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10" w:rsidRPr="00E35A66" w:rsidRDefault="00BD7810" w:rsidP="00E35A66">
      <w:pPr>
        <w:ind w:left="851" w:firstLine="0"/>
        <w:jc w:val="center"/>
      </w:pPr>
      <w:r w:rsidRPr="00E35A66">
        <w:t>Министерство науки и высшего образования Российской Федерации</w:t>
      </w:r>
    </w:p>
    <w:p w:rsidR="00BD7810" w:rsidRPr="00E35A66" w:rsidRDefault="00BD7810" w:rsidP="00E35A66">
      <w:pPr>
        <w:ind w:left="851" w:firstLine="0"/>
        <w:jc w:val="center"/>
      </w:pPr>
      <w:r w:rsidRPr="00E35A66">
        <w:t>Федеральное государственное бюджетное образовательное учреждение высшего образования</w:t>
      </w:r>
    </w:p>
    <w:p w:rsidR="00BD7810" w:rsidRPr="00E35A66" w:rsidRDefault="00BD7810" w:rsidP="00E35A66">
      <w:pPr>
        <w:ind w:left="851" w:firstLine="0"/>
        <w:jc w:val="center"/>
      </w:pPr>
      <w:r w:rsidRPr="00E35A66">
        <w:t>«Тамбовский государственный университет имени Г.Р. Державина»</w:t>
      </w:r>
    </w:p>
    <w:p w:rsidR="00BD7810" w:rsidRPr="00E35A66" w:rsidRDefault="00BD7810" w:rsidP="00E35A66">
      <w:pPr>
        <w:ind w:left="851" w:firstLine="0"/>
        <w:jc w:val="center"/>
      </w:pPr>
      <w:r w:rsidRPr="00E35A66">
        <w:t>Институт права и национальной безопасности</w:t>
      </w:r>
    </w:p>
    <w:p w:rsidR="00BD7810" w:rsidRPr="00E35A66" w:rsidRDefault="00BD7810" w:rsidP="00E35A66">
      <w:pPr>
        <w:ind w:left="851" w:firstLine="0"/>
        <w:jc w:val="center"/>
      </w:pPr>
      <w:r w:rsidRPr="00E35A66">
        <w:t>Кафедра специальной подготовки и обеспечения национальной безопасности</w:t>
      </w:r>
    </w:p>
    <w:p w:rsidR="00BD7810" w:rsidRPr="00CF411F" w:rsidRDefault="00BD7810" w:rsidP="00BD7810">
      <w:pPr>
        <w:spacing w:line="240" w:lineRule="auto"/>
        <w:ind w:right="-259"/>
        <w:jc w:val="center"/>
        <w:rPr>
          <w:szCs w:val="28"/>
        </w:rPr>
      </w:pPr>
    </w:p>
    <w:p w:rsidR="00BD7810" w:rsidRPr="00467440" w:rsidRDefault="00BD7810" w:rsidP="00E35A66">
      <w:pPr>
        <w:ind w:firstLine="0"/>
        <w:rPr>
          <w:sz w:val="24"/>
          <w:szCs w:val="24"/>
        </w:rPr>
      </w:pPr>
    </w:p>
    <w:p w:rsidR="00BD7810" w:rsidRDefault="00BD7810" w:rsidP="00BD7810">
      <w:pPr>
        <w:rPr>
          <w:sz w:val="24"/>
          <w:szCs w:val="24"/>
        </w:rPr>
      </w:pPr>
    </w:p>
    <w:p w:rsidR="00CB1E4E" w:rsidRDefault="00CB1E4E" w:rsidP="00CB1E4E">
      <w:pPr>
        <w:jc w:val="right"/>
        <w:rPr>
          <w:sz w:val="24"/>
          <w:szCs w:val="24"/>
        </w:rPr>
      </w:pPr>
      <w:r>
        <w:rPr>
          <w:noProof/>
        </w:rPr>
        <w:drawing>
          <wp:inline distT="0" distB="0" distL="0" distR="0">
            <wp:extent cx="4684391" cy="1733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96224" cy="1737929"/>
                    </a:xfrm>
                    <a:prstGeom prst="rect">
                      <a:avLst/>
                    </a:prstGeom>
                    <a:noFill/>
                    <a:ln w="9525">
                      <a:noFill/>
                      <a:miter lim="800000"/>
                      <a:headEnd/>
                      <a:tailEnd/>
                    </a:ln>
                  </pic:spPr>
                </pic:pic>
              </a:graphicData>
            </a:graphic>
          </wp:inline>
        </w:drawing>
      </w:r>
    </w:p>
    <w:p w:rsidR="00CB1E4E" w:rsidRPr="00467440" w:rsidRDefault="00CB1E4E" w:rsidP="00CB1E4E">
      <w:pPr>
        <w:jc w:val="right"/>
        <w:rPr>
          <w:sz w:val="24"/>
          <w:szCs w:val="24"/>
        </w:rPr>
      </w:pPr>
    </w:p>
    <w:p w:rsidR="00BD7810" w:rsidRPr="00467440" w:rsidRDefault="00BD7810" w:rsidP="006E6BF2">
      <w:pPr>
        <w:jc w:val="center"/>
        <w:rPr>
          <w:sz w:val="24"/>
          <w:szCs w:val="24"/>
        </w:rPr>
      </w:pPr>
    </w:p>
    <w:p w:rsidR="006E6BF2" w:rsidRPr="00B418A0" w:rsidRDefault="006E6BF2" w:rsidP="006E6BF2">
      <w:pPr>
        <w:jc w:val="center"/>
        <w:rPr>
          <w:b/>
          <w:sz w:val="24"/>
          <w:szCs w:val="24"/>
        </w:rPr>
      </w:pPr>
      <w:r w:rsidRPr="00B418A0">
        <w:rPr>
          <w:b/>
          <w:sz w:val="24"/>
          <w:szCs w:val="24"/>
        </w:rPr>
        <w:t>ФОНД ОЦЕНОЧНЫХ  СРЕДСТВ</w:t>
      </w:r>
    </w:p>
    <w:p w:rsidR="006E6BF2" w:rsidRPr="002614D2" w:rsidRDefault="006E6BF2" w:rsidP="006E6BF2">
      <w:pPr>
        <w:jc w:val="center"/>
        <w:rPr>
          <w:szCs w:val="28"/>
        </w:rPr>
      </w:pPr>
      <w:r w:rsidRPr="002614D2">
        <w:rPr>
          <w:szCs w:val="28"/>
        </w:rPr>
        <w:t>по учебной дисциплине</w:t>
      </w:r>
    </w:p>
    <w:p w:rsidR="006E6BF2" w:rsidRPr="002614D2" w:rsidRDefault="006E6BF2" w:rsidP="006E6BF2">
      <w:pPr>
        <w:jc w:val="center"/>
        <w:rPr>
          <w:szCs w:val="28"/>
        </w:rPr>
      </w:pPr>
      <w:r w:rsidRPr="002614D2">
        <w:rPr>
          <w:szCs w:val="28"/>
        </w:rPr>
        <w:t xml:space="preserve">БД. </w:t>
      </w:r>
      <w:r w:rsidR="00AF4F0F">
        <w:rPr>
          <w:szCs w:val="28"/>
        </w:rPr>
        <w:t>5</w:t>
      </w:r>
      <w:r w:rsidRPr="002614D2">
        <w:rPr>
          <w:szCs w:val="28"/>
        </w:rPr>
        <w:t xml:space="preserve"> </w:t>
      </w:r>
      <w:r w:rsidRPr="002614D2">
        <w:rPr>
          <w:b/>
          <w:szCs w:val="28"/>
        </w:rPr>
        <w:t>«Физическая культура»</w:t>
      </w:r>
    </w:p>
    <w:p w:rsidR="006E6BF2" w:rsidRPr="002614D2" w:rsidRDefault="006E6BF2" w:rsidP="006E6BF2">
      <w:pPr>
        <w:jc w:val="center"/>
        <w:rPr>
          <w:szCs w:val="28"/>
        </w:rPr>
      </w:pPr>
      <w:r w:rsidRPr="002614D2">
        <w:rPr>
          <w:szCs w:val="28"/>
        </w:rPr>
        <w:t>подготовки специалистов среднего звена по специальности</w:t>
      </w:r>
    </w:p>
    <w:p w:rsidR="006E6BF2" w:rsidRPr="002614D2" w:rsidRDefault="006E6BF2" w:rsidP="006E6BF2">
      <w:pPr>
        <w:jc w:val="center"/>
        <w:rPr>
          <w:szCs w:val="28"/>
          <w:vertAlign w:val="subscript"/>
        </w:rPr>
      </w:pPr>
      <w:r w:rsidRPr="002614D2">
        <w:rPr>
          <w:szCs w:val="28"/>
        </w:rPr>
        <w:t>«40.02.02 – Правоохранительная деятельность»</w:t>
      </w:r>
    </w:p>
    <w:p w:rsidR="00E61BF5" w:rsidRPr="002614D2" w:rsidRDefault="00E61BF5" w:rsidP="00E61BF5">
      <w:pPr>
        <w:jc w:val="center"/>
        <w:rPr>
          <w:szCs w:val="28"/>
        </w:rPr>
      </w:pPr>
      <w:r w:rsidRPr="002614D2">
        <w:rPr>
          <w:szCs w:val="28"/>
        </w:rPr>
        <w:t>Квалификация</w:t>
      </w:r>
    </w:p>
    <w:p w:rsidR="00E61BF5" w:rsidRPr="002614D2" w:rsidRDefault="00E61BF5" w:rsidP="00E61BF5">
      <w:pPr>
        <w:jc w:val="center"/>
        <w:rPr>
          <w:szCs w:val="28"/>
        </w:rPr>
      </w:pPr>
      <w:r w:rsidRPr="002614D2">
        <w:rPr>
          <w:szCs w:val="28"/>
        </w:rPr>
        <w:t>Юрист</w:t>
      </w:r>
    </w:p>
    <w:p w:rsidR="006E6BF2" w:rsidRPr="00E61BF5" w:rsidRDefault="006E6BF2" w:rsidP="006E6BF2">
      <w:pPr>
        <w:jc w:val="center"/>
        <w:rPr>
          <w:b/>
          <w:bCs/>
          <w:szCs w:val="28"/>
          <w:vertAlign w:val="subscript"/>
        </w:rPr>
      </w:pPr>
      <w:r w:rsidRPr="00E61BF5">
        <w:rPr>
          <w:b/>
          <w:bCs/>
          <w:szCs w:val="28"/>
        </w:rPr>
        <w:t>Основная образовательная программа среднего профессионального образования</w:t>
      </w:r>
    </w:p>
    <w:p w:rsidR="006E6BF2" w:rsidRPr="002614D2" w:rsidRDefault="006E6BF2" w:rsidP="006E6BF2">
      <w:pPr>
        <w:jc w:val="center"/>
        <w:rPr>
          <w:szCs w:val="28"/>
        </w:rPr>
      </w:pPr>
    </w:p>
    <w:p w:rsidR="00BD7810" w:rsidRPr="002614D2" w:rsidRDefault="006E6BF2" w:rsidP="002614D2">
      <w:pPr>
        <w:jc w:val="center"/>
        <w:rPr>
          <w:szCs w:val="28"/>
        </w:rPr>
      </w:pPr>
      <w:r w:rsidRPr="002614D2">
        <w:rPr>
          <w:szCs w:val="28"/>
        </w:rPr>
        <w:t>Год набора 20</w:t>
      </w:r>
      <w:r w:rsidR="00AF4F0F">
        <w:rPr>
          <w:szCs w:val="28"/>
        </w:rPr>
        <w:t>2</w:t>
      </w:r>
      <w:r w:rsidR="00CB1E4E">
        <w:rPr>
          <w:szCs w:val="28"/>
        </w:rPr>
        <w:t>4</w:t>
      </w:r>
    </w:p>
    <w:p w:rsidR="00BD7810" w:rsidRPr="002614D2" w:rsidRDefault="00BD7810" w:rsidP="00BD7810">
      <w:pPr>
        <w:rPr>
          <w:szCs w:val="28"/>
        </w:rPr>
      </w:pPr>
    </w:p>
    <w:p w:rsidR="00BD7810" w:rsidRDefault="00BD7810" w:rsidP="00BD7810">
      <w:pPr>
        <w:rPr>
          <w:szCs w:val="28"/>
        </w:rPr>
      </w:pPr>
    </w:p>
    <w:p w:rsidR="002614D2" w:rsidRDefault="002614D2" w:rsidP="00BD7810">
      <w:pPr>
        <w:rPr>
          <w:szCs w:val="28"/>
        </w:rPr>
      </w:pPr>
    </w:p>
    <w:p w:rsidR="002614D2" w:rsidRDefault="002614D2" w:rsidP="00BD7810">
      <w:pPr>
        <w:rPr>
          <w:szCs w:val="28"/>
        </w:rPr>
      </w:pPr>
    </w:p>
    <w:p w:rsidR="002614D2" w:rsidRDefault="002614D2" w:rsidP="00BD7810">
      <w:pPr>
        <w:rPr>
          <w:szCs w:val="28"/>
        </w:rPr>
      </w:pPr>
    </w:p>
    <w:p w:rsidR="002614D2" w:rsidRDefault="002614D2" w:rsidP="00B418A0">
      <w:pPr>
        <w:ind w:firstLine="0"/>
        <w:rPr>
          <w:szCs w:val="28"/>
        </w:rPr>
      </w:pPr>
    </w:p>
    <w:p w:rsidR="00B418A0" w:rsidRPr="002614D2" w:rsidRDefault="00B418A0" w:rsidP="00B418A0">
      <w:pPr>
        <w:ind w:firstLine="0"/>
        <w:rPr>
          <w:szCs w:val="28"/>
        </w:rPr>
      </w:pPr>
    </w:p>
    <w:p w:rsidR="00BD7810" w:rsidRPr="002614D2" w:rsidRDefault="00BD7810" w:rsidP="006E6BF2">
      <w:pPr>
        <w:tabs>
          <w:tab w:val="left" w:pos="4358"/>
        </w:tabs>
        <w:jc w:val="center"/>
        <w:rPr>
          <w:szCs w:val="28"/>
        </w:rPr>
      </w:pPr>
      <w:r w:rsidRPr="002614D2">
        <w:rPr>
          <w:szCs w:val="28"/>
        </w:rPr>
        <w:t>Тамбов</w:t>
      </w:r>
      <w:r w:rsidR="006E6BF2" w:rsidRPr="002614D2">
        <w:rPr>
          <w:szCs w:val="28"/>
        </w:rPr>
        <w:t xml:space="preserve"> - </w:t>
      </w:r>
      <w:r w:rsidR="00AF4F0F">
        <w:rPr>
          <w:szCs w:val="28"/>
        </w:rPr>
        <w:t>202</w:t>
      </w:r>
      <w:r w:rsidR="00CB1E4E">
        <w:rPr>
          <w:szCs w:val="28"/>
        </w:rPr>
        <w:t>4</w:t>
      </w:r>
    </w:p>
    <w:p w:rsidR="00BD7810" w:rsidRPr="009B4ADA" w:rsidRDefault="00BD7810" w:rsidP="00BD7810">
      <w:pPr>
        <w:spacing w:after="200"/>
        <w:ind w:firstLine="0"/>
        <w:jc w:val="center"/>
        <w:rPr>
          <w:sz w:val="24"/>
          <w:szCs w:val="24"/>
        </w:rPr>
      </w:pPr>
      <w:r w:rsidRPr="00467440">
        <w:rPr>
          <w:sz w:val="24"/>
          <w:szCs w:val="24"/>
        </w:rPr>
        <w:br w:type="page"/>
      </w:r>
    </w:p>
    <w:p w:rsidR="00BD7810" w:rsidRDefault="00CB1E4E" w:rsidP="00BD7810">
      <w:pPr>
        <w:rPr>
          <w:sz w:val="24"/>
          <w:szCs w:val="24"/>
        </w:rPr>
      </w:pPr>
      <w:r>
        <w:rPr>
          <w:noProof/>
        </w:rPr>
        <w:lastRenderedPageBreak/>
        <w:drawing>
          <wp:anchor distT="0" distB="0" distL="0" distR="0" simplePos="0" relativeHeight="251659264" behindDoc="1" locked="0" layoutInCell="1" allowOverlap="1">
            <wp:simplePos x="0" y="0"/>
            <wp:positionH relativeFrom="page">
              <wp:posOffset>-238125</wp:posOffset>
            </wp:positionH>
            <wp:positionV relativeFrom="page">
              <wp:posOffset>-183515</wp:posOffset>
            </wp:positionV>
            <wp:extent cx="7772400" cy="1059789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7772400" cy="10597896"/>
                    </a:xfrm>
                    <a:prstGeom prst="rect">
                      <a:avLst/>
                    </a:prstGeom>
                  </pic:spPr>
                </pic:pic>
              </a:graphicData>
            </a:graphic>
          </wp:anchor>
        </w:drawing>
      </w:r>
    </w:p>
    <w:p w:rsidR="00BD7810" w:rsidRPr="006B42FF" w:rsidRDefault="00BD7810" w:rsidP="00BD7810">
      <w:pPr>
        <w:spacing w:after="200"/>
        <w:ind w:firstLine="0"/>
        <w:jc w:val="center"/>
        <w:rPr>
          <w:b/>
          <w:szCs w:val="28"/>
        </w:rPr>
      </w:pPr>
      <w:r>
        <w:rPr>
          <w:szCs w:val="28"/>
        </w:rPr>
        <w:br w:type="page"/>
      </w:r>
      <w:r w:rsidRPr="00EA31E5">
        <w:rPr>
          <w:b/>
          <w:szCs w:val="28"/>
        </w:rPr>
        <w:lastRenderedPageBreak/>
        <w:t>Паспорт фонда оценочных средств</w:t>
      </w:r>
      <w:r w:rsidR="00AF4F0F">
        <w:rPr>
          <w:b/>
          <w:szCs w:val="28"/>
        </w:rPr>
        <w:t xml:space="preserve"> </w:t>
      </w:r>
      <w:r>
        <w:rPr>
          <w:b/>
          <w:szCs w:val="28"/>
        </w:rPr>
        <w:t>по учебной дисциплине</w:t>
      </w:r>
    </w:p>
    <w:p w:rsidR="00BD7810" w:rsidRPr="00467440" w:rsidRDefault="00BD7810" w:rsidP="00BD7810">
      <w:pPr>
        <w:jc w:val="center"/>
        <w:rPr>
          <w:rFonts w:cs="Times New Roman"/>
          <w:sz w:val="24"/>
          <w:szCs w:val="24"/>
        </w:rPr>
      </w:pPr>
      <w:r w:rsidRPr="00467440">
        <w:rPr>
          <w:b/>
          <w:sz w:val="24"/>
          <w:szCs w:val="24"/>
        </w:rPr>
        <w:t>«Физическая культура»</w:t>
      </w:r>
    </w:p>
    <w:p w:rsidR="00BD7810" w:rsidRPr="00467440" w:rsidRDefault="00BD7810" w:rsidP="00BD78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sz w:val="24"/>
          <w:szCs w:val="24"/>
        </w:rPr>
      </w:pPr>
      <w:r w:rsidRPr="00467440">
        <w:rPr>
          <w:sz w:val="24"/>
          <w:szCs w:val="24"/>
        </w:rPr>
        <w:t xml:space="preserve">40.02.02 - Правоохранительная деятельность, </w:t>
      </w:r>
      <w:r w:rsidRPr="00467440">
        <w:rPr>
          <w:rFonts w:cs="Times New Roman"/>
          <w:sz w:val="24"/>
          <w:szCs w:val="24"/>
        </w:rPr>
        <w:t xml:space="preserve">Квалификация </w:t>
      </w:r>
      <w:r w:rsidRPr="00467440">
        <w:rPr>
          <w:sz w:val="24"/>
          <w:szCs w:val="24"/>
        </w:rPr>
        <w:t>юрист</w:t>
      </w:r>
    </w:p>
    <w:p w:rsidR="00BD7810" w:rsidRPr="00386841" w:rsidRDefault="00BD7810" w:rsidP="00BD7810">
      <w:pPr>
        <w:widowControl w:val="0"/>
        <w:autoSpaceDE w:val="0"/>
        <w:autoSpaceDN w:val="0"/>
        <w:adjustRightInd w:val="0"/>
        <w:jc w:val="center"/>
        <w:rPr>
          <w:szCs w:val="28"/>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134"/>
        <w:gridCol w:w="1276"/>
        <w:gridCol w:w="2787"/>
        <w:gridCol w:w="1559"/>
        <w:gridCol w:w="993"/>
      </w:tblGrid>
      <w:tr w:rsidR="000F4607" w:rsidRPr="009660EB" w:rsidTr="00BD28D1">
        <w:trPr>
          <w:trHeight w:val="557"/>
        </w:trPr>
        <w:tc>
          <w:tcPr>
            <w:tcW w:w="2093" w:type="dxa"/>
            <w:vMerge w:val="restart"/>
          </w:tcPr>
          <w:p w:rsidR="000F4607" w:rsidRPr="009660EB" w:rsidRDefault="000F4607" w:rsidP="00BD28D1">
            <w:pPr>
              <w:ind w:firstLine="0"/>
              <w:rPr>
                <w:b/>
                <w:i/>
                <w:iCs/>
                <w:sz w:val="22"/>
                <w:szCs w:val="22"/>
                <w:vertAlign w:val="superscript"/>
              </w:rPr>
            </w:pPr>
            <w:r w:rsidRPr="009660EB">
              <w:rPr>
                <w:b/>
                <w:bCs/>
                <w:sz w:val="22"/>
                <w:szCs w:val="22"/>
              </w:rPr>
              <w:t>Результаты обучения (освоенные умения, усвоенные знания)</w:t>
            </w:r>
            <w:r w:rsidRPr="009660EB">
              <w:rPr>
                <w:b/>
                <w:sz w:val="22"/>
                <w:szCs w:val="22"/>
                <w:vertAlign w:val="superscript"/>
              </w:rPr>
              <w:t>1</w:t>
            </w:r>
          </w:p>
        </w:tc>
        <w:tc>
          <w:tcPr>
            <w:tcW w:w="1134" w:type="dxa"/>
            <w:vMerge w:val="restart"/>
          </w:tcPr>
          <w:p w:rsidR="000F4607" w:rsidRPr="009660EB" w:rsidRDefault="000F4607" w:rsidP="00BD28D1">
            <w:pPr>
              <w:ind w:firstLine="0"/>
              <w:rPr>
                <w:b/>
                <w:i/>
                <w:iCs/>
                <w:sz w:val="22"/>
                <w:szCs w:val="22"/>
              </w:rPr>
            </w:pPr>
            <w:r w:rsidRPr="009660EB">
              <w:rPr>
                <w:b/>
                <w:sz w:val="22"/>
                <w:szCs w:val="22"/>
              </w:rPr>
              <w:t>ПК, ОК</w:t>
            </w:r>
          </w:p>
        </w:tc>
        <w:tc>
          <w:tcPr>
            <w:tcW w:w="1276" w:type="dxa"/>
            <w:vMerge w:val="restart"/>
          </w:tcPr>
          <w:p w:rsidR="000F4607" w:rsidRPr="009660EB" w:rsidRDefault="000F4607" w:rsidP="00BD28D1">
            <w:pPr>
              <w:ind w:firstLine="0"/>
              <w:rPr>
                <w:b/>
                <w:sz w:val="22"/>
                <w:szCs w:val="22"/>
              </w:rPr>
            </w:pPr>
            <w:r w:rsidRPr="009660EB">
              <w:rPr>
                <w:b/>
                <w:sz w:val="22"/>
                <w:szCs w:val="22"/>
              </w:rPr>
              <w:t>Наименованиетемы</w:t>
            </w:r>
            <w:r w:rsidRPr="009660EB">
              <w:rPr>
                <w:b/>
                <w:sz w:val="22"/>
                <w:szCs w:val="22"/>
                <w:vertAlign w:val="superscript"/>
              </w:rPr>
              <w:t>2</w:t>
            </w:r>
          </w:p>
        </w:tc>
        <w:tc>
          <w:tcPr>
            <w:tcW w:w="2787" w:type="dxa"/>
            <w:vMerge w:val="restart"/>
          </w:tcPr>
          <w:p w:rsidR="000F4607" w:rsidRPr="009660EB" w:rsidRDefault="000F4607" w:rsidP="00BD28D1">
            <w:pPr>
              <w:ind w:firstLine="0"/>
              <w:rPr>
                <w:b/>
                <w:sz w:val="22"/>
                <w:szCs w:val="22"/>
              </w:rPr>
            </w:pPr>
            <w:r w:rsidRPr="009660EB">
              <w:rPr>
                <w:b/>
                <w:sz w:val="22"/>
                <w:szCs w:val="22"/>
              </w:rPr>
              <w:t>Уровень освоения</w:t>
            </w:r>
          </w:p>
          <w:p w:rsidR="000F4607" w:rsidRPr="009660EB" w:rsidRDefault="000F4607" w:rsidP="00BD28D1">
            <w:pPr>
              <w:ind w:firstLine="0"/>
              <w:rPr>
                <w:b/>
                <w:i/>
                <w:iCs/>
                <w:sz w:val="22"/>
                <w:szCs w:val="22"/>
              </w:rPr>
            </w:pPr>
            <w:r w:rsidRPr="009660EB">
              <w:rPr>
                <w:b/>
                <w:sz w:val="22"/>
                <w:szCs w:val="22"/>
              </w:rPr>
              <w:t>темы</w:t>
            </w:r>
          </w:p>
        </w:tc>
        <w:tc>
          <w:tcPr>
            <w:tcW w:w="2552" w:type="dxa"/>
            <w:gridSpan w:val="2"/>
          </w:tcPr>
          <w:p w:rsidR="000F4607" w:rsidRPr="009660EB" w:rsidRDefault="000F4607" w:rsidP="00BD28D1">
            <w:pPr>
              <w:ind w:firstLine="0"/>
              <w:rPr>
                <w:b/>
                <w:sz w:val="22"/>
                <w:szCs w:val="22"/>
              </w:rPr>
            </w:pPr>
            <w:r w:rsidRPr="009660EB">
              <w:rPr>
                <w:b/>
                <w:sz w:val="22"/>
                <w:szCs w:val="22"/>
              </w:rPr>
              <w:t>Наименование контрольно-оценочного средства</w:t>
            </w:r>
          </w:p>
        </w:tc>
      </w:tr>
      <w:tr w:rsidR="000F4607" w:rsidRPr="009660EB" w:rsidTr="00BD28D1">
        <w:trPr>
          <w:trHeight w:val="679"/>
        </w:trPr>
        <w:tc>
          <w:tcPr>
            <w:tcW w:w="2093" w:type="dxa"/>
            <w:vMerge/>
          </w:tcPr>
          <w:p w:rsidR="000F4607" w:rsidRPr="009660EB" w:rsidRDefault="000F4607" w:rsidP="00BD28D1">
            <w:pPr>
              <w:jc w:val="center"/>
              <w:rPr>
                <w:b/>
                <w:bCs/>
                <w:sz w:val="22"/>
                <w:szCs w:val="22"/>
              </w:rPr>
            </w:pPr>
          </w:p>
        </w:tc>
        <w:tc>
          <w:tcPr>
            <w:tcW w:w="1134" w:type="dxa"/>
            <w:vMerge/>
          </w:tcPr>
          <w:p w:rsidR="000F4607" w:rsidRPr="009660EB" w:rsidRDefault="000F4607" w:rsidP="00BD28D1">
            <w:pPr>
              <w:ind w:left="113" w:right="113"/>
              <w:jc w:val="center"/>
              <w:rPr>
                <w:b/>
                <w:bCs/>
                <w:sz w:val="22"/>
                <w:szCs w:val="22"/>
              </w:rPr>
            </w:pPr>
          </w:p>
        </w:tc>
        <w:tc>
          <w:tcPr>
            <w:tcW w:w="1276" w:type="dxa"/>
            <w:vMerge/>
          </w:tcPr>
          <w:p w:rsidR="000F4607" w:rsidRPr="009660EB" w:rsidRDefault="000F4607" w:rsidP="00BD28D1">
            <w:pPr>
              <w:jc w:val="center"/>
              <w:rPr>
                <w:b/>
                <w:sz w:val="22"/>
                <w:szCs w:val="22"/>
              </w:rPr>
            </w:pPr>
          </w:p>
        </w:tc>
        <w:tc>
          <w:tcPr>
            <w:tcW w:w="2787" w:type="dxa"/>
            <w:vMerge/>
          </w:tcPr>
          <w:p w:rsidR="000F4607" w:rsidRPr="009660EB" w:rsidRDefault="000F4607" w:rsidP="00BD28D1">
            <w:pPr>
              <w:jc w:val="center"/>
              <w:rPr>
                <w:b/>
                <w:sz w:val="22"/>
                <w:szCs w:val="22"/>
              </w:rPr>
            </w:pPr>
          </w:p>
        </w:tc>
        <w:tc>
          <w:tcPr>
            <w:tcW w:w="1559" w:type="dxa"/>
          </w:tcPr>
          <w:p w:rsidR="000F4607" w:rsidRPr="009660EB" w:rsidRDefault="000F4607" w:rsidP="00BD28D1">
            <w:pPr>
              <w:ind w:firstLine="0"/>
              <w:rPr>
                <w:b/>
                <w:sz w:val="22"/>
                <w:szCs w:val="22"/>
                <w:vertAlign w:val="superscript"/>
              </w:rPr>
            </w:pPr>
            <w:r w:rsidRPr="009660EB">
              <w:rPr>
                <w:b/>
                <w:sz w:val="22"/>
                <w:szCs w:val="22"/>
              </w:rPr>
              <w:t>Текущий контроль</w:t>
            </w:r>
            <w:r w:rsidRPr="009660EB">
              <w:rPr>
                <w:b/>
                <w:sz w:val="22"/>
                <w:szCs w:val="22"/>
                <w:vertAlign w:val="superscript"/>
              </w:rPr>
              <w:t>3</w:t>
            </w:r>
          </w:p>
        </w:tc>
        <w:tc>
          <w:tcPr>
            <w:tcW w:w="993" w:type="dxa"/>
          </w:tcPr>
          <w:p w:rsidR="000F4607" w:rsidRPr="009660EB" w:rsidRDefault="000F4607" w:rsidP="00BD28D1">
            <w:pPr>
              <w:ind w:firstLine="0"/>
              <w:rPr>
                <w:b/>
                <w:sz w:val="22"/>
                <w:szCs w:val="22"/>
                <w:vertAlign w:val="superscript"/>
              </w:rPr>
            </w:pPr>
            <w:r w:rsidRPr="009660EB">
              <w:rPr>
                <w:b/>
                <w:sz w:val="22"/>
                <w:szCs w:val="22"/>
              </w:rPr>
              <w:t>Промежуточная аттестация</w:t>
            </w:r>
            <w:r w:rsidRPr="009660EB">
              <w:rPr>
                <w:b/>
                <w:sz w:val="22"/>
                <w:szCs w:val="22"/>
                <w:vertAlign w:val="superscript"/>
              </w:rPr>
              <w:t>4</w:t>
            </w:r>
          </w:p>
        </w:tc>
      </w:tr>
      <w:tr w:rsidR="000F4607" w:rsidRPr="009660EB" w:rsidTr="00BD28D1">
        <w:tc>
          <w:tcPr>
            <w:tcW w:w="2093" w:type="dxa"/>
          </w:tcPr>
          <w:p w:rsidR="000F4607" w:rsidRPr="009660EB" w:rsidRDefault="000F4607" w:rsidP="00BD28D1">
            <w:pPr>
              <w:jc w:val="center"/>
              <w:rPr>
                <w:iCs/>
                <w:sz w:val="22"/>
                <w:szCs w:val="22"/>
              </w:rPr>
            </w:pPr>
            <w:r w:rsidRPr="009660EB">
              <w:rPr>
                <w:iCs/>
                <w:sz w:val="22"/>
                <w:szCs w:val="22"/>
              </w:rPr>
              <w:t>1</w:t>
            </w:r>
          </w:p>
        </w:tc>
        <w:tc>
          <w:tcPr>
            <w:tcW w:w="1134" w:type="dxa"/>
          </w:tcPr>
          <w:p w:rsidR="000F4607" w:rsidRPr="009660EB" w:rsidRDefault="000F4607" w:rsidP="00BD28D1">
            <w:pPr>
              <w:ind w:firstLine="34"/>
              <w:jc w:val="center"/>
              <w:rPr>
                <w:iCs/>
                <w:sz w:val="22"/>
                <w:szCs w:val="22"/>
              </w:rPr>
            </w:pPr>
            <w:r w:rsidRPr="009660EB">
              <w:rPr>
                <w:iCs/>
                <w:sz w:val="22"/>
                <w:szCs w:val="22"/>
              </w:rPr>
              <w:t>2</w:t>
            </w:r>
          </w:p>
        </w:tc>
        <w:tc>
          <w:tcPr>
            <w:tcW w:w="1276" w:type="dxa"/>
          </w:tcPr>
          <w:p w:rsidR="000F4607" w:rsidRPr="009660EB" w:rsidRDefault="000F4607" w:rsidP="00BD28D1">
            <w:pPr>
              <w:jc w:val="center"/>
              <w:rPr>
                <w:iCs/>
                <w:sz w:val="22"/>
                <w:szCs w:val="22"/>
              </w:rPr>
            </w:pPr>
            <w:r w:rsidRPr="009660EB">
              <w:rPr>
                <w:iCs/>
                <w:sz w:val="22"/>
                <w:szCs w:val="22"/>
              </w:rPr>
              <w:t>3</w:t>
            </w:r>
          </w:p>
        </w:tc>
        <w:tc>
          <w:tcPr>
            <w:tcW w:w="2787" w:type="dxa"/>
          </w:tcPr>
          <w:p w:rsidR="000F4607" w:rsidRPr="009660EB" w:rsidRDefault="000F4607" w:rsidP="00BD28D1">
            <w:pPr>
              <w:jc w:val="center"/>
              <w:rPr>
                <w:iCs/>
                <w:sz w:val="22"/>
                <w:szCs w:val="22"/>
              </w:rPr>
            </w:pPr>
            <w:r w:rsidRPr="009660EB">
              <w:rPr>
                <w:iCs/>
                <w:sz w:val="22"/>
                <w:szCs w:val="22"/>
              </w:rPr>
              <w:t>4</w:t>
            </w:r>
          </w:p>
        </w:tc>
        <w:tc>
          <w:tcPr>
            <w:tcW w:w="1559" w:type="dxa"/>
          </w:tcPr>
          <w:p w:rsidR="000F4607" w:rsidRPr="009660EB" w:rsidRDefault="000F4607" w:rsidP="00BD28D1">
            <w:pPr>
              <w:jc w:val="center"/>
              <w:rPr>
                <w:iCs/>
                <w:sz w:val="22"/>
                <w:szCs w:val="22"/>
              </w:rPr>
            </w:pPr>
            <w:r w:rsidRPr="009660EB">
              <w:rPr>
                <w:iCs/>
                <w:sz w:val="22"/>
                <w:szCs w:val="22"/>
              </w:rPr>
              <w:t>5</w:t>
            </w:r>
          </w:p>
        </w:tc>
        <w:tc>
          <w:tcPr>
            <w:tcW w:w="993" w:type="dxa"/>
          </w:tcPr>
          <w:p w:rsidR="000F4607" w:rsidRPr="009660EB" w:rsidRDefault="000F4607" w:rsidP="00BD28D1">
            <w:pPr>
              <w:jc w:val="center"/>
              <w:rPr>
                <w:iCs/>
                <w:sz w:val="22"/>
                <w:szCs w:val="22"/>
              </w:rPr>
            </w:pPr>
            <w:r w:rsidRPr="009660EB">
              <w:rPr>
                <w:iCs/>
                <w:sz w:val="22"/>
                <w:szCs w:val="22"/>
              </w:rPr>
              <w:t>6</w:t>
            </w:r>
          </w:p>
        </w:tc>
      </w:tr>
      <w:tr w:rsidR="000F4607" w:rsidRPr="009660EB" w:rsidTr="00BD28D1">
        <w:tc>
          <w:tcPr>
            <w:tcW w:w="2093" w:type="dxa"/>
          </w:tcPr>
          <w:p w:rsidR="000F4607" w:rsidRPr="009660EB" w:rsidRDefault="000F4607" w:rsidP="00BD28D1">
            <w:pPr>
              <w:ind w:firstLine="33"/>
              <w:jc w:val="left"/>
              <w:rPr>
                <w:sz w:val="22"/>
                <w:szCs w:val="22"/>
              </w:rPr>
            </w:pPr>
            <w:r w:rsidRPr="009660EB">
              <w:rPr>
                <w:b/>
                <w:sz w:val="22"/>
                <w:szCs w:val="22"/>
              </w:rPr>
              <w:t>Знать:</w:t>
            </w:r>
            <w:r w:rsidR="00AF4F0F">
              <w:rPr>
                <w:b/>
                <w:sz w:val="22"/>
                <w:szCs w:val="22"/>
              </w:rPr>
              <w:t xml:space="preserve"> </w:t>
            </w:r>
            <w:r>
              <w:rPr>
                <w:sz w:val="22"/>
                <w:szCs w:val="22"/>
              </w:rPr>
              <w:t>О значении</w:t>
            </w:r>
            <w:r w:rsidRPr="009660EB">
              <w:rPr>
                <w:sz w:val="22"/>
                <w:szCs w:val="22"/>
              </w:rPr>
              <w:t xml:space="preserve"> физической культуры в общекультурном, развитии человека;</w:t>
            </w:r>
          </w:p>
          <w:p w:rsidR="000F4607" w:rsidRDefault="000F4607" w:rsidP="00BD28D1">
            <w:pPr>
              <w:ind w:firstLine="33"/>
              <w:jc w:val="left"/>
              <w:rPr>
                <w:sz w:val="22"/>
                <w:szCs w:val="22"/>
              </w:rPr>
            </w:pPr>
            <w:r w:rsidRPr="009660EB">
              <w:rPr>
                <w:sz w:val="22"/>
                <w:szCs w:val="22"/>
              </w:rPr>
              <w:t>роль физической культуры в профессиональном и социальном развитии человека; вопросы ценностно-мотивационной ориентации.</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r w:rsidRPr="000A2AD8">
              <w:rPr>
                <w:b/>
                <w:sz w:val="22"/>
                <w:szCs w:val="22"/>
              </w:rPr>
              <w:lastRenderedPageBreak/>
              <w:t>Уметь:</w:t>
            </w:r>
            <w:r>
              <w:rPr>
                <w:sz w:val="22"/>
                <w:szCs w:val="22"/>
              </w:rPr>
              <w:t xml:space="preserve"> И</w:t>
            </w:r>
            <w:r w:rsidRPr="009660EB">
              <w:rPr>
                <w:sz w:val="22"/>
                <w:szCs w:val="22"/>
              </w:rPr>
              <w:t>спользовать</w:t>
            </w:r>
            <w:r>
              <w:rPr>
                <w:sz w:val="22"/>
                <w:szCs w:val="22"/>
              </w:rPr>
              <w:t xml:space="preserve"> знания и полученный опыт</w:t>
            </w:r>
            <w:r w:rsidRPr="009660EB">
              <w:rPr>
                <w:sz w:val="22"/>
                <w:szCs w:val="22"/>
              </w:rPr>
              <w:t xml:space="preserve"> для укрепления здоровья, физкультурно-оздоровительную деятельность; применять физкультурно-оздоровительную деятельность для достижения жизненных и профессиональных целей; применять физическую культуру в профессиональном и социальном развитии человека. </w:t>
            </w: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Default="000F4607" w:rsidP="00BD28D1">
            <w:pPr>
              <w:ind w:firstLine="33"/>
              <w:jc w:val="left"/>
              <w:rPr>
                <w:b/>
                <w:sz w:val="22"/>
                <w:szCs w:val="22"/>
              </w:rPr>
            </w:pPr>
          </w:p>
          <w:p w:rsidR="000F4607" w:rsidRPr="009660EB" w:rsidRDefault="000F4607" w:rsidP="00BD28D1">
            <w:pPr>
              <w:ind w:firstLine="33"/>
              <w:jc w:val="left"/>
              <w:rPr>
                <w:sz w:val="22"/>
                <w:szCs w:val="22"/>
              </w:rPr>
            </w:pPr>
            <w:r w:rsidRPr="009660EB">
              <w:rPr>
                <w:b/>
                <w:sz w:val="22"/>
                <w:szCs w:val="22"/>
              </w:rPr>
              <w:t>Иметь практический опыт:</w:t>
            </w:r>
            <w:r w:rsidRPr="009660EB">
              <w:rPr>
                <w:sz w:val="22"/>
                <w:szCs w:val="22"/>
              </w:rPr>
              <w:t xml:space="preserve"> применения навыков физической подготовки в профессиональной деятельности; применения навыков физической подготовки в профессиональном и социальном развитии; применения навыков физической подготовки в профессиональной и прикладной деятельности.</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Pr="00617232" w:rsidRDefault="000F4607" w:rsidP="00BD28D1">
            <w:pPr>
              <w:ind w:firstLine="33"/>
              <w:jc w:val="left"/>
              <w:rPr>
                <w:rFonts w:cs="Times New Roman"/>
                <w:sz w:val="22"/>
                <w:szCs w:val="22"/>
              </w:rPr>
            </w:pPr>
            <w:r w:rsidRPr="00FB7415">
              <w:rPr>
                <w:rFonts w:cs="Times New Roman"/>
                <w:b/>
                <w:sz w:val="22"/>
                <w:szCs w:val="22"/>
              </w:rPr>
              <w:t>Знать:</w:t>
            </w:r>
            <w:r w:rsidR="00AF4F0F">
              <w:rPr>
                <w:rFonts w:cs="Times New Roman"/>
                <w:b/>
                <w:sz w:val="22"/>
                <w:szCs w:val="22"/>
              </w:rPr>
              <w:t xml:space="preserve"> </w:t>
            </w:r>
            <w:r w:rsidRPr="00617232">
              <w:rPr>
                <w:rFonts w:cs="Times New Roman"/>
                <w:sz w:val="22"/>
                <w:szCs w:val="22"/>
              </w:rPr>
              <w:t>Обладает</w:t>
            </w:r>
            <w:r w:rsidR="00AF4F0F">
              <w:rPr>
                <w:rFonts w:cs="Times New Roman"/>
                <w:sz w:val="22"/>
                <w:szCs w:val="22"/>
              </w:rPr>
              <w:t xml:space="preserve"> </w:t>
            </w:r>
            <w:r>
              <w:rPr>
                <w:rFonts w:cs="Times New Roman"/>
                <w:sz w:val="22"/>
                <w:szCs w:val="22"/>
              </w:rPr>
              <w:t>знаниями</w:t>
            </w:r>
          </w:p>
          <w:p w:rsidR="000F4607" w:rsidRPr="00617232" w:rsidRDefault="000F4607" w:rsidP="00BD28D1">
            <w:pPr>
              <w:ind w:firstLine="33"/>
              <w:jc w:val="left"/>
              <w:rPr>
                <w:rFonts w:cs="Times New Roman"/>
                <w:sz w:val="22"/>
                <w:szCs w:val="22"/>
              </w:rPr>
            </w:pPr>
            <w:r>
              <w:rPr>
                <w:rFonts w:cs="Times New Roman"/>
                <w:sz w:val="22"/>
                <w:szCs w:val="22"/>
              </w:rPr>
              <w:t>п</w:t>
            </w:r>
            <w:r w:rsidRPr="00617232">
              <w:rPr>
                <w:rFonts w:cs="Times New Roman"/>
                <w:sz w:val="22"/>
                <w:szCs w:val="22"/>
              </w:rPr>
              <w:t xml:space="preserve">о организации собственной </w:t>
            </w:r>
            <w:r w:rsidRPr="00617232">
              <w:rPr>
                <w:rFonts w:cs="Times New Roman"/>
                <w:sz w:val="22"/>
                <w:szCs w:val="22"/>
              </w:rPr>
              <w:lastRenderedPageBreak/>
              <w:t>деятельности, выборе типовых методов и способов выполнения пр</w:t>
            </w:r>
            <w:r>
              <w:rPr>
                <w:rFonts w:cs="Times New Roman"/>
                <w:sz w:val="22"/>
                <w:szCs w:val="22"/>
              </w:rPr>
              <w:t>о</w:t>
            </w:r>
            <w:r w:rsidRPr="00617232">
              <w:rPr>
                <w:rFonts w:cs="Times New Roman"/>
                <w:sz w:val="22"/>
                <w:szCs w:val="22"/>
              </w:rPr>
              <w:t>фессиональных задач</w:t>
            </w:r>
            <w:r>
              <w:rPr>
                <w:rFonts w:cs="Times New Roman"/>
                <w:sz w:val="22"/>
                <w:szCs w:val="22"/>
              </w:rPr>
              <w:t xml:space="preserve">, а так же по оценке их </w:t>
            </w:r>
            <w:r>
              <w:rPr>
                <w:sz w:val="24"/>
                <w:szCs w:val="24"/>
              </w:rPr>
              <w:t>эффективности</w:t>
            </w:r>
            <w:r w:rsidRPr="002D1941">
              <w:rPr>
                <w:sz w:val="24"/>
                <w:szCs w:val="24"/>
              </w:rPr>
              <w:t xml:space="preserve"> и качеств</w:t>
            </w:r>
            <w:r>
              <w:rPr>
                <w:sz w:val="24"/>
                <w:szCs w:val="24"/>
              </w:rPr>
              <w:t>у.</w:t>
            </w: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rFonts w:cs="Times New Roman"/>
                <w:b/>
                <w:sz w:val="22"/>
                <w:szCs w:val="22"/>
              </w:rPr>
            </w:pPr>
          </w:p>
          <w:p w:rsidR="000F4607" w:rsidRDefault="000F4607" w:rsidP="00BD28D1">
            <w:pPr>
              <w:ind w:firstLine="33"/>
              <w:jc w:val="left"/>
              <w:rPr>
                <w:sz w:val="22"/>
                <w:szCs w:val="22"/>
              </w:rPr>
            </w:pPr>
            <w:r w:rsidRPr="00FB7415">
              <w:rPr>
                <w:rFonts w:cs="Times New Roman"/>
                <w:b/>
                <w:sz w:val="22"/>
                <w:szCs w:val="22"/>
              </w:rPr>
              <w:t>Уметь:</w:t>
            </w:r>
            <w:r w:rsidR="00AF4F0F">
              <w:rPr>
                <w:rFonts w:cs="Times New Roman"/>
                <w:b/>
                <w:sz w:val="22"/>
                <w:szCs w:val="22"/>
              </w:rPr>
              <w:t xml:space="preserve"> </w:t>
            </w:r>
            <w:r w:rsidRPr="00617232">
              <w:rPr>
                <w:sz w:val="22"/>
                <w:szCs w:val="22"/>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sz w:val="22"/>
                <w:szCs w:val="22"/>
              </w:rPr>
            </w:pPr>
            <w:r w:rsidRPr="00FB7415">
              <w:rPr>
                <w:rFonts w:cs="Times New Roman"/>
                <w:b/>
                <w:sz w:val="22"/>
                <w:szCs w:val="22"/>
              </w:rPr>
              <w:t>Иметь практический опыт:</w:t>
            </w:r>
            <w:r>
              <w:rPr>
                <w:rFonts w:cs="Times New Roman"/>
                <w:sz w:val="22"/>
                <w:szCs w:val="22"/>
              </w:rPr>
              <w:t xml:space="preserve">  По организации собственной деятельности, выбору типовых </w:t>
            </w:r>
            <w:r>
              <w:rPr>
                <w:sz w:val="22"/>
                <w:szCs w:val="22"/>
              </w:rPr>
              <w:t>методов и способов</w:t>
            </w:r>
            <w:r w:rsidRPr="00617232">
              <w:rPr>
                <w:sz w:val="22"/>
                <w:szCs w:val="22"/>
              </w:rPr>
              <w:t xml:space="preserve"> выполнения профессиональных задач, </w:t>
            </w:r>
            <w:r>
              <w:rPr>
                <w:sz w:val="22"/>
                <w:szCs w:val="22"/>
              </w:rPr>
              <w:t>по оценке  их эффективности  и качеству</w:t>
            </w:r>
          </w:p>
          <w:p w:rsidR="000F4607" w:rsidRPr="00FB7415" w:rsidRDefault="000F4607" w:rsidP="00BD28D1">
            <w:pPr>
              <w:ind w:firstLine="33"/>
              <w:jc w:val="left"/>
              <w:rPr>
                <w:rFonts w:cs="Times New Roman"/>
                <w:sz w:val="22"/>
                <w:szCs w:val="22"/>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Pr="009660EB" w:rsidRDefault="000F4607" w:rsidP="00BD28D1">
            <w:pPr>
              <w:ind w:firstLine="33"/>
              <w:rPr>
                <w:sz w:val="22"/>
                <w:szCs w:val="22"/>
              </w:rPr>
            </w:pPr>
            <w:r w:rsidRPr="009660EB">
              <w:rPr>
                <w:b/>
                <w:sz w:val="22"/>
                <w:szCs w:val="22"/>
              </w:rPr>
              <w:t xml:space="preserve">Знать: </w:t>
            </w:r>
            <w:r w:rsidRPr="009660EB">
              <w:rPr>
                <w:sz w:val="22"/>
                <w:szCs w:val="22"/>
              </w:rPr>
              <w:t xml:space="preserve">Способы осуществления поиска и использования информации, необходимой для эффективного выполнения профессиональных задач; поиск и </w:t>
            </w:r>
            <w:r w:rsidRPr="009660EB">
              <w:rPr>
                <w:sz w:val="22"/>
                <w:szCs w:val="22"/>
              </w:rPr>
              <w:lastRenderedPageBreak/>
              <w:t>использование информации для профессионального и личностного развития;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Pr="009660EB" w:rsidRDefault="000F4607" w:rsidP="00BD28D1">
            <w:pPr>
              <w:ind w:firstLine="34"/>
              <w:rPr>
                <w:sz w:val="22"/>
                <w:szCs w:val="22"/>
              </w:rPr>
            </w:pPr>
            <w:r w:rsidRPr="009660EB">
              <w:rPr>
                <w:b/>
                <w:sz w:val="22"/>
                <w:szCs w:val="22"/>
              </w:rPr>
              <w:t>Уметь:</w:t>
            </w:r>
            <w:r w:rsidRPr="009660EB">
              <w:rPr>
                <w:sz w:val="22"/>
                <w:szCs w:val="22"/>
              </w:rPr>
              <w:t xml:space="preserve"> использовать информацию для </w:t>
            </w:r>
            <w:r w:rsidRPr="009660EB">
              <w:rPr>
                <w:sz w:val="22"/>
                <w:szCs w:val="22"/>
              </w:rPr>
              <w:lastRenderedPageBreak/>
              <w:t>профессионального и личностного развития; искать информацию, необходимую для эффективного выполнения профессиональных задач;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Pr="009660EB" w:rsidRDefault="000F4607" w:rsidP="00BD28D1">
            <w:pPr>
              <w:ind w:firstLine="34"/>
              <w:rPr>
                <w:sz w:val="22"/>
                <w:szCs w:val="22"/>
              </w:rPr>
            </w:pPr>
            <w:r w:rsidRPr="009660EB">
              <w:rPr>
                <w:b/>
                <w:sz w:val="22"/>
                <w:szCs w:val="22"/>
              </w:rPr>
              <w:t xml:space="preserve">Иметь практический </w:t>
            </w:r>
            <w:r w:rsidRPr="009660EB">
              <w:rPr>
                <w:b/>
                <w:sz w:val="22"/>
                <w:szCs w:val="22"/>
              </w:rPr>
              <w:lastRenderedPageBreak/>
              <w:t xml:space="preserve">опыт: </w:t>
            </w:r>
            <w:r w:rsidRPr="009660EB">
              <w:rPr>
                <w:sz w:val="22"/>
                <w:szCs w:val="22"/>
              </w:rPr>
              <w:t>достижения жизненных и профессиональных целей; самостоятельно поддерживать собственную общую и специальную физическую подготовку; способы самоконтроля за состоянием здоровья; поиска и использования  информации, необходимой для эффективного выполнения профессиональных задач, профессионального и личностного развития.</w:t>
            </w:r>
          </w:p>
          <w:p w:rsidR="000F4607" w:rsidRPr="009660EB" w:rsidRDefault="000F4607" w:rsidP="00BD28D1">
            <w:pPr>
              <w:ind w:firstLine="33"/>
              <w:jc w:val="left"/>
              <w:rPr>
                <w:sz w:val="22"/>
                <w:szCs w:val="22"/>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Default="000F4607" w:rsidP="00BD28D1">
            <w:pPr>
              <w:pStyle w:val="a9"/>
              <w:spacing w:after="0"/>
              <w:ind w:left="0"/>
              <w:rPr>
                <w:rFonts w:ascii="Times New Roman" w:hAnsi="Times New Roman"/>
              </w:rPr>
            </w:pPr>
          </w:p>
          <w:p w:rsidR="000F4607" w:rsidRPr="009660EB" w:rsidRDefault="000F4607" w:rsidP="00BD28D1">
            <w:pPr>
              <w:ind w:firstLine="33"/>
              <w:jc w:val="left"/>
              <w:rPr>
                <w:sz w:val="22"/>
                <w:szCs w:val="22"/>
              </w:rPr>
            </w:pPr>
            <w:r w:rsidRPr="009660EB">
              <w:rPr>
                <w:b/>
                <w:sz w:val="22"/>
                <w:szCs w:val="22"/>
              </w:rPr>
              <w:t xml:space="preserve">Знать: </w:t>
            </w:r>
            <w:r w:rsidRPr="009660EB">
              <w:rPr>
                <w:sz w:val="22"/>
                <w:szCs w:val="22"/>
                <w:lang w:eastAsia="en-US"/>
              </w:rPr>
              <w:t>Роль физической культуры в общекультурном, профессиональном и социальном развитии человека;</w:t>
            </w:r>
          </w:p>
          <w:p w:rsidR="000F4607" w:rsidRPr="009660EB" w:rsidRDefault="000F4607" w:rsidP="00BD28D1">
            <w:pPr>
              <w:ind w:firstLine="33"/>
              <w:jc w:val="left"/>
              <w:rPr>
                <w:sz w:val="22"/>
                <w:szCs w:val="22"/>
              </w:rPr>
            </w:pPr>
            <w:r w:rsidRPr="009660EB">
              <w:rPr>
                <w:sz w:val="22"/>
                <w:szCs w:val="22"/>
              </w:rPr>
              <w:t>физкультурно-оздоровительные мероприятия для укрепления здоровья, достижения жизненных и профессиональных целей; роль физической культуры,  самостоятельно поддерживать собственную общую и специальную физическую подготовку</w:t>
            </w: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r w:rsidRPr="009660EB">
              <w:rPr>
                <w:b/>
                <w:sz w:val="22"/>
                <w:szCs w:val="22"/>
              </w:rPr>
              <w:t>Уметь:</w:t>
            </w:r>
            <w:r w:rsidRPr="009660EB">
              <w:rPr>
                <w:sz w:val="22"/>
                <w:szCs w:val="22"/>
              </w:rPr>
              <w:t xml:space="preserve"> Использовать оздоровительную деятельность для укрепления здоровья, достижения жизненных и профессиональных целей; адаптироваться к меняющимся условиям профессиональной деятельности; адаптироваться к меняющимся условиям профессиональной деятельности, использовать оздоровительную деятельность для укрепления здоровья, достижения жизненных и профессиональных целей</w:t>
            </w: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Pr="009660EB" w:rsidRDefault="000F4607" w:rsidP="00BD28D1">
            <w:pPr>
              <w:ind w:firstLine="0"/>
              <w:rPr>
                <w:i/>
                <w:iCs/>
                <w:sz w:val="22"/>
                <w:szCs w:val="22"/>
              </w:rPr>
            </w:pPr>
            <w:r w:rsidRPr="009660EB">
              <w:rPr>
                <w:b/>
                <w:sz w:val="22"/>
                <w:szCs w:val="22"/>
              </w:rPr>
              <w:t>Иметь практический опыт:</w:t>
            </w:r>
            <w:r w:rsidRPr="009660EB">
              <w:rPr>
                <w:sz w:val="22"/>
                <w:szCs w:val="22"/>
                <w:lang w:eastAsia="en-US"/>
              </w:rPr>
              <w:t xml:space="preserve"> использовать физкультурно-оздоровительную деятельность для укрепления здоровья; использовать физкультурно-оздоровительную деятельность для укрепления здоровья</w:t>
            </w:r>
            <w:r w:rsidRPr="009660EB">
              <w:rPr>
                <w:sz w:val="22"/>
                <w:szCs w:val="22"/>
              </w:rPr>
              <w:t xml:space="preserve"> для адаптации к меняющимся условиям профессиональной деятельности; адаптации к </w:t>
            </w:r>
            <w:r w:rsidRPr="009660EB">
              <w:rPr>
                <w:sz w:val="22"/>
                <w:szCs w:val="22"/>
              </w:rPr>
              <w:lastRenderedPageBreak/>
              <w:t>меняющимся условиям профессиональной деятельности.</w:t>
            </w: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Pr="009660EB" w:rsidRDefault="000F4607" w:rsidP="00BD28D1">
            <w:pPr>
              <w:ind w:firstLine="0"/>
              <w:rPr>
                <w:sz w:val="22"/>
                <w:szCs w:val="22"/>
              </w:rPr>
            </w:pPr>
            <w:r w:rsidRPr="009660EB">
              <w:rPr>
                <w:b/>
                <w:sz w:val="22"/>
                <w:szCs w:val="22"/>
              </w:rPr>
              <w:t>Знать:</w:t>
            </w:r>
            <w:r w:rsidRPr="009660EB">
              <w:rPr>
                <w:sz w:val="22"/>
                <w:szCs w:val="22"/>
              </w:rPr>
              <w:t xml:space="preserve"> основы здорового образа жизни; социально значимыми представлениями о здоровом образе жизни; поддерживать должный уровень физической подготовленности, необходимый для социальной и </w:t>
            </w:r>
            <w:r w:rsidRPr="009660EB">
              <w:rPr>
                <w:sz w:val="22"/>
                <w:szCs w:val="22"/>
              </w:rPr>
              <w:lastRenderedPageBreak/>
              <w:t>профессиональной деятельности.</w:t>
            </w: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Pr="009660EB" w:rsidRDefault="000F4607" w:rsidP="00BD28D1">
            <w:pPr>
              <w:ind w:firstLine="0"/>
              <w:rPr>
                <w:b/>
                <w:sz w:val="22"/>
                <w:szCs w:val="22"/>
              </w:rPr>
            </w:pPr>
            <w:r w:rsidRPr="009660EB">
              <w:rPr>
                <w:b/>
                <w:sz w:val="22"/>
                <w:szCs w:val="22"/>
              </w:rPr>
              <w:t>Уметь:</w:t>
            </w:r>
            <w:r w:rsidRPr="009660EB">
              <w:rPr>
                <w:sz w:val="22"/>
                <w:szCs w:val="22"/>
              </w:rPr>
              <w:t xml:space="preserve"> самостоятельно поддерживать собственную общую и специальную физическую подготовку; поддерживать необходимый для социальной и профессиональной деятельности уровень физической  подготовки; поддерживать должный уровень физической подготовленности, необходимый для социальной и профессиональной </w:t>
            </w:r>
            <w:r w:rsidRPr="009660EB">
              <w:rPr>
                <w:sz w:val="22"/>
                <w:szCs w:val="22"/>
              </w:rPr>
              <w:lastRenderedPageBreak/>
              <w:t>деятельности.</w:t>
            </w: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sz w:val="22"/>
                <w:szCs w:val="22"/>
              </w:rPr>
            </w:pPr>
            <w:r w:rsidRPr="009660EB">
              <w:rPr>
                <w:b/>
                <w:sz w:val="22"/>
                <w:szCs w:val="22"/>
              </w:rPr>
              <w:t>Иметь практический опыт:</w:t>
            </w:r>
            <w:r w:rsidRPr="009660EB">
              <w:rPr>
                <w:sz w:val="22"/>
                <w:szCs w:val="22"/>
              </w:rPr>
              <w:t xml:space="preserve"> организовывать свою жизнь в соответствии с социально значимыми представлениями о здоровом образе жизни; формирования социально значимых представлений о здоровом образе жизни; организовывать свою жизнь в </w:t>
            </w:r>
            <w:r w:rsidRPr="009660EB">
              <w:rPr>
                <w:sz w:val="22"/>
                <w:szCs w:val="22"/>
              </w:rPr>
              <w:lastRenderedPageBreak/>
              <w:t>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Pr="007C4834" w:rsidRDefault="000F4607" w:rsidP="00BD28D1">
            <w:pPr>
              <w:ind w:firstLine="0"/>
              <w:rPr>
                <w:sz w:val="24"/>
                <w:szCs w:val="24"/>
              </w:rPr>
            </w:pPr>
            <w:r w:rsidRPr="009660EB">
              <w:rPr>
                <w:b/>
                <w:sz w:val="22"/>
                <w:szCs w:val="22"/>
              </w:rPr>
              <w:t>Знать:</w:t>
            </w:r>
            <w:r w:rsidR="00AF4F0F">
              <w:rPr>
                <w:b/>
                <w:sz w:val="22"/>
                <w:szCs w:val="22"/>
              </w:rPr>
              <w:t xml:space="preserve"> </w:t>
            </w:r>
            <w:r w:rsidRPr="006E324A">
              <w:rPr>
                <w:sz w:val="24"/>
                <w:szCs w:val="24"/>
              </w:rPr>
              <w:t xml:space="preserve">законодательные акты в сфере применения физической силы, специальных средств и оружия для задержания правонарушителя; законодательные акты в сфере применения физической силы, специальных средств и оружия для задержания правонарушителя; обладает минимальными знаниями о законодательных актах в сфере применения </w:t>
            </w:r>
            <w:r w:rsidRPr="006E324A">
              <w:rPr>
                <w:sz w:val="24"/>
                <w:szCs w:val="24"/>
              </w:rPr>
              <w:lastRenderedPageBreak/>
              <w:t xml:space="preserve">физической силы, специальных средств и оружия для задержания </w:t>
            </w:r>
            <w:r w:rsidRPr="007C4834">
              <w:rPr>
                <w:sz w:val="24"/>
                <w:szCs w:val="24"/>
              </w:rPr>
              <w:t>правонарушителя.</w:t>
            </w: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tabs>
                <w:tab w:val="left" w:pos="1215"/>
              </w:tabs>
              <w:ind w:firstLine="0"/>
              <w:rPr>
                <w:b/>
                <w:sz w:val="22"/>
                <w:szCs w:val="22"/>
              </w:rPr>
            </w:pPr>
            <w:r w:rsidRPr="007C4834">
              <w:rPr>
                <w:b/>
                <w:sz w:val="24"/>
                <w:szCs w:val="24"/>
              </w:rPr>
              <w:t>Уметь:</w:t>
            </w:r>
            <w:r w:rsidRPr="007C4834">
              <w:rPr>
                <w:sz w:val="24"/>
                <w:szCs w:val="24"/>
              </w:rPr>
              <w:t xml:space="preserve"> </w:t>
            </w:r>
            <w:proofErr w:type="gramStart"/>
            <w:r w:rsidRPr="007C4834">
              <w:rPr>
                <w:sz w:val="24"/>
                <w:szCs w:val="24"/>
              </w:rPr>
              <w:t>способен</w:t>
            </w:r>
            <w:proofErr w:type="gramEnd"/>
            <w:r w:rsidRPr="007C4834">
              <w:rPr>
                <w:sz w:val="24"/>
                <w:szCs w:val="24"/>
              </w:rPr>
              <w:t xml:space="preserve"> самостоятельно применять физическую силу </w:t>
            </w:r>
            <w:r w:rsidRPr="007C4834">
              <w:rPr>
                <w:sz w:val="24"/>
                <w:szCs w:val="24"/>
              </w:rPr>
              <w:lastRenderedPageBreak/>
              <w:t>для пресечения правонарушений; поддерживает, в  зависимости от ситуации способен применять самостоятельно физическую силу для пресечения правонарушений; способен применять физическую силу для пресечения правонарушений при оказании ему помощи со стороны граждан или работников правоохранительных органов.</w:t>
            </w: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Default="000F4607" w:rsidP="00BD28D1">
            <w:pPr>
              <w:ind w:firstLine="0"/>
              <w:jc w:val="left"/>
              <w:rPr>
                <w:i/>
                <w:iCs/>
                <w:sz w:val="22"/>
                <w:szCs w:val="22"/>
              </w:rPr>
            </w:pPr>
          </w:p>
          <w:p w:rsidR="000F4607" w:rsidRPr="009660EB" w:rsidRDefault="000F4607" w:rsidP="00BD28D1">
            <w:pPr>
              <w:ind w:firstLine="0"/>
              <w:jc w:val="left"/>
              <w:rPr>
                <w:i/>
                <w:iCs/>
                <w:sz w:val="22"/>
                <w:szCs w:val="22"/>
              </w:rPr>
            </w:pPr>
            <w:r w:rsidRPr="009660EB">
              <w:rPr>
                <w:b/>
                <w:sz w:val="22"/>
                <w:szCs w:val="22"/>
              </w:rPr>
              <w:t xml:space="preserve">Иметь </w:t>
            </w:r>
            <w:r w:rsidRPr="007C4834">
              <w:rPr>
                <w:b/>
                <w:sz w:val="24"/>
                <w:szCs w:val="24"/>
              </w:rPr>
              <w:t xml:space="preserve">практический </w:t>
            </w:r>
            <w:r w:rsidRPr="007C4834">
              <w:rPr>
                <w:b/>
                <w:sz w:val="24"/>
                <w:szCs w:val="24"/>
              </w:rPr>
              <w:lastRenderedPageBreak/>
              <w:t>опыт:</w:t>
            </w:r>
            <w:r w:rsidRPr="007C4834">
              <w:rPr>
                <w:sz w:val="24"/>
                <w:szCs w:val="24"/>
              </w:rPr>
              <w:t xml:space="preserve"> применять правомерные действия по силовому пресечению правонарушений, задержанию и сопровождению лиц, подозреваемых в совершении правонарушений; владеет навыками физического пресечения правонарушений; владеет навыками физического пресечения правонарушений на минимально необходимом уровне.</w:t>
            </w:r>
          </w:p>
        </w:tc>
        <w:tc>
          <w:tcPr>
            <w:tcW w:w="1134" w:type="dxa"/>
          </w:tcPr>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r w:rsidRPr="006F2E99">
              <w:rPr>
                <w:rFonts w:ascii="Times New Roman" w:hAnsi="Times New Roman"/>
              </w:rPr>
              <w:lastRenderedPageBreak/>
              <w:t xml:space="preserve">ОК-2, </w:t>
            </w:r>
          </w:p>
          <w:p w:rsidR="000F4607" w:rsidRPr="009660EB" w:rsidRDefault="000F4607" w:rsidP="00BD28D1">
            <w:pPr>
              <w:widowControl w:val="0"/>
              <w:autoSpaceDE w:val="0"/>
              <w:autoSpaceDN w:val="0"/>
              <w:adjustRightInd w:val="0"/>
              <w:ind w:firstLine="34"/>
              <w:rPr>
                <w:rFonts w:cs="Times New Roman"/>
                <w:sz w:val="22"/>
                <w:szCs w:val="22"/>
              </w:rPr>
            </w:pPr>
            <w:r w:rsidRPr="009660EB">
              <w:rPr>
                <w:rFonts w:cs="Times New Roman"/>
                <w:sz w:val="22"/>
                <w:szCs w:val="22"/>
              </w:rPr>
              <w:t>Понимать и анализировать вопросы ценностно-мотивационной сферы.</w:t>
            </w:r>
          </w:p>
          <w:p w:rsidR="000F4607" w:rsidRPr="009660EB" w:rsidRDefault="000F4607" w:rsidP="00BD28D1">
            <w:pPr>
              <w:ind w:right="-108" w:firstLine="34"/>
              <w:rPr>
                <w:rFonts w:cs="Times New Roman"/>
                <w:color w:val="000000"/>
                <w:sz w:val="22"/>
                <w:szCs w:val="22"/>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Pr="002D1941" w:rsidRDefault="000F4607" w:rsidP="00BD28D1">
            <w:pPr>
              <w:pStyle w:val="a9"/>
              <w:tabs>
                <w:tab w:val="left" w:pos="-10238"/>
              </w:tabs>
              <w:spacing w:after="0" w:line="240" w:lineRule="auto"/>
              <w:ind w:left="0"/>
              <w:outlineLvl w:val="0"/>
              <w:rPr>
                <w:rFonts w:ascii="Times New Roman" w:hAnsi="Times New Roman"/>
                <w:sz w:val="24"/>
                <w:szCs w:val="24"/>
              </w:rPr>
            </w:pPr>
            <w:r w:rsidRPr="00B3367E">
              <w:rPr>
                <w:rFonts w:ascii="Times New Roman" w:hAnsi="Times New Roman"/>
              </w:rPr>
              <w:t>ОК 3. Организовывать</w:t>
            </w:r>
            <w:r w:rsidRPr="002D1941">
              <w:rPr>
                <w:rFonts w:ascii="Times New Roman" w:hAnsi="Times New Roman"/>
                <w:sz w:val="24"/>
                <w:szCs w:val="24"/>
              </w:rPr>
              <w:t xml:space="preserve"> собствен</w:t>
            </w:r>
            <w:r w:rsidRPr="002D1941">
              <w:rPr>
                <w:rFonts w:ascii="Times New Roman" w:hAnsi="Times New Roman"/>
                <w:sz w:val="24"/>
                <w:szCs w:val="24"/>
              </w:rPr>
              <w:lastRenderedPageBreak/>
              <w:t>ную деятельность, выбирать типовые методы и способы выполнения профессиональных задач, оценивать их эффективность и качество</w:t>
            </w: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9660EB" w:rsidRDefault="000F4607" w:rsidP="00BD28D1">
            <w:pPr>
              <w:pStyle w:val="a9"/>
              <w:tabs>
                <w:tab w:val="left" w:pos="-10238"/>
              </w:tabs>
              <w:spacing w:after="0" w:line="240" w:lineRule="auto"/>
              <w:ind w:left="0" w:right="-108"/>
              <w:jc w:val="both"/>
              <w:outlineLvl w:val="0"/>
              <w:rPr>
                <w:rFonts w:ascii="Times New Roman" w:hAnsi="Times New Roman"/>
              </w:rPr>
            </w:pPr>
            <w:r w:rsidRPr="006F2E99">
              <w:rPr>
                <w:rFonts w:ascii="Times New Roman" w:hAnsi="Times New Roman"/>
              </w:rPr>
              <w:t>ОК-6,</w:t>
            </w:r>
          </w:p>
          <w:p w:rsidR="000F4607" w:rsidRPr="009660EB" w:rsidRDefault="000F4607" w:rsidP="00BD28D1">
            <w:pPr>
              <w:ind w:firstLine="0"/>
              <w:rPr>
                <w:rFonts w:cs="Times New Roman"/>
                <w:color w:val="000000"/>
                <w:sz w:val="22"/>
                <w:szCs w:val="22"/>
              </w:rPr>
            </w:pPr>
            <w:r w:rsidRPr="009660EB">
              <w:rPr>
                <w:rFonts w:cs="Times New Roman"/>
                <w:color w:val="000000"/>
                <w:sz w:val="22"/>
                <w:szCs w:val="22"/>
              </w:rPr>
              <w:t xml:space="preserve">Осуществлять поиск и использование информации, необходимой для </w:t>
            </w:r>
            <w:r w:rsidRPr="009660EB">
              <w:rPr>
                <w:rFonts w:cs="Times New Roman"/>
                <w:color w:val="000000"/>
                <w:sz w:val="22"/>
                <w:szCs w:val="22"/>
              </w:rPr>
              <w:lastRenderedPageBreak/>
              <w:t>эффективного выполнения профессиональных задач, профессионального и личностного развития</w:t>
            </w: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p>
          <w:p w:rsidR="000F4607" w:rsidRPr="009660EB" w:rsidRDefault="000F4607" w:rsidP="00BD28D1">
            <w:pPr>
              <w:ind w:left="34" w:firstLine="0"/>
              <w:rPr>
                <w:color w:val="000000"/>
                <w:sz w:val="22"/>
                <w:szCs w:val="22"/>
              </w:rPr>
            </w:pPr>
            <w:r w:rsidRPr="009660EB">
              <w:rPr>
                <w:rFonts w:cs="Times New Roman"/>
                <w:sz w:val="22"/>
                <w:szCs w:val="22"/>
              </w:rPr>
              <w:t xml:space="preserve">ОК-10, </w:t>
            </w:r>
            <w:r w:rsidRPr="009660EB">
              <w:rPr>
                <w:color w:val="000000"/>
                <w:sz w:val="22"/>
                <w:szCs w:val="22"/>
              </w:rPr>
              <w:t>Адаптироваться к меняющимся условиям профессиональной деятельности</w:t>
            </w: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r w:rsidRPr="006F2E99">
              <w:rPr>
                <w:rFonts w:ascii="Times New Roman" w:hAnsi="Times New Roman"/>
              </w:rPr>
              <w:t>ОК-14,</w:t>
            </w:r>
          </w:p>
          <w:p w:rsidR="000F4607" w:rsidRPr="006F2E99" w:rsidRDefault="000F4607" w:rsidP="00BD28D1">
            <w:pPr>
              <w:pStyle w:val="a9"/>
              <w:tabs>
                <w:tab w:val="left" w:pos="-10238"/>
              </w:tabs>
              <w:spacing w:after="0" w:line="240" w:lineRule="auto"/>
              <w:ind w:left="0"/>
              <w:jc w:val="both"/>
              <w:outlineLvl w:val="0"/>
              <w:rPr>
                <w:rFonts w:ascii="Times New Roman" w:hAnsi="Times New Roman"/>
              </w:rPr>
            </w:pPr>
            <w:r w:rsidRPr="006F2E99">
              <w:rPr>
                <w:rFonts w:ascii="Times New Roman" w:hAnsi="Times New Roman"/>
                <w:color w:val="000000"/>
              </w:rPr>
              <w:t xml:space="preserve">Организовывать свою жизнь в соответствии с социально значимыми представлениями о </w:t>
            </w:r>
            <w:r w:rsidRPr="006F2E99">
              <w:rPr>
                <w:rFonts w:ascii="Times New Roman" w:hAnsi="Times New Roman"/>
                <w:color w:val="000000"/>
              </w:rPr>
              <w:lastRenderedPageBreak/>
              <w:t>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Pr="006F2E99"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pStyle w:val="a9"/>
              <w:tabs>
                <w:tab w:val="left" w:pos="-10238"/>
              </w:tabs>
              <w:spacing w:after="0" w:line="240" w:lineRule="auto"/>
              <w:ind w:left="0" w:right="-108"/>
              <w:jc w:val="both"/>
              <w:outlineLvl w:val="0"/>
              <w:rPr>
                <w:rFonts w:ascii="Times New Roman" w:hAnsi="Times New Roman"/>
              </w:rPr>
            </w:pPr>
          </w:p>
          <w:p w:rsidR="000F4607" w:rsidRDefault="000F4607" w:rsidP="00BD28D1">
            <w:pPr>
              <w:ind w:right="-108" w:firstLine="0"/>
              <w:jc w:val="left"/>
              <w:rPr>
                <w:i/>
                <w:iCs/>
                <w:sz w:val="22"/>
                <w:szCs w:val="22"/>
              </w:rPr>
            </w:pPr>
          </w:p>
          <w:p w:rsidR="000F4607" w:rsidRPr="00B3367E" w:rsidRDefault="000F4607" w:rsidP="00BD28D1">
            <w:pPr>
              <w:ind w:firstLine="34"/>
              <w:jc w:val="left"/>
              <w:rPr>
                <w:i/>
                <w:iCs/>
                <w:sz w:val="22"/>
                <w:szCs w:val="22"/>
              </w:rPr>
            </w:pPr>
            <w:r w:rsidRPr="00B3367E">
              <w:rPr>
                <w:sz w:val="22"/>
                <w:szCs w:val="22"/>
              </w:rPr>
              <w:t>ПК 1.6. Применять меры административного пресечения правонарушений, включая применение физической силы и специальных средств.</w:t>
            </w:r>
          </w:p>
          <w:p w:rsidR="000F4607" w:rsidRPr="00B3367E" w:rsidRDefault="000F4607" w:rsidP="00BD28D1">
            <w:pPr>
              <w:rPr>
                <w:sz w:val="22"/>
                <w:szCs w:val="22"/>
              </w:rPr>
            </w:pPr>
          </w:p>
        </w:tc>
        <w:tc>
          <w:tcPr>
            <w:tcW w:w="1276" w:type="dxa"/>
          </w:tcPr>
          <w:p w:rsidR="000F4607" w:rsidRDefault="000F4607" w:rsidP="00BD28D1">
            <w:pPr>
              <w:ind w:firstLine="20"/>
              <w:jc w:val="center"/>
              <w:rPr>
                <w:sz w:val="22"/>
                <w:szCs w:val="22"/>
              </w:rPr>
            </w:pPr>
            <w:r w:rsidRPr="009660EB">
              <w:rPr>
                <w:sz w:val="22"/>
                <w:szCs w:val="22"/>
              </w:rPr>
              <w:lastRenderedPageBreak/>
              <w:t>Легкая атлетика. Изучение и совершенствование техники бега на короткие, средние, длинные дистанции.</w:t>
            </w:r>
          </w:p>
          <w:p w:rsidR="000F4607" w:rsidRDefault="000F4607" w:rsidP="00BD28D1">
            <w:pPr>
              <w:ind w:firstLine="20"/>
              <w:jc w:val="center"/>
              <w:rPr>
                <w:sz w:val="22"/>
                <w:szCs w:val="22"/>
              </w:rPr>
            </w:pPr>
          </w:p>
          <w:p w:rsidR="000F4607" w:rsidRDefault="000F4607" w:rsidP="00BD28D1">
            <w:pPr>
              <w:ind w:firstLine="20"/>
              <w:jc w:val="center"/>
              <w:rPr>
                <w:sz w:val="24"/>
                <w:szCs w:val="24"/>
              </w:rPr>
            </w:pPr>
            <w:r w:rsidRPr="004775F8">
              <w:rPr>
                <w:sz w:val="24"/>
                <w:szCs w:val="24"/>
              </w:rPr>
              <w:t>Прикладная гимнастика.</w:t>
            </w:r>
          </w:p>
          <w:p w:rsidR="000F4607" w:rsidRDefault="000F4607" w:rsidP="00BD28D1">
            <w:pPr>
              <w:ind w:firstLine="20"/>
              <w:jc w:val="center"/>
              <w:rPr>
                <w:sz w:val="24"/>
                <w:szCs w:val="24"/>
              </w:rPr>
            </w:pPr>
          </w:p>
          <w:p w:rsidR="000F4607" w:rsidRDefault="000F4607" w:rsidP="00BD28D1">
            <w:pPr>
              <w:ind w:firstLine="20"/>
              <w:jc w:val="center"/>
              <w:rPr>
                <w:sz w:val="22"/>
                <w:szCs w:val="22"/>
              </w:rPr>
            </w:pPr>
            <w:r w:rsidRPr="00581C7F">
              <w:rPr>
                <w:sz w:val="22"/>
                <w:szCs w:val="22"/>
              </w:rPr>
              <w:t>Плавание. Изучение начального обучения плаванию</w:t>
            </w:r>
          </w:p>
          <w:p w:rsidR="000F4607" w:rsidRDefault="000F4607" w:rsidP="00BD28D1">
            <w:pPr>
              <w:ind w:firstLine="20"/>
              <w:jc w:val="center"/>
              <w:rPr>
                <w:sz w:val="22"/>
                <w:szCs w:val="22"/>
              </w:rPr>
            </w:pPr>
          </w:p>
          <w:p w:rsidR="000F4607" w:rsidRDefault="000F4607" w:rsidP="00BD28D1">
            <w:pPr>
              <w:ind w:firstLine="20"/>
              <w:jc w:val="center"/>
              <w:rPr>
                <w:rFonts w:cs="Times New Roman"/>
                <w:sz w:val="22"/>
                <w:szCs w:val="22"/>
              </w:rPr>
            </w:pPr>
            <w:r w:rsidRPr="004B792B">
              <w:rPr>
                <w:rFonts w:cs="Times New Roman"/>
                <w:sz w:val="22"/>
                <w:szCs w:val="22"/>
              </w:rPr>
              <w:t>Спортивные и подвижные игры</w:t>
            </w:r>
          </w:p>
          <w:p w:rsidR="000F4607" w:rsidRDefault="000F4607" w:rsidP="00BD28D1">
            <w:pPr>
              <w:ind w:firstLine="20"/>
              <w:jc w:val="center"/>
              <w:rPr>
                <w:rFonts w:cs="Times New Roman"/>
                <w:sz w:val="22"/>
                <w:szCs w:val="22"/>
              </w:rPr>
            </w:pPr>
          </w:p>
          <w:p w:rsidR="000F4607" w:rsidRPr="009660EB" w:rsidRDefault="000F4607" w:rsidP="00BD28D1">
            <w:pPr>
              <w:ind w:firstLine="20"/>
              <w:jc w:val="center"/>
              <w:rPr>
                <w:i/>
                <w:iCs/>
                <w:sz w:val="22"/>
                <w:szCs w:val="22"/>
              </w:rPr>
            </w:pPr>
            <w:r w:rsidRPr="00C44EC4">
              <w:rPr>
                <w:sz w:val="22"/>
                <w:szCs w:val="22"/>
              </w:rPr>
              <w:t xml:space="preserve">Прикладные виды. Челночный бег, метания, полоса </w:t>
            </w:r>
            <w:r w:rsidRPr="00C44EC4">
              <w:rPr>
                <w:sz w:val="22"/>
                <w:szCs w:val="22"/>
              </w:rPr>
              <w:lastRenderedPageBreak/>
              <w:t>препятствий.</w:t>
            </w:r>
          </w:p>
        </w:tc>
        <w:tc>
          <w:tcPr>
            <w:tcW w:w="2787" w:type="dxa"/>
          </w:tcPr>
          <w:p w:rsidR="000F4607" w:rsidRPr="009660EB" w:rsidRDefault="000F4607" w:rsidP="00BD28D1">
            <w:pPr>
              <w:ind w:firstLine="33"/>
              <w:jc w:val="left"/>
              <w:rPr>
                <w:sz w:val="22"/>
                <w:szCs w:val="22"/>
              </w:rPr>
            </w:pPr>
            <w:r w:rsidRPr="009660EB">
              <w:rPr>
                <w:b/>
                <w:sz w:val="22"/>
                <w:szCs w:val="22"/>
              </w:rPr>
              <w:lastRenderedPageBreak/>
              <w:t>Знать:</w:t>
            </w:r>
            <w:r w:rsidR="00AF4F0F">
              <w:rPr>
                <w:b/>
                <w:sz w:val="22"/>
                <w:szCs w:val="22"/>
              </w:rPr>
              <w:t xml:space="preserve"> </w:t>
            </w:r>
            <w:r>
              <w:rPr>
                <w:sz w:val="22"/>
                <w:szCs w:val="22"/>
              </w:rPr>
              <w:t>иметь общее представление о значении</w:t>
            </w:r>
            <w:r w:rsidRPr="009660EB">
              <w:rPr>
                <w:sz w:val="22"/>
                <w:szCs w:val="22"/>
              </w:rPr>
              <w:t xml:space="preserve"> физической культуры в общекультурном, развитии человека;</w:t>
            </w:r>
          </w:p>
          <w:p w:rsidR="000F4607" w:rsidRDefault="000F4607" w:rsidP="00BD28D1">
            <w:pPr>
              <w:ind w:firstLine="33"/>
              <w:jc w:val="left"/>
              <w:rPr>
                <w:sz w:val="22"/>
                <w:szCs w:val="22"/>
              </w:rPr>
            </w:pPr>
            <w:r w:rsidRPr="009660EB">
              <w:rPr>
                <w:sz w:val="22"/>
                <w:szCs w:val="22"/>
              </w:rPr>
              <w:t>роль физической культуры в профессиональном и социальном развитии человека; вопросы ценностно-мотивационной ориентации.</w:t>
            </w:r>
          </w:p>
          <w:p w:rsidR="000F4607" w:rsidRDefault="000F4607" w:rsidP="00BD28D1">
            <w:pPr>
              <w:ind w:firstLine="33"/>
              <w:jc w:val="left"/>
              <w:rPr>
                <w:sz w:val="22"/>
                <w:szCs w:val="22"/>
              </w:rPr>
            </w:pPr>
          </w:p>
          <w:p w:rsidR="000F4607" w:rsidRPr="00EC7D9A" w:rsidRDefault="000F4607" w:rsidP="00BD28D1">
            <w:pPr>
              <w:ind w:firstLine="33"/>
              <w:jc w:val="left"/>
              <w:rPr>
                <w:sz w:val="22"/>
                <w:szCs w:val="22"/>
              </w:rPr>
            </w:pPr>
            <w:r>
              <w:rPr>
                <w:sz w:val="22"/>
                <w:szCs w:val="22"/>
              </w:rPr>
              <w:t>Иметь достаточные зна</w:t>
            </w:r>
            <w:r w:rsidRPr="00EC7D9A">
              <w:rPr>
                <w:sz w:val="22"/>
                <w:szCs w:val="22"/>
              </w:rPr>
              <w:t>ния  о значении физической культуры в общекультурном, развитии человека;</w:t>
            </w:r>
          </w:p>
          <w:p w:rsidR="000F4607" w:rsidRDefault="000F4607" w:rsidP="00BD28D1">
            <w:pPr>
              <w:ind w:firstLine="33"/>
              <w:jc w:val="left"/>
              <w:rPr>
                <w:sz w:val="22"/>
                <w:szCs w:val="22"/>
              </w:rPr>
            </w:pPr>
            <w:r w:rsidRPr="00EC7D9A">
              <w:rPr>
                <w:sz w:val="22"/>
                <w:szCs w:val="22"/>
              </w:rPr>
              <w:t>роль физической культуры в профессиональном и социальном развитии человека; вопросы ценностно-мотивационной ориентации.</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Pr>
                <w:sz w:val="22"/>
                <w:szCs w:val="22"/>
              </w:rPr>
              <w:t>Иметь углубленные знания  о значении</w:t>
            </w:r>
            <w:r w:rsidRPr="009660EB">
              <w:rPr>
                <w:sz w:val="22"/>
                <w:szCs w:val="22"/>
              </w:rPr>
              <w:t xml:space="preserve"> физической культуры в общекультурном, развитии человека;</w:t>
            </w:r>
          </w:p>
          <w:p w:rsidR="000F4607" w:rsidRDefault="000F4607" w:rsidP="00BD28D1">
            <w:pPr>
              <w:ind w:firstLine="33"/>
              <w:jc w:val="left"/>
              <w:rPr>
                <w:sz w:val="22"/>
                <w:szCs w:val="22"/>
              </w:rPr>
            </w:pPr>
            <w:r w:rsidRPr="009660EB">
              <w:rPr>
                <w:sz w:val="22"/>
                <w:szCs w:val="22"/>
              </w:rPr>
              <w:t>роль физической культуры в профессиональном и социальном развитии человека; вопросы ценностно-мотивационной ориентации.</w:t>
            </w:r>
          </w:p>
          <w:p w:rsidR="000F4607" w:rsidRDefault="000F4607" w:rsidP="00BD28D1">
            <w:pPr>
              <w:ind w:firstLine="33"/>
              <w:jc w:val="left"/>
              <w:rPr>
                <w:sz w:val="22"/>
                <w:szCs w:val="22"/>
              </w:rPr>
            </w:pPr>
          </w:p>
          <w:p w:rsidR="000F4607" w:rsidRDefault="000F4607" w:rsidP="00BD28D1">
            <w:pPr>
              <w:ind w:firstLine="33"/>
              <w:jc w:val="left"/>
              <w:rPr>
                <w:sz w:val="22"/>
                <w:szCs w:val="22"/>
              </w:rPr>
            </w:pPr>
            <w:r w:rsidRPr="009660EB">
              <w:rPr>
                <w:b/>
                <w:sz w:val="22"/>
                <w:szCs w:val="22"/>
              </w:rPr>
              <w:t>Уметь:</w:t>
            </w:r>
            <w:r w:rsidR="00392F70">
              <w:rPr>
                <w:b/>
                <w:sz w:val="22"/>
                <w:szCs w:val="22"/>
              </w:rPr>
              <w:t xml:space="preserve"> </w:t>
            </w:r>
            <w:r>
              <w:rPr>
                <w:sz w:val="22"/>
                <w:szCs w:val="22"/>
              </w:rPr>
              <w:t>Частично и</w:t>
            </w:r>
            <w:r w:rsidRPr="009660EB">
              <w:rPr>
                <w:sz w:val="22"/>
                <w:szCs w:val="22"/>
              </w:rPr>
              <w:t>спользовать</w:t>
            </w:r>
            <w:r>
              <w:rPr>
                <w:sz w:val="22"/>
                <w:szCs w:val="22"/>
              </w:rPr>
              <w:t xml:space="preserve"> знания </w:t>
            </w:r>
            <w:r w:rsidRPr="009660EB">
              <w:rPr>
                <w:sz w:val="22"/>
                <w:szCs w:val="22"/>
              </w:rPr>
              <w:t xml:space="preserve"> для укрепления здоровья, физкультурно-оздоровительную деятельность; применять физкультурно-оздоровительную деятельность для достижения жизненных и профессиональных целей; применять физическую культуру в профессиональном и социальном развитии человека. </w:t>
            </w:r>
          </w:p>
          <w:p w:rsidR="000F4607" w:rsidRDefault="000F4607" w:rsidP="00BD28D1">
            <w:pPr>
              <w:ind w:firstLine="33"/>
              <w:jc w:val="left"/>
              <w:rPr>
                <w:sz w:val="22"/>
                <w:szCs w:val="22"/>
              </w:rPr>
            </w:pPr>
          </w:p>
          <w:p w:rsidR="000F4607" w:rsidRDefault="000F4607" w:rsidP="00BD28D1">
            <w:pPr>
              <w:ind w:firstLine="33"/>
              <w:jc w:val="left"/>
              <w:rPr>
                <w:sz w:val="22"/>
                <w:szCs w:val="22"/>
              </w:rPr>
            </w:pPr>
            <w:r>
              <w:rPr>
                <w:sz w:val="22"/>
                <w:szCs w:val="22"/>
              </w:rPr>
              <w:t>Эпизодически и</w:t>
            </w:r>
            <w:r w:rsidRPr="009660EB">
              <w:rPr>
                <w:sz w:val="22"/>
                <w:szCs w:val="22"/>
              </w:rPr>
              <w:t xml:space="preserve">спользовать </w:t>
            </w:r>
            <w:r>
              <w:rPr>
                <w:sz w:val="22"/>
                <w:szCs w:val="22"/>
              </w:rPr>
              <w:t xml:space="preserve"> знания </w:t>
            </w:r>
            <w:r w:rsidRPr="009660EB">
              <w:rPr>
                <w:sz w:val="22"/>
                <w:szCs w:val="22"/>
              </w:rPr>
              <w:t xml:space="preserve">для укрепления здоровья, физкультурно-оздоровительную деятельность; применять физкультурно-оздоровительную деятельность для достижения жизненных и профессиональных целей; применять физическую культуру в профессиональном и социальном развитии человека. </w:t>
            </w:r>
          </w:p>
          <w:p w:rsidR="000F4607" w:rsidRDefault="000F4607" w:rsidP="00BD28D1">
            <w:pPr>
              <w:ind w:firstLine="33"/>
              <w:jc w:val="left"/>
              <w:rPr>
                <w:sz w:val="22"/>
                <w:szCs w:val="22"/>
              </w:rPr>
            </w:pPr>
          </w:p>
          <w:p w:rsidR="000F4607" w:rsidRDefault="000F4607" w:rsidP="00BD28D1">
            <w:pPr>
              <w:ind w:firstLine="33"/>
              <w:jc w:val="left"/>
              <w:rPr>
                <w:sz w:val="22"/>
                <w:szCs w:val="22"/>
              </w:rPr>
            </w:pPr>
            <w:r>
              <w:rPr>
                <w:sz w:val="22"/>
                <w:szCs w:val="22"/>
              </w:rPr>
              <w:t>И</w:t>
            </w:r>
            <w:r w:rsidRPr="009660EB">
              <w:rPr>
                <w:sz w:val="22"/>
                <w:szCs w:val="22"/>
              </w:rPr>
              <w:t>спользовать</w:t>
            </w:r>
            <w:r>
              <w:rPr>
                <w:sz w:val="22"/>
                <w:szCs w:val="22"/>
              </w:rPr>
              <w:t xml:space="preserve"> знания и полученный опыт</w:t>
            </w:r>
            <w:r w:rsidRPr="009660EB">
              <w:rPr>
                <w:sz w:val="22"/>
                <w:szCs w:val="22"/>
              </w:rPr>
              <w:t xml:space="preserve"> для укрепления здоровья, физкультурно-оздоровительную деятельность; применять физкультурно-оздоровительную деятельность для достижения жизненных и профессиональных целей; применять физическую культуру в профессиональном и социальном развитии </w:t>
            </w:r>
            <w:r w:rsidRPr="009660EB">
              <w:rPr>
                <w:sz w:val="22"/>
                <w:szCs w:val="22"/>
              </w:rPr>
              <w:lastRenderedPageBreak/>
              <w:t xml:space="preserve">человека. </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sidRPr="009660EB">
              <w:rPr>
                <w:b/>
                <w:sz w:val="22"/>
                <w:szCs w:val="22"/>
              </w:rPr>
              <w:t>Иметь практический опыт:</w:t>
            </w:r>
            <w:r w:rsidR="00AF4F0F">
              <w:rPr>
                <w:b/>
                <w:sz w:val="22"/>
                <w:szCs w:val="22"/>
              </w:rPr>
              <w:t xml:space="preserve"> </w:t>
            </w:r>
            <w:r>
              <w:rPr>
                <w:sz w:val="22"/>
                <w:szCs w:val="22"/>
              </w:rPr>
              <w:t xml:space="preserve">иногда </w:t>
            </w:r>
            <w:r w:rsidRPr="009660EB">
              <w:rPr>
                <w:sz w:val="22"/>
                <w:szCs w:val="22"/>
              </w:rPr>
              <w:t>примен</w:t>
            </w:r>
            <w:r>
              <w:rPr>
                <w:sz w:val="22"/>
                <w:szCs w:val="22"/>
              </w:rPr>
              <w:t>ять навыки</w:t>
            </w:r>
            <w:r w:rsidRPr="009660EB">
              <w:rPr>
                <w:sz w:val="22"/>
                <w:szCs w:val="22"/>
              </w:rPr>
              <w:t xml:space="preserve"> физической подготовки в профессиональной деятельности; применения навыков физической подготовки в профессиональном и социальном развитии; применения навыков физической подготовки в профессиональной и прикладной деятельности.</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Pr>
                <w:sz w:val="22"/>
                <w:szCs w:val="22"/>
              </w:rPr>
              <w:t xml:space="preserve">Периодически </w:t>
            </w:r>
            <w:r w:rsidRPr="009660EB">
              <w:rPr>
                <w:sz w:val="22"/>
                <w:szCs w:val="22"/>
              </w:rPr>
              <w:t>прим</w:t>
            </w:r>
            <w:r>
              <w:rPr>
                <w:sz w:val="22"/>
                <w:szCs w:val="22"/>
              </w:rPr>
              <w:t>ен</w:t>
            </w:r>
            <w:r w:rsidRPr="009660EB">
              <w:rPr>
                <w:sz w:val="22"/>
                <w:szCs w:val="22"/>
              </w:rPr>
              <w:t>я</w:t>
            </w:r>
            <w:r>
              <w:rPr>
                <w:sz w:val="22"/>
                <w:szCs w:val="22"/>
              </w:rPr>
              <w:t xml:space="preserve">ть навыки </w:t>
            </w:r>
            <w:r w:rsidRPr="009660EB">
              <w:rPr>
                <w:sz w:val="22"/>
                <w:szCs w:val="22"/>
              </w:rPr>
              <w:t>физической подготовки в профессиональной деятельности; применения навыков физической подготовки в профессиональном и социальном развитии; применения навыков физической подготовки в профессиональной и прикладной деятельности.</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Pr>
                <w:sz w:val="22"/>
                <w:szCs w:val="22"/>
              </w:rPr>
              <w:t xml:space="preserve">На регулярной основе </w:t>
            </w:r>
            <w:r w:rsidRPr="009660EB">
              <w:rPr>
                <w:sz w:val="22"/>
                <w:szCs w:val="22"/>
              </w:rPr>
              <w:t>прим</w:t>
            </w:r>
            <w:r>
              <w:rPr>
                <w:sz w:val="22"/>
                <w:szCs w:val="22"/>
              </w:rPr>
              <w:t>ен</w:t>
            </w:r>
            <w:r w:rsidRPr="009660EB">
              <w:rPr>
                <w:sz w:val="22"/>
                <w:szCs w:val="22"/>
              </w:rPr>
              <w:t>я</w:t>
            </w:r>
            <w:r>
              <w:rPr>
                <w:sz w:val="22"/>
                <w:szCs w:val="22"/>
              </w:rPr>
              <w:t xml:space="preserve">ть навыки </w:t>
            </w:r>
            <w:r w:rsidRPr="009660EB">
              <w:rPr>
                <w:sz w:val="22"/>
                <w:szCs w:val="22"/>
              </w:rPr>
              <w:t xml:space="preserve"> физической подготовки в профессиональной деятельности; применения навыков физической подготовки в профессиональном и социальном развитии; применения навыков физической подготовки в профессиональной и прикладной деятельности.</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Pr="00617232" w:rsidRDefault="000F4607" w:rsidP="00BD28D1">
            <w:pPr>
              <w:ind w:firstLine="33"/>
              <w:jc w:val="left"/>
              <w:rPr>
                <w:rFonts w:cs="Times New Roman"/>
                <w:sz w:val="22"/>
                <w:szCs w:val="22"/>
              </w:rPr>
            </w:pPr>
            <w:r w:rsidRPr="00FB7415">
              <w:rPr>
                <w:rFonts w:cs="Times New Roman"/>
                <w:b/>
                <w:sz w:val="22"/>
                <w:szCs w:val="22"/>
              </w:rPr>
              <w:t>Знать:</w:t>
            </w:r>
            <w:r w:rsidR="00AF4F0F">
              <w:rPr>
                <w:rFonts w:cs="Times New Roman"/>
                <w:b/>
                <w:sz w:val="22"/>
                <w:szCs w:val="22"/>
              </w:rPr>
              <w:t xml:space="preserve"> </w:t>
            </w:r>
            <w:r w:rsidRPr="00617232">
              <w:rPr>
                <w:rFonts w:cs="Times New Roman"/>
                <w:sz w:val="22"/>
                <w:szCs w:val="22"/>
              </w:rPr>
              <w:t>Обладает</w:t>
            </w:r>
            <w:r w:rsidR="00AF4F0F">
              <w:rPr>
                <w:rFonts w:cs="Times New Roman"/>
                <w:sz w:val="22"/>
                <w:szCs w:val="22"/>
              </w:rPr>
              <w:t xml:space="preserve"> </w:t>
            </w:r>
            <w:r w:rsidRPr="00F268AE">
              <w:rPr>
                <w:rFonts w:cs="Times New Roman"/>
                <w:sz w:val="22"/>
                <w:szCs w:val="22"/>
              </w:rPr>
              <w:t>минимумом з</w:t>
            </w:r>
            <w:r>
              <w:rPr>
                <w:rFonts w:cs="Times New Roman"/>
                <w:sz w:val="22"/>
                <w:szCs w:val="22"/>
              </w:rPr>
              <w:t>наний</w:t>
            </w:r>
          </w:p>
          <w:p w:rsidR="000F4607" w:rsidRPr="00617232" w:rsidRDefault="000F4607" w:rsidP="00BD28D1">
            <w:pPr>
              <w:ind w:firstLine="33"/>
              <w:jc w:val="left"/>
              <w:rPr>
                <w:rFonts w:cs="Times New Roman"/>
                <w:sz w:val="22"/>
                <w:szCs w:val="22"/>
              </w:rPr>
            </w:pPr>
            <w:r>
              <w:rPr>
                <w:rFonts w:cs="Times New Roman"/>
                <w:sz w:val="22"/>
                <w:szCs w:val="22"/>
              </w:rPr>
              <w:t>п</w:t>
            </w:r>
            <w:r w:rsidRPr="00617232">
              <w:rPr>
                <w:rFonts w:cs="Times New Roman"/>
                <w:sz w:val="22"/>
                <w:szCs w:val="22"/>
              </w:rPr>
              <w:t xml:space="preserve">о организации собственной деятельности, </w:t>
            </w:r>
            <w:r w:rsidRPr="00617232">
              <w:rPr>
                <w:rFonts w:cs="Times New Roman"/>
                <w:sz w:val="22"/>
                <w:szCs w:val="22"/>
              </w:rPr>
              <w:lastRenderedPageBreak/>
              <w:t>выборе типовых методов и способов выполнения пр</w:t>
            </w:r>
            <w:r>
              <w:rPr>
                <w:rFonts w:cs="Times New Roman"/>
                <w:sz w:val="22"/>
                <w:szCs w:val="22"/>
              </w:rPr>
              <w:t>о</w:t>
            </w:r>
            <w:r w:rsidRPr="00617232">
              <w:rPr>
                <w:rFonts w:cs="Times New Roman"/>
                <w:sz w:val="22"/>
                <w:szCs w:val="22"/>
              </w:rPr>
              <w:t>фессиональных задач</w:t>
            </w:r>
            <w:r>
              <w:rPr>
                <w:rFonts w:cs="Times New Roman"/>
                <w:sz w:val="22"/>
                <w:szCs w:val="22"/>
              </w:rPr>
              <w:t xml:space="preserve">, а так же по оценке их </w:t>
            </w:r>
            <w:r>
              <w:rPr>
                <w:sz w:val="24"/>
                <w:szCs w:val="24"/>
              </w:rPr>
              <w:t>эффективности</w:t>
            </w:r>
            <w:r w:rsidRPr="002D1941">
              <w:rPr>
                <w:sz w:val="24"/>
                <w:szCs w:val="24"/>
              </w:rPr>
              <w:t xml:space="preserve"> и качеств</w:t>
            </w:r>
            <w:r>
              <w:rPr>
                <w:sz w:val="24"/>
                <w:szCs w:val="24"/>
              </w:rPr>
              <w:t>у.</w:t>
            </w:r>
          </w:p>
          <w:p w:rsidR="000F4607" w:rsidRDefault="000F4607" w:rsidP="00BD28D1">
            <w:pPr>
              <w:pStyle w:val="a9"/>
              <w:spacing w:after="0"/>
              <w:ind w:left="0"/>
              <w:rPr>
                <w:rFonts w:ascii="Times New Roman" w:hAnsi="Times New Roman"/>
              </w:rPr>
            </w:pPr>
          </w:p>
          <w:p w:rsidR="000F4607" w:rsidRPr="00617232" w:rsidRDefault="000F4607" w:rsidP="00BD28D1">
            <w:pPr>
              <w:ind w:firstLine="33"/>
              <w:jc w:val="left"/>
              <w:rPr>
                <w:rFonts w:cs="Times New Roman"/>
                <w:sz w:val="22"/>
                <w:szCs w:val="22"/>
              </w:rPr>
            </w:pPr>
            <w:r w:rsidRPr="00617232">
              <w:rPr>
                <w:rFonts w:cs="Times New Roman"/>
                <w:sz w:val="22"/>
                <w:szCs w:val="22"/>
              </w:rPr>
              <w:t>Обладает</w:t>
            </w:r>
            <w:r w:rsidRPr="00F268AE">
              <w:rPr>
                <w:rFonts w:cs="Times New Roman"/>
                <w:sz w:val="22"/>
                <w:szCs w:val="22"/>
              </w:rPr>
              <w:t xml:space="preserve"> некоторыми</w:t>
            </w:r>
            <w:r w:rsidR="00AF4F0F">
              <w:rPr>
                <w:rFonts w:cs="Times New Roman"/>
                <w:sz w:val="22"/>
                <w:szCs w:val="22"/>
              </w:rPr>
              <w:t xml:space="preserve"> </w:t>
            </w:r>
            <w:r w:rsidRPr="00F268AE">
              <w:rPr>
                <w:rFonts w:cs="Times New Roman"/>
                <w:sz w:val="22"/>
                <w:szCs w:val="22"/>
              </w:rPr>
              <w:t>з</w:t>
            </w:r>
            <w:r>
              <w:rPr>
                <w:rFonts w:cs="Times New Roman"/>
                <w:sz w:val="22"/>
                <w:szCs w:val="22"/>
              </w:rPr>
              <w:t>наниями</w:t>
            </w:r>
          </w:p>
          <w:p w:rsidR="000F4607" w:rsidRPr="00617232" w:rsidRDefault="000F4607" w:rsidP="00BD28D1">
            <w:pPr>
              <w:ind w:firstLine="33"/>
              <w:jc w:val="left"/>
              <w:rPr>
                <w:rFonts w:cs="Times New Roman"/>
                <w:sz w:val="22"/>
                <w:szCs w:val="22"/>
              </w:rPr>
            </w:pPr>
            <w:r>
              <w:rPr>
                <w:rFonts w:cs="Times New Roman"/>
                <w:sz w:val="22"/>
                <w:szCs w:val="22"/>
              </w:rPr>
              <w:t>п</w:t>
            </w:r>
            <w:r w:rsidRPr="00617232">
              <w:rPr>
                <w:rFonts w:cs="Times New Roman"/>
                <w:sz w:val="22"/>
                <w:szCs w:val="22"/>
              </w:rPr>
              <w:t>о организации собственной деятельности, выборе типовых методов и способов выполнения пр</w:t>
            </w:r>
            <w:r>
              <w:rPr>
                <w:rFonts w:cs="Times New Roman"/>
                <w:sz w:val="22"/>
                <w:szCs w:val="22"/>
              </w:rPr>
              <w:t>о</w:t>
            </w:r>
            <w:r w:rsidRPr="00617232">
              <w:rPr>
                <w:rFonts w:cs="Times New Roman"/>
                <w:sz w:val="22"/>
                <w:szCs w:val="22"/>
              </w:rPr>
              <w:t>фессиональных задач</w:t>
            </w:r>
            <w:r>
              <w:rPr>
                <w:rFonts w:cs="Times New Roman"/>
                <w:sz w:val="22"/>
                <w:szCs w:val="22"/>
              </w:rPr>
              <w:t xml:space="preserve">, а так же по оценке их </w:t>
            </w:r>
            <w:r>
              <w:rPr>
                <w:sz w:val="24"/>
                <w:szCs w:val="24"/>
              </w:rPr>
              <w:t>эффективности</w:t>
            </w:r>
            <w:r w:rsidRPr="002D1941">
              <w:rPr>
                <w:sz w:val="24"/>
                <w:szCs w:val="24"/>
              </w:rPr>
              <w:t xml:space="preserve"> и качеств</w:t>
            </w:r>
            <w:r>
              <w:rPr>
                <w:sz w:val="24"/>
                <w:szCs w:val="24"/>
              </w:rPr>
              <w:t>у.</w:t>
            </w:r>
          </w:p>
          <w:p w:rsidR="000F4607" w:rsidRDefault="000F4607" w:rsidP="00BD28D1">
            <w:pPr>
              <w:ind w:firstLine="33"/>
              <w:jc w:val="left"/>
              <w:rPr>
                <w:sz w:val="22"/>
                <w:szCs w:val="22"/>
              </w:rPr>
            </w:pPr>
          </w:p>
          <w:p w:rsidR="000F4607" w:rsidRPr="00617232" w:rsidRDefault="000F4607" w:rsidP="00BD28D1">
            <w:pPr>
              <w:ind w:firstLine="33"/>
              <w:jc w:val="left"/>
              <w:rPr>
                <w:rFonts w:cs="Times New Roman"/>
                <w:sz w:val="22"/>
                <w:szCs w:val="22"/>
              </w:rPr>
            </w:pPr>
            <w:r w:rsidRPr="00617232">
              <w:rPr>
                <w:rFonts w:cs="Times New Roman"/>
                <w:sz w:val="22"/>
                <w:szCs w:val="22"/>
              </w:rPr>
              <w:t>Обладает</w:t>
            </w:r>
            <w:r w:rsidR="00AF4F0F">
              <w:rPr>
                <w:rFonts w:cs="Times New Roman"/>
                <w:sz w:val="22"/>
                <w:szCs w:val="22"/>
              </w:rPr>
              <w:t xml:space="preserve"> </w:t>
            </w:r>
            <w:r w:rsidRPr="00F268AE">
              <w:rPr>
                <w:rFonts w:cs="Times New Roman"/>
                <w:sz w:val="22"/>
                <w:szCs w:val="22"/>
              </w:rPr>
              <w:t>достаточными  з</w:t>
            </w:r>
            <w:r>
              <w:rPr>
                <w:rFonts w:cs="Times New Roman"/>
                <w:sz w:val="22"/>
                <w:szCs w:val="22"/>
              </w:rPr>
              <w:t>наниями</w:t>
            </w:r>
          </w:p>
          <w:p w:rsidR="000F4607" w:rsidRPr="00617232" w:rsidRDefault="000F4607" w:rsidP="00BD28D1">
            <w:pPr>
              <w:ind w:firstLine="33"/>
              <w:jc w:val="left"/>
              <w:rPr>
                <w:rFonts w:cs="Times New Roman"/>
                <w:sz w:val="22"/>
                <w:szCs w:val="22"/>
              </w:rPr>
            </w:pPr>
            <w:r>
              <w:rPr>
                <w:rFonts w:cs="Times New Roman"/>
                <w:sz w:val="22"/>
                <w:szCs w:val="22"/>
              </w:rPr>
              <w:t>п</w:t>
            </w:r>
            <w:r w:rsidRPr="00617232">
              <w:rPr>
                <w:rFonts w:cs="Times New Roman"/>
                <w:sz w:val="22"/>
                <w:szCs w:val="22"/>
              </w:rPr>
              <w:t>о организации собственной деятельности, выборе типовых методов и способов выполнения пр</w:t>
            </w:r>
            <w:r>
              <w:rPr>
                <w:rFonts w:cs="Times New Roman"/>
                <w:sz w:val="22"/>
                <w:szCs w:val="22"/>
              </w:rPr>
              <w:t>о</w:t>
            </w:r>
            <w:r w:rsidRPr="00617232">
              <w:rPr>
                <w:rFonts w:cs="Times New Roman"/>
                <w:sz w:val="22"/>
                <w:szCs w:val="22"/>
              </w:rPr>
              <w:t>фессиональных задач</w:t>
            </w:r>
            <w:r>
              <w:rPr>
                <w:rFonts w:cs="Times New Roman"/>
                <w:sz w:val="22"/>
                <w:szCs w:val="22"/>
              </w:rPr>
              <w:t xml:space="preserve">, а так же по оценке их </w:t>
            </w:r>
            <w:r>
              <w:rPr>
                <w:sz w:val="24"/>
                <w:szCs w:val="24"/>
              </w:rPr>
              <w:t>эффективности</w:t>
            </w:r>
            <w:r w:rsidRPr="002D1941">
              <w:rPr>
                <w:sz w:val="24"/>
                <w:szCs w:val="24"/>
              </w:rPr>
              <w:t xml:space="preserve"> и качеств</w:t>
            </w:r>
            <w:r>
              <w:rPr>
                <w:sz w:val="24"/>
                <w:szCs w:val="24"/>
              </w:rPr>
              <w:t>у.</w:t>
            </w:r>
          </w:p>
          <w:p w:rsidR="000F4607" w:rsidRDefault="000F4607" w:rsidP="00BD28D1">
            <w:pPr>
              <w:ind w:firstLine="33"/>
              <w:jc w:val="left"/>
              <w:rPr>
                <w:sz w:val="22"/>
                <w:szCs w:val="22"/>
              </w:rPr>
            </w:pPr>
          </w:p>
          <w:p w:rsidR="000F4607" w:rsidRDefault="000F4607" w:rsidP="00BD28D1">
            <w:pPr>
              <w:ind w:firstLine="33"/>
              <w:jc w:val="left"/>
              <w:rPr>
                <w:sz w:val="22"/>
                <w:szCs w:val="22"/>
              </w:rPr>
            </w:pPr>
            <w:r w:rsidRPr="00FB7415">
              <w:rPr>
                <w:rFonts w:cs="Times New Roman"/>
                <w:b/>
                <w:sz w:val="22"/>
                <w:szCs w:val="22"/>
              </w:rPr>
              <w:t>Уметь:</w:t>
            </w:r>
            <w:r w:rsidR="00AF4F0F">
              <w:rPr>
                <w:rFonts w:cs="Times New Roman"/>
                <w:b/>
                <w:sz w:val="22"/>
                <w:szCs w:val="22"/>
              </w:rPr>
              <w:t xml:space="preserve"> </w:t>
            </w:r>
            <w:r>
              <w:rPr>
                <w:rFonts w:cs="Times New Roman"/>
                <w:szCs w:val="28"/>
              </w:rPr>
              <w:t>Ч</w:t>
            </w:r>
            <w:r w:rsidRPr="00F268AE">
              <w:rPr>
                <w:rFonts w:cs="Times New Roman"/>
                <w:sz w:val="22"/>
                <w:szCs w:val="22"/>
              </w:rPr>
              <w:t xml:space="preserve">астично </w:t>
            </w:r>
            <w:r>
              <w:rPr>
                <w:sz w:val="22"/>
                <w:szCs w:val="22"/>
              </w:rPr>
              <w:t>о</w:t>
            </w:r>
            <w:r w:rsidRPr="00617232">
              <w:rPr>
                <w:sz w:val="22"/>
                <w:szCs w:val="22"/>
              </w:rP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F4607" w:rsidRDefault="000F4607" w:rsidP="00BD28D1">
            <w:pPr>
              <w:ind w:firstLine="33"/>
              <w:jc w:val="left"/>
              <w:rPr>
                <w:sz w:val="22"/>
                <w:szCs w:val="22"/>
              </w:rPr>
            </w:pPr>
          </w:p>
          <w:p w:rsidR="000F4607" w:rsidRDefault="000F4607" w:rsidP="00BD28D1">
            <w:pPr>
              <w:ind w:firstLine="33"/>
              <w:jc w:val="left"/>
              <w:rPr>
                <w:sz w:val="22"/>
                <w:szCs w:val="22"/>
              </w:rPr>
            </w:pPr>
            <w:r>
              <w:rPr>
                <w:rFonts w:cs="Times New Roman"/>
                <w:sz w:val="22"/>
                <w:szCs w:val="22"/>
              </w:rPr>
              <w:t>Пери</w:t>
            </w:r>
            <w:r w:rsidRPr="00F268AE">
              <w:rPr>
                <w:rFonts w:cs="Times New Roman"/>
                <w:sz w:val="22"/>
                <w:szCs w:val="22"/>
              </w:rPr>
              <w:t xml:space="preserve">одически </w:t>
            </w:r>
            <w:r>
              <w:rPr>
                <w:sz w:val="22"/>
                <w:szCs w:val="22"/>
              </w:rPr>
              <w:t>о</w:t>
            </w:r>
            <w:r w:rsidRPr="00617232">
              <w:rPr>
                <w:sz w:val="22"/>
                <w:szCs w:val="22"/>
              </w:rP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jc w:val="left"/>
              <w:rPr>
                <w:sz w:val="22"/>
                <w:szCs w:val="22"/>
              </w:rPr>
            </w:pPr>
            <w:r>
              <w:rPr>
                <w:rFonts w:cs="Times New Roman"/>
                <w:sz w:val="22"/>
                <w:szCs w:val="22"/>
              </w:rPr>
              <w:t xml:space="preserve">Регулярно </w:t>
            </w:r>
            <w:r>
              <w:rPr>
                <w:sz w:val="22"/>
                <w:szCs w:val="22"/>
              </w:rPr>
              <w:t>о</w:t>
            </w:r>
            <w:r w:rsidRPr="00617232">
              <w:rPr>
                <w:sz w:val="22"/>
                <w:szCs w:val="22"/>
              </w:rP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F4607" w:rsidRDefault="000F4607" w:rsidP="00BD28D1">
            <w:pPr>
              <w:ind w:firstLine="33"/>
              <w:jc w:val="left"/>
              <w:rPr>
                <w:sz w:val="22"/>
                <w:szCs w:val="22"/>
              </w:rPr>
            </w:pPr>
          </w:p>
          <w:p w:rsidR="000F4607" w:rsidRDefault="000F4607" w:rsidP="00BD28D1">
            <w:pPr>
              <w:ind w:firstLine="33"/>
              <w:jc w:val="left"/>
              <w:rPr>
                <w:rFonts w:cs="Times New Roman"/>
                <w:sz w:val="22"/>
                <w:szCs w:val="22"/>
              </w:rPr>
            </w:pPr>
          </w:p>
          <w:p w:rsidR="000F4607" w:rsidRDefault="000F4607" w:rsidP="00BD28D1">
            <w:pPr>
              <w:ind w:firstLine="33"/>
              <w:jc w:val="left"/>
              <w:rPr>
                <w:sz w:val="22"/>
                <w:szCs w:val="22"/>
              </w:rPr>
            </w:pPr>
            <w:r w:rsidRPr="00FB7415">
              <w:rPr>
                <w:rFonts w:cs="Times New Roman"/>
                <w:b/>
                <w:sz w:val="22"/>
                <w:szCs w:val="22"/>
              </w:rPr>
              <w:t>Иметь практический опыт:</w:t>
            </w:r>
            <w:r w:rsidR="00CB1E4E">
              <w:rPr>
                <w:rFonts w:cs="Times New Roman"/>
                <w:sz w:val="22"/>
                <w:szCs w:val="22"/>
              </w:rPr>
              <w:t xml:space="preserve"> Частичной </w:t>
            </w:r>
            <w:bookmarkStart w:id="0" w:name="_GoBack"/>
            <w:bookmarkEnd w:id="0"/>
            <w:r>
              <w:rPr>
                <w:rFonts w:cs="Times New Roman"/>
                <w:sz w:val="22"/>
                <w:szCs w:val="22"/>
              </w:rPr>
              <w:t xml:space="preserve">организации собственной деятельности, выбору типовых </w:t>
            </w:r>
            <w:r>
              <w:rPr>
                <w:sz w:val="22"/>
                <w:szCs w:val="22"/>
              </w:rPr>
              <w:t>методов и способов</w:t>
            </w:r>
            <w:r w:rsidRPr="00617232">
              <w:rPr>
                <w:sz w:val="22"/>
                <w:szCs w:val="22"/>
              </w:rPr>
              <w:t xml:space="preserve"> выполнения профессиональных задач, </w:t>
            </w:r>
            <w:r>
              <w:rPr>
                <w:sz w:val="22"/>
                <w:szCs w:val="22"/>
              </w:rPr>
              <w:t>по оценке  их эффективности  и качеству</w:t>
            </w:r>
          </w:p>
          <w:p w:rsidR="000F4607" w:rsidRDefault="000F4607" w:rsidP="00BD28D1">
            <w:pPr>
              <w:ind w:firstLine="33"/>
              <w:jc w:val="left"/>
              <w:rPr>
                <w:rFonts w:cs="Times New Roman"/>
                <w:sz w:val="22"/>
                <w:szCs w:val="22"/>
              </w:rPr>
            </w:pPr>
          </w:p>
          <w:p w:rsidR="000F4607" w:rsidRDefault="000F4607" w:rsidP="00BD28D1">
            <w:pPr>
              <w:ind w:firstLine="33"/>
              <w:jc w:val="left"/>
              <w:rPr>
                <w:sz w:val="22"/>
                <w:szCs w:val="22"/>
              </w:rPr>
            </w:pPr>
            <w:r>
              <w:rPr>
                <w:rFonts w:cs="Times New Roman"/>
                <w:sz w:val="22"/>
                <w:szCs w:val="22"/>
              </w:rPr>
              <w:t xml:space="preserve">Периодически   организовать собственную деятельность, выбор типовых </w:t>
            </w:r>
            <w:r>
              <w:rPr>
                <w:sz w:val="22"/>
                <w:szCs w:val="22"/>
              </w:rPr>
              <w:t>методов и способов</w:t>
            </w:r>
            <w:r w:rsidRPr="00617232">
              <w:rPr>
                <w:sz w:val="22"/>
                <w:szCs w:val="22"/>
              </w:rPr>
              <w:t xml:space="preserve"> выполнения профессиональных задач, </w:t>
            </w:r>
            <w:r>
              <w:rPr>
                <w:sz w:val="22"/>
                <w:szCs w:val="22"/>
              </w:rPr>
              <w:t>по оценке  их эффективности  и качеству</w:t>
            </w:r>
          </w:p>
          <w:p w:rsidR="000F4607" w:rsidRPr="00FB7415" w:rsidRDefault="000F4607" w:rsidP="00BD28D1">
            <w:pPr>
              <w:ind w:firstLine="33"/>
              <w:jc w:val="left"/>
              <w:rPr>
                <w:rFonts w:cs="Times New Roman"/>
                <w:sz w:val="22"/>
                <w:szCs w:val="22"/>
              </w:rPr>
            </w:pPr>
          </w:p>
          <w:p w:rsidR="000F4607" w:rsidRDefault="000F4607" w:rsidP="00BD28D1">
            <w:pPr>
              <w:ind w:firstLine="33"/>
              <w:jc w:val="left"/>
              <w:rPr>
                <w:sz w:val="22"/>
                <w:szCs w:val="22"/>
              </w:rPr>
            </w:pPr>
            <w:r>
              <w:rPr>
                <w:rFonts w:cs="Times New Roman"/>
                <w:sz w:val="22"/>
                <w:szCs w:val="22"/>
              </w:rPr>
              <w:t xml:space="preserve">Умелой   организации собственной деятельности, выбору типовых </w:t>
            </w:r>
            <w:r>
              <w:rPr>
                <w:sz w:val="22"/>
                <w:szCs w:val="22"/>
              </w:rPr>
              <w:t>методов и способов</w:t>
            </w:r>
            <w:r w:rsidRPr="00617232">
              <w:rPr>
                <w:sz w:val="22"/>
                <w:szCs w:val="22"/>
              </w:rPr>
              <w:t xml:space="preserve"> выполнения профессиональных задач, </w:t>
            </w:r>
            <w:r>
              <w:rPr>
                <w:sz w:val="22"/>
                <w:szCs w:val="22"/>
              </w:rPr>
              <w:t>по оценке  их эффективности  и качеству</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Default="000F4607" w:rsidP="00BD28D1">
            <w:pPr>
              <w:ind w:firstLine="33"/>
              <w:rPr>
                <w:sz w:val="22"/>
                <w:szCs w:val="22"/>
              </w:rPr>
            </w:pPr>
            <w:r w:rsidRPr="009660EB">
              <w:rPr>
                <w:b/>
                <w:sz w:val="22"/>
                <w:szCs w:val="22"/>
              </w:rPr>
              <w:t xml:space="preserve">Знать: </w:t>
            </w:r>
            <w:r w:rsidRPr="00C8214B">
              <w:rPr>
                <w:sz w:val="22"/>
                <w:szCs w:val="22"/>
              </w:rPr>
              <w:t>Частично</w:t>
            </w:r>
            <w:r>
              <w:rPr>
                <w:sz w:val="22"/>
                <w:szCs w:val="22"/>
              </w:rPr>
              <w:t xml:space="preserve">, </w:t>
            </w:r>
            <w:r>
              <w:rPr>
                <w:b/>
                <w:sz w:val="22"/>
                <w:szCs w:val="22"/>
              </w:rPr>
              <w:t xml:space="preserve"> с</w:t>
            </w:r>
            <w:r w:rsidRPr="009660EB">
              <w:rPr>
                <w:sz w:val="22"/>
                <w:szCs w:val="22"/>
              </w:rPr>
              <w:t xml:space="preserve">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w:t>
            </w:r>
            <w:r w:rsidRPr="009660EB">
              <w:rPr>
                <w:sz w:val="22"/>
                <w:szCs w:val="22"/>
              </w:rPr>
              <w:lastRenderedPageBreak/>
              <w:t>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3"/>
              <w:rPr>
                <w:sz w:val="22"/>
                <w:szCs w:val="22"/>
              </w:rPr>
            </w:pPr>
          </w:p>
          <w:p w:rsidR="000F4607" w:rsidRDefault="000F4607" w:rsidP="00BD28D1">
            <w:pPr>
              <w:ind w:firstLine="33"/>
              <w:rPr>
                <w:sz w:val="22"/>
                <w:szCs w:val="22"/>
              </w:rPr>
            </w:pPr>
            <w:r>
              <w:rPr>
                <w:sz w:val="22"/>
                <w:szCs w:val="22"/>
              </w:rPr>
              <w:t xml:space="preserve">В большей степени  </w:t>
            </w:r>
            <w:r>
              <w:rPr>
                <w:b/>
                <w:sz w:val="22"/>
                <w:szCs w:val="22"/>
              </w:rPr>
              <w:t xml:space="preserve"> с</w:t>
            </w:r>
            <w:r w:rsidRPr="009660EB">
              <w:rPr>
                <w:sz w:val="22"/>
                <w:szCs w:val="22"/>
              </w:rPr>
              <w:t>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3"/>
              <w:rPr>
                <w:sz w:val="22"/>
                <w:szCs w:val="22"/>
              </w:rPr>
            </w:pPr>
          </w:p>
          <w:p w:rsidR="000F4607" w:rsidRDefault="000F4607" w:rsidP="00BD28D1">
            <w:pPr>
              <w:ind w:firstLine="33"/>
              <w:rPr>
                <w:sz w:val="22"/>
                <w:szCs w:val="22"/>
              </w:rPr>
            </w:pPr>
            <w:r>
              <w:rPr>
                <w:sz w:val="22"/>
                <w:szCs w:val="22"/>
              </w:rPr>
              <w:t xml:space="preserve">Основные </w:t>
            </w:r>
            <w:r>
              <w:rPr>
                <w:b/>
                <w:sz w:val="22"/>
                <w:szCs w:val="22"/>
              </w:rPr>
              <w:t xml:space="preserve"> с</w:t>
            </w:r>
            <w:r w:rsidRPr="009660EB">
              <w:rPr>
                <w:sz w:val="22"/>
                <w:szCs w:val="22"/>
              </w:rPr>
              <w:t>пособы осуществления поиска и использования информации, необходимой для эффективного выполнения профессиональных задач; поиск и использование информации для профессионального и личностного развития; использование информации, необходимой для эффективного выполнения профессиональных задач, профессионального и личностного развития.</w:t>
            </w:r>
          </w:p>
          <w:p w:rsidR="000F4607" w:rsidRPr="009660EB" w:rsidRDefault="000F4607" w:rsidP="00BD28D1">
            <w:pPr>
              <w:ind w:firstLine="33"/>
              <w:rPr>
                <w:sz w:val="22"/>
                <w:szCs w:val="22"/>
              </w:rPr>
            </w:pPr>
          </w:p>
          <w:p w:rsidR="000F4607" w:rsidRDefault="000F4607" w:rsidP="00BD28D1">
            <w:pPr>
              <w:ind w:firstLine="34"/>
              <w:rPr>
                <w:sz w:val="22"/>
                <w:szCs w:val="22"/>
              </w:rPr>
            </w:pPr>
            <w:r w:rsidRPr="009660EB">
              <w:rPr>
                <w:b/>
                <w:sz w:val="22"/>
                <w:szCs w:val="22"/>
              </w:rPr>
              <w:t>Уметь:</w:t>
            </w:r>
            <w:r w:rsidR="00AF4F0F">
              <w:rPr>
                <w:b/>
                <w:sz w:val="22"/>
                <w:szCs w:val="22"/>
              </w:rPr>
              <w:t xml:space="preserve"> </w:t>
            </w:r>
            <w:r>
              <w:rPr>
                <w:sz w:val="22"/>
                <w:szCs w:val="22"/>
              </w:rPr>
              <w:t xml:space="preserve">частично </w:t>
            </w:r>
            <w:r w:rsidRPr="009660EB">
              <w:rPr>
                <w:sz w:val="22"/>
                <w:szCs w:val="22"/>
              </w:rPr>
              <w:t xml:space="preserve">использовать информацию для профессионального и личностного развития; </w:t>
            </w:r>
            <w:r w:rsidRPr="009660EB">
              <w:rPr>
                <w:sz w:val="22"/>
                <w:szCs w:val="22"/>
              </w:rPr>
              <w:lastRenderedPageBreak/>
              <w:t>искать информацию, необходимую для эффективного выполнения профессиональных задач;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4"/>
              <w:rPr>
                <w:sz w:val="22"/>
                <w:szCs w:val="22"/>
              </w:rPr>
            </w:pPr>
          </w:p>
          <w:p w:rsidR="000F4607" w:rsidRDefault="000F4607" w:rsidP="00BD28D1">
            <w:pPr>
              <w:ind w:firstLine="34"/>
              <w:rPr>
                <w:sz w:val="22"/>
                <w:szCs w:val="22"/>
              </w:rPr>
            </w:pPr>
            <w:r>
              <w:rPr>
                <w:sz w:val="22"/>
                <w:szCs w:val="22"/>
              </w:rPr>
              <w:t xml:space="preserve">Не в полной мере </w:t>
            </w:r>
            <w:r w:rsidRPr="009660EB">
              <w:rPr>
                <w:sz w:val="22"/>
                <w:szCs w:val="22"/>
              </w:rPr>
              <w:t>использовать информацию для профессионального и личностного развития; искать информацию, необходимую для эффективного выполнения профессиональных задач;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4"/>
              <w:rPr>
                <w:sz w:val="22"/>
                <w:szCs w:val="22"/>
              </w:rPr>
            </w:pPr>
          </w:p>
          <w:p w:rsidR="000F4607" w:rsidRDefault="000F4607" w:rsidP="00BD28D1">
            <w:pPr>
              <w:ind w:firstLine="34"/>
              <w:rPr>
                <w:sz w:val="22"/>
                <w:szCs w:val="22"/>
              </w:rPr>
            </w:pPr>
            <w:r>
              <w:rPr>
                <w:sz w:val="22"/>
                <w:szCs w:val="22"/>
              </w:rPr>
              <w:t xml:space="preserve">В совершенстве </w:t>
            </w:r>
            <w:r w:rsidRPr="009660EB">
              <w:rPr>
                <w:sz w:val="22"/>
                <w:szCs w:val="22"/>
              </w:rPr>
              <w:t>использовать информацию для профессионального и личностного развития; искать информацию, необходимую для эффективного выполнения профессиональных задач;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4"/>
              <w:rPr>
                <w:sz w:val="22"/>
                <w:szCs w:val="22"/>
              </w:rPr>
            </w:pPr>
          </w:p>
          <w:p w:rsidR="000F4607" w:rsidRPr="009660EB" w:rsidRDefault="000F4607" w:rsidP="00BD28D1">
            <w:pPr>
              <w:ind w:firstLine="34"/>
              <w:rPr>
                <w:sz w:val="22"/>
                <w:szCs w:val="22"/>
              </w:rPr>
            </w:pPr>
            <w:r w:rsidRPr="009660EB">
              <w:rPr>
                <w:b/>
                <w:sz w:val="22"/>
                <w:szCs w:val="22"/>
              </w:rPr>
              <w:t xml:space="preserve">Иметь практический опыт: </w:t>
            </w:r>
            <w:r w:rsidRPr="00C8214B">
              <w:rPr>
                <w:sz w:val="22"/>
                <w:szCs w:val="22"/>
              </w:rPr>
              <w:t>частично</w:t>
            </w:r>
            <w:r>
              <w:rPr>
                <w:b/>
                <w:sz w:val="22"/>
                <w:szCs w:val="22"/>
              </w:rPr>
              <w:t xml:space="preserve">го </w:t>
            </w:r>
            <w:r w:rsidRPr="009660EB">
              <w:rPr>
                <w:sz w:val="22"/>
                <w:szCs w:val="22"/>
              </w:rPr>
              <w:t xml:space="preserve">достижения жизненных и </w:t>
            </w:r>
            <w:r w:rsidRPr="009660EB">
              <w:rPr>
                <w:sz w:val="22"/>
                <w:szCs w:val="22"/>
              </w:rPr>
              <w:lastRenderedPageBreak/>
              <w:t>профессиональных целей; самостоятельно поддерживать собственную общую и специальную физическую подготовку; способы самоконтроля за состоянием здоровья; поиска и использования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3"/>
              <w:jc w:val="left"/>
              <w:rPr>
                <w:sz w:val="22"/>
                <w:szCs w:val="22"/>
              </w:rPr>
            </w:pPr>
          </w:p>
          <w:p w:rsidR="000F4607" w:rsidRPr="009660EB" w:rsidRDefault="000F4607" w:rsidP="00BD28D1">
            <w:pPr>
              <w:ind w:firstLine="34"/>
              <w:rPr>
                <w:sz w:val="22"/>
                <w:szCs w:val="22"/>
              </w:rPr>
            </w:pPr>
            <w:r>
              <w:rPr>
                <w:sz w:val="22"/>
                <w:szCs w:val="22"/>
              </w:rPr>
              <w:t>Периодически</w:t>
            </w:r>
            <w:r w:rsidR="00392F70">
              <w:rPr>
                <w:sz w:val="22"/>
                <w:szCs w:val="22"/>
              </w:rPr>
              <w:t xml:space="preserve"> </w:t>
            </w:r>
            <w:r w:rsidRPr="009660EB">
              <w:rPr>
                <w:sz w:val="22"/>
                <w:szCs w:val="22"/>
              </w:rPr>
              <w:t>достижения жизненных и профессиональных целей; самостоятельно поддерживать собственную общую и специальную физическую подготовку; способы самоконтроля за состоянием здоровья; поиска и использования  информации, необходимой для эффективного выполнения профессиональных задач, профессионального и личностного развития.</w:t>
            </w:r>
          </w:p>
          <w:p w:rsidR="000F4607" w:rsidRDefault="000F4607" w:rsidP="00BD28D1">
            <w:pPr>
              <w:ind w:firstLine="33"/>
              <w:jc w:val="left"/>
              <w:rPr>
                <w:sz w:val="22"/>
                <w:szCs w:val="22"/>
              </w:rPr>
            </w:pPr>
          </w:p>
          <w:p w:rsidR="000F4607" w:rsidRDefault="000F4607" w:rsidP="00BD28D1">
            <w:pPr>
              <w:ind w:firstLine="33"/>
              <w:jc w:val="left"/>
              <w:rPr>
                <w:sz w:val="22"/>
                <w:szCs w:val="22"/>
              </w:rPr>
            </w:pPr>
            <w:r>
              <w:rPr>
                <w:sz w:val="22"/>
                <w:szCs w:val="22"/>
              </w:rPr>
              <w:t xml:space="preserve">На постоянной основе </w:t>
            </w:r>
            <w:r w:rsidRPr="009660EB">
              <w:rPr>
                <w:sz w:val="22"/>
                <w:szCs w:val="22"/>
              </w:rPr>
              <w:t xml:space="preserve">достижения жизненных и профессиональных целей; самостоятельно поддерживать собственную общую и специальную физическую подготовку; способы самоконтроля за состоянием здоровья; поиска и использования  информации, необходимой для эффективного выполнения профессиональных задач, профессионального и </w:t>
            </w:r>
            <w:r w:rsidRPr="009660EB">
              <w:rPr>
                <w:sz w:val="22"/>
                <w:szCs w:val="22"/>
              </w:rPr>
              <w:lastRenderedPageBreak/>
              <w:t>личностного развития</w:t>
            </w:r>
          </w:p>
          <w:p w:rsidR="000F4607" w:rsidRDefault="000F4607" w:rsidP="00BD28D1">
            <w:pPr>
              <w:ind w:firstLine="33"/>
              <w:jc w:val="left"/>
              <w:rPr>
                <w:sz w:val="22"/>
                <w:szCs w:val="22"/>
              </w:rPr>
            </w:pP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sidRPr="009660EB">
              <w:rPr>
                <w:b/>
                <w:sz w:val="22"/>
                <w:szCs w:val="22"/>
              </w:rPr>
              <w:t xml:space="preserve">Знать: </w:t>
            </w:r>
            <w:r w:rsidRPr="00C343F2">
              <w:rPr>
                <w:sz w:val="22"/>
                <w:szCs w:val="22"/>
              </w:rPr>
              <w:t>Не в полном объеме</w:t>
            </w:r>
            <w:r>
              <w:rPr>
                <w:sz w:val="22"/>
                <w:szCs w:val="22"/>
              </w:rPr>
              <w:t>,</w:t>
            </w:r>
            <w:r w:rsidR="00392F70">
              <w:rPr>
                <w:b/>
                <w:sz w:val="22"/>
                <w:szCs w:val="22"/>
              </w:rPr>
              <w:t xml:space="preserve"> </w:t>
            </w:r>
            <w:r w:rsidR="00392F70">
              <w:rPr>
                <w:sz w:val="22"/>
                <w:szCs w:val="22"/>
              </w:rPr>
              <w:t>р</w:t>
            </w:r>
            <w:r w:rsidRPr="009660EB">
              <w:rPr>
                <w:sz w:val="22"/>
                <w:szCs w:val="22"/>
                <w:lang w:eastAsia="en-US"/>
              </w:rPr>
              <w:t>оль физической культуры в общекультурном, профессиональном и социальном развитии человека;</w:t>
            </w:r>
          </w:p>
          <w:p w:rsidR="000F4607" w:rsidRDefault="000F4607" w:rsidP="00BD28D1">
            <w:pPr>
              <w:ind w:firstLine="33"/>
              <w:jc w:val="left"/>
              <w:rPr>
                <w:sz w:val="22"/>
                <w:szCs w:val="22"/>
              </w:rPr>
            </w:pPr>
            <w:r w:rsidRPr="009660EB">
              <w:rPr>
                <w:sz w:val="22"/>
                <w:szCs w:val="22"/>
              </w:rPr>
              <w:t>физкультурно-оздоровительные мероприятия для укрепления здоровья, достижения жизненных и профессиональных целей; роль физической культуры,  самостоятельно поддерживать собственную общую и специальную физическую подготовку</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Pr>
                <w:sz w:val="22"/>
                <w:szCs w:val="22"/>
              </w:rPr>
              <w:t>Частично,</w:t>
            </w:r>
            <w:r w:rsidR="00392F70">
              <w:rPr>
                <w:b/>
                <w:sz w:val="22"/>
                <w:szCs w:val="22"/>
              </w:rPr>
              <w:t xml:space="preserve"> </w:t>
            </w:r>
            <w:r w:rsidR="00392F70">
              <w:rPr>
                <w:sz w:val="22"/>
                <w:szCs w:val="22"/>
              </w:rPr>
              <w:t>р</w:t>
            </w:r>
            <w:r w:rsidRPr="009660EB">
              <w:rPr>
                <w:sz w:val="22"/>
                <w:szCs w:val="22"/>
                <w:lang w:eastAsia="en-US"/>
              </w:rPr>
              <w:t>оль физической культуры в общекультурном, профессиональном и социальном развитии человека;</w:t>
            </w:r>
          </w:p>
          <w:p w:rsidR="000F4607" w:rsidRDefault="000F4607" w:rsidP="00BD28D1">
            <w:pPr>
              <w:ind w:firstLine="33"/>
              <w:jc w:val="left"/>
              <w:rPr>
                <w:sz w:val="22"/>
                <w:szCs w:val="22"/>
              </w:rPr>
            </w:pPr>
            <w:r w:rsidRPr="009660EB">
              <w:rPr>
                <w:sz w:val="22"/>
                <w:szCs w:val="22"/>
              </w:rPr>
              <w:t>физкультурно-оздоровительные мероприятия для укрепления здоровья, достижения жизненных и профессиональных целей; роль физической культуры,  самостоятельно поддерживать собственную общую и специальную физическую подготовку</w:t>
            </w:r>
          </w:p>
          <w:p w:rsidR="000F4607" w:rsidRDefault="000F4607" w:rsidP="00BD28D1">
            <w:pPr>
              <w:ind w:firstLine="33"/>
              <w:jc w:val="left"/>
              <w:rPr>
                <w:sz w:val="22"/>
                <w:szCs w:val="22"/>
              </w:rPr>
            </w:pPr>
          </w:p>
          <w:p w:rsidR="000F4607" w:rsidRPr="009660EB" w:rsidRDefault="000F4607" w:rsidP="00BD28D1">
            <w:pPr>
              <w:ind w:firstLine="33"/>
              <w:jc w:val="left"/>
              <w:rPr>
                <w:sz w:val="22"/>
                <w:szCs w:val="22"/>
              </w:rPr>
            </w:pPr>
            <w:r>
              <w:rPr>
                <w:sz w:val="22"/>
                <w:szCs w:val="22"/>
              </w:rPr>
              <w:t>В полном объеме</w:t>
            </w:r>
            <w:r>
              <w:rPr>
                <w:b/>
                <w:sz w:val="22"/>
                <w:szCs w:val="22"/>
              </w:rPr>
              <w:t xml:space="preserve"> р</w:t>
            </w:r>
            <w:r w:rsidRPr="009660EB">
              <w:rPr>
                <w:sz w:val="22"/>
                <w:szCs w:val="22"/>
                <w:lang w:eastAsia="en-US"/>
              </w:rPr>
              <w:t>оль физической культуры в общекультурном, профессиональном и социальном развитии человека;</w:t>
            </w:r>
            <w:r>
              <w:rPr>
                <w:sz w:val="22"/>
                <w:szCs w:val="22"/>
                <w:lang w:eastAsia="en-US"/>
              </w:rPr>
              <w:t xml:space="preserve"> технологию</w:t>
            </w:r>
          </w:p>
          <w:p w:rsidR="000F4607" w:rsidRDefault="000F4607" w:rsidP="00BD28D1">
            <w:pPr>
              <w:ind w:firstLine="33"/>
              <w:jc w:val="left"/>
              <w:rPr>
                <w:sz w:val="22"/>
                <w:szCs w:val="22"/>
              </w:rPr>
            </w:pPr>
            <w:r>
              <w:rPr>
                <w:sz w:val="22"/>
                <w:szCs w:val="22"/>
              </w:rPr>
              <w:t xml:space="preserve">физкультурно-оздоровительных </w:t>
            </w:r>
            <w:r>
              <w:rPr>
                <w:sz w:val="22"/>
                <w:szCs w:val="22"/>
              </w:rPr>
              <w:lastRenderedPageBreak/>
              <w:t>мероприятий</w:t>
            </w:r>
            <w:r w:rsidRPr="009660EB">
              <w:rPr>
                <w:sz w:val="22"/>
                <w:szCs w:val="22"/>
              </w:rPr>
              <w:t xml:space="preserve"> для укрепления здоровья, достижения жизненных и профессиональных целей; роль физической культуры, </w:t>
            </w:r>
            <w:r>
              <w:rPr>
                <w:sz w:val="22"/>
                <w:szCs w:val="22"/>
              </w:rPr>
              <w:t xml:space="preserve">как </w:t>
            </w:r>
            <w:r w:rsidRPr="009660EB">
              <w:rPr>
                <w:sz w:val="22"/>
                <w:szCs w:val="22"/>
              </w:rPr>
              <w:t xml:space="preserve"> самостоятельно поддерживать собственную общую и специальную физическую подготовку</w:t>
            </w:r>
          </w:p>
          <w:p w:rsidR="000F4607" w:rsidRPr="009660EB" w:rsidRDefault="000F4607" w:rsidP="00BD28D1">
            <w:pPr>
              <w:ind w:firstLine="33"/>
              <w:jc w:val="left"/>
              <w:rPr>
                <w:sz w:val="22"/>
                <w:szCs w:val="22"/>
              </w:rPr>
            </w:pPr>
          </w:p>
          <w:p w:rsidR="000F4607" w:rsidRPr="009660EB" w:rsidRDefault="000F4607" w:rsidP="00BD28D1">
            <w:pPr>
              <w:ind w:firstLine="34"/>
              <w:rPr>
                <w:b/>
                <w:sz w:val="22"/>
                <w:szCs w:val="22"/>
              </w:rPr>
            </w:pPr>
            <w:r w:rsidRPr="009660EB">
              <w:rPr>
                <w:b/>
                <w:sz w:val="22"/>
                <w:szCs w:val="22"/>
              </w:rPr>
              <w:t>Уметь:</w:t>
            </w:r>
            <w:r w:rsidR="00AF4F0F">
              <w:rPr>
                <w:b/>
                <w:sz w:val="22"/>
                <w:szCs w:val="22"/>
              </w:rPr>
              <w:t xml:space="preserve"> </w:t>
            </w:r>
            <w:r w:rsidRPr="00C343F2">
              <w:rPr>
                <w:sz w:val="22"/>
                <w:szCs w:val="22"/>
              </w:rPr>
              <w:t>частично,</w:t>
            </w:r>
            <w:r>
              <w:rPr>
                <w:sz w:val="22"/>
                <w:szCs w:val="22"/>
              </w:rPr>
              <w:t xml:space="preserve"> и</w:t>
            </w:r>
            <w:r w:rsidRPr="009660EB">
              <w:rPr>
                <w:sz w:val="22"/>
                <w:szCs w:val="22"/>
              </w:rPr>
              <w:t>спользовать оздоровительную деятельность для укрепления здоровья, достижения жизненных и профессиональных целей; адаптироваться к меняющимся условиям профессиональной деятельности; адаптироваться к меняющимся условиям профессиональной деятельности, использовать оздоровительную деятельность для укрепления здоровья, достижения жизненных и профессиональных целей.</w:t>
            </w:r>
          </w:p>
          <w:p w:rsidR="000F4607" w:rsidRDefault="000F4607" w:rsidP="00BD28D1">
            <w:pPr>
              <w:ind w:firstLine="0"/>
              <w:rPr>
                <w:b/>
                <w:sz w:val="22"/>
                <w:szCs w:val="22"/>
              </w:rPr>
            </w:pPr>
          </w:p>
          <w:p w:rsidR="000F4607" w:rsidRDefault="000F4607" w:rsidP="00BD28D1">
            <w:pPr>
              <w:ind w:firstLine="0"/>
              <w:rPr>
                <w:b/>
                <w:sz w:val="22"/>
                <w:szCs w:val="22"/>
              </w:rPr>
            </w:pPr>
            <w:r w:rsidRPr="00C343F2">
              <w:rPr>
                <w:sz w:val="22"/>
                <w:szCs w:val="22"/>
              </w:rPr>
              <w:t>Не в полной мере использовать</w:t>
            </w:r>
            <w:r w:rsidRPr="009660EB">
              <w:rPr>
                <w:sz w:val="22"/>
                <w:szCs w:val="22"/>
              </w:rPr>
              <w:t xml:space="preserve"> оздоровительную деятельность для укрепления здоровья, достижения жизненных и профессиональных целей; адаптироваться к меняющимся условиям профессиональной деятельности; адаптироваться к меняющимся условиям профессиональной деятельности, использовать </w:t>
            </w:r>
            <w:r w:rsidRPr="009660EB">
              <w:rPr>
                <w:sz w:val="22"/>
                <w:szCs w:val="22"/>
              </w:rPr>
              <w:lastRenderedPageBreak/>
              <w:t>оздоровительную деятельность для укрепления здоровья, достижения жизненных и профессиональных целей</w:t>
            </w:r>
          </w:p>
          <w:p w:rsidR="000F4607" w:rsidRDefault="000F4607" w:rsidP="00BD28D1">
            <w:pPr>
              <w:ind w:firstLine="0"/>
              <w:rPr>
                <w:b/>
                <w:sz w:val="22"/>
                <w:szCs w:val="22"/>
              </w:rPr>
            </w:pPr>
          </w:p>
          <w:p w:rsidR="000F4607" w:rsidRDefault="000F4607" w:rsidP="00BD28D1">
            <w:pPr>
              <w:ind w:firstLine="0"/>
              <w:rPr>
                <w:b/>
                <w:sz w:val="22"/>
                <w:szCs w:val="22"/>
              </w:rPr>
            </w:pPr>
            <w:r w:rsidRPr="00A43D1E">
              <w:rPr>
                <w:sz w:val="22"/>
                <w:szCs w:val="22"/>
              </w:rPr>
              <w:t>Регулярно</w:t>
            </w:r>
            <w:r w:rsidR="00AF4F0F">
              <w:rPr>
                <w:sz w:val="22"/>
                <w:szCs w:val="22"/>
              </w:rPr>
              <w:t xml:space="preserve"> </w:t>
            </w:r>
            <w:r w:rsidRPr="00C343F2">
              <w:rPr>
                <w:sz w:val="22"/>
                <w:szCs w:val="22"/>
              </w:rPr>
              <w:t>использовать</w:t>
            </w:r>
            <w:r w:rsidRPr="009660EB">
              <w:rPr>
                <w:sz w:val="22"/>
                <w:szCs w:val="22"/>
              </w:rPr>
              <w:t xml:space="preserve"> оздоровительную деятельность для укрепления здоровья, достижения жизненных и профессиональных целей; адаптироваться к меняющимся условиям профессиональной деятельности; адаптироваться к меняющимся условиям профессиональной деятельности, использовать оздоровительную деятельность для укрепления здоровья, достижения жизненных и профессиональных целей</w:t>
            </w:r>
          </w:p>
          <w:p w:rsidR="000F4607" w:rsidRDefault="000F4607" w:rsidP="00BD28D1">
            <w:pPr>
              <w:ind w:firstLine="0"/>
              <w:rPr>
                <w:b/>
                <w:sz w:val="22"/>
                <w:szCs w:val="22"/>
              </w:rPr>
            </w:pPr>
          </w:p>
          <w:p w:rsidR="000F4607" w:rsidRDefault="000F4607" w:rsidP="00BD28D1">
            <w:pPr>
              <w:ind w:firstLine="0"/>
              <w:rPr>
                <w:b/>
                <w:sz w:val="22"/>
                <w:szCs w:val="22"/>
              </w:rPr>
            </w:pPr>
          </w:p>
          <w:p w:rsidR="000F4607" w:rsidRDefault="000F4607" w:rsidP="00BD28D1">
            <w:pPr>
              <w:ind w:firstLine="0"/>
              <w:rPr>
                <w:i/>
                <w:iCs/>
                <w:sz w:val="22"/>
                <w:szCs w:val="22"/>
              </w:rPr>
            </w:pPr>
            <w:r w:rsidRPr="009660EB">
              <w:rPr>
                <w:b/>
                <w:sz w:val="22"/>
                <w:szCs w:val="22"/>
              </w:rPr>
              <w:t>Иметь практический опыт:</w:t>
            </w:r>
            <w:r w:rsidR="00AF4F0F">
              <w:rPr>
                <w:b/>
                <w:sz w:val="22"/>
                <w:szCs w:val="22"/>
              </w:rPr>
              <w:t xml:space="preserve"> </w:t>
            </w:r>
            <w:r>
              <w:rPr>
                <w:sz w:val="22"/>
                <w:szCs w:val="22"/>
                <w:lang w:eastAsia="en-US"/>
              </w:rPr>
              <w:t xml:space="preserve">частично </w:t>
            </w:r>
            <w:r w:rsidRPr="009660EB">
              <w:rPr>
                <w:sz w:val="22"/>
                <w:szCs w:val="22"/>
                <w:lang w:eastAsia="en-US"/>
              </w:rPr>
              <w:t>использовать физкультурно-оздоровительную деятельность для укрепления здоровья; использовать физкультурно-оздоровительную деятельность для укрепления здоровья</w:t>
            </w:r>
            <w:r w:rsidRPr="009660EB">
              <w:rPr>
                <w:sz w:val="22"/>
                <w:szCs w:val="22"/>
              </w:rPr>
              <w:t xml:space="preserve"> для адаптации к меняющимся условиям профессиональной деятельности; адаптации к меняющимся условиям профессиональной деятельности.</w:t>
            </w:r>
          </w:p>
          <w:p w:rsidR="000F4607" w:rsidRDefault="000F4607" w:rsidP="00BD28D1">
            <w:pPr>
              <w:ind w:firstLine="0"/>
              <w:rPr>
                <w:i/>
                <w:iCs/>
                <w:sz w:val="22"/>
                <w:szCs w:val="22"/>
              </w:rPr>
            </w:pPr>
          </w:p>
          <w:p w:rsidR="000F4607" w:rsidRDefault="000F4607" w:rsidP="00BD28D1">
            <w:pPr>
              <w:ind w:firstLine="0"/>
              <w:rPr>
                <w:i/>
                <w:iCs/>
                <w:sz w:val="22"/>
                <w:szCs w:val="22"/>
              </w:rPr>
            </w:pPr>
            <w:r>
              <w:rPr>
                <w:sz w:val="22"/>
                <w:szCs w:val="22"/>
                <w:lang w:eastAsia="en-US"/>
              </w:rPr>
              <w:t xml:space="preserve">Не в полной мере </w:t>
            </w:r>
            <w:r w:rsidRPr="009660EB">
              <w:rPr>
                <w:sz w:val="22"/>
                <w:szCs w:val="22"/>
                <w:lang w:eastAsia="en-US"/>
              </w:rPr>
              <w:t xml:space="preserve">использовать </w:t>
            </w:r>
            <w:r w:rsidRPr="009660EB">
              <w:rPr>
                <w:sz w:val="22"/>
                <w:szCs w:val="22"/>
                <w:lang w:eastAsia="en-US"/>
              </w:rPr>
              <w:lastRenderedPageBreak/>
              <w:t>физкультурно-оздоровительную деятельность для укрепления здоровья; использовать физкультурно-оздоровительную деятельность для укрепления здоровья</w:t>
            </w:r>
            <w:r w:rsidRPr="009660EB">
              <w:rPr>
                <w:sz w:val="22"/>
                <w:szCs w:val="22"/>
              </w:rPr>
              <w:t xml:space="preserve"> для адаптации к меняющимся условиям профессиональной деятельности; адаптации к меняющимся условиям профессиональной деятельности.</w:t>
            </w:r>
          </w:p>
          <w:p w:rsidR="000F4607" w:rsidRDefault="000F4607" w:rsidP="00BD28D1">
            <w:pPr>
              <w:ind w:firstLine="0"/>
              <w:rPr>
                <w:i/>
                <w:iCs/>
                <w:sz w:val="22"/>
                <w:szCs w:val="22"/>
              </w:rPr>
            </w:pPr>
          </w:p>
          <w:p w:rsidR="000F4607" w:rsidRDefault="000F4607" w:rsidP="00BD28D1">
            <w:pPr>
              <w:ind w:firstLine="0"/>
              <w:rPr>
                <w:i/>
                <w:iCs/>
                <w:sz w:val="22"/>
                <w:szCs w:val="22"/>
              </w:rPr>
            </w:pPr>
            <w:r>
              <w:rPr>
                <w:sz w:val="22"/>
                <w:szCs w:val="22"/>
                <w:lang w:eastAsia="en-US"/>
              </w:rPr>
              <w:t xml:space="preserve">Регулярно </w:t>
            </w:r>
            <w:r w:rsidRPr="009660EB">
              <w:rPr>
                <w:sz w:val="22"/>
                <w:szCs w:val="22"/>
                <w:lang w:eastAsia="en-US"/>
              </w:rPr>
              <w:t>использовать физкультурно-оздоровительную деятельность для укрепления здоровья; использовать физкультурно-оздоровительную деятельность для укрепления здоровья</w:t>
            </w:r>
            <w:r w:rsidRPr="009660EB">
              <w:rPr>
                <w:sz w:val="22"/>
                <w:szCs w:val="22"/>
              </w:rPr>
              <w:t xml:space="preserve"> для адаптации к меняющимся условиям профессиональной деятельности; адаптации к меняющимся условиям профессиональной деятельности.</w:t>
            </w:r>
          </w:p>
          <w:p w:rsidR="000F4607" w:rsidRDefault="000F4607" w:rsidP="00BD28D1">
            <w:pPr>
              <w:ind w:firstLine="0"/>
              <w:rPr>
                <w:i/>
                <w:iCs/>
                <w:sz w:val="22"/>
                <w:szCs w:val="22"/>
              </w:rPr>
            </w:pPr>
          </w:p>
          <w:p w:rsidR="000F4607" w:rsidRDefault="000F4607" w:rsidP="00BD28D1">
            <w:pPr>
              <w:ind w:firstLine="0"/>
              <w:rPr>
                <w:i/>
                <w:iCs/>
                <w:sz w:val="22"/>
                <w:szCs w:val="22"/>
              </w:rPr>
            </w:pPr>
          </w:p>
          <w:p w:rsidR="000F4607" w:rsidRDefault="000F4607" w:rsidP="00BD28D1">
            <w:pPr>
              <w:ind w:firstLine="0"/>
              <w:rPr>
                <w:sz w:val="22"/>
                <w:szCs w:val="22"/>
              </w:rPr>
            </w:pPr>
            <w:r w:rsidRPr="009660EB">
              <w:rPr>
                <w:b/>
                <w:sz w:val="22"/>
                <w:szCs w:val="22"/>
              </w:rPr>
              <w:t>Знать:</w:t>
            </w:r>
            <w:r w:rsidR="00AF4F0F">
              <w:rPr>
                <w:b/>
                <w:sz w:val="22"/>
                <w:szCs w:val="22"/>
              </w:rPr>
              <w:t xml:space="preserve"> </w:t>
            </w:r>
            <w:r>
              <w:rPr>
                <w:sz w:val="22"/>
                <w:szCs w:val="22"/>
              </w:rPr>
              <w:t xml:space="preserve">частично </w:t>
            </w:r>
            <w:r w:rsidRPr="009660EB">
              <w:rPr>
                <w:sz w:val="22"/>
                <w:szCs w:val="22"/>
              </w:rPr>
              <w:t>основы здорового образа жизни;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Default="000F4607" w:rsidP="00BD28D1">
            <w:pPr>
              <w:ind w:firstLine="0"/>
              <w:rPr>
                <w:sz w:val="22"/>
                <w:szCs w:val="22"/>
              </w:rPr>
            </w:pPr>
          </w:p>
          <w:p w:rsidR="000F4607" w:rsidRDefault="000F4607" w:rsidP="00BD28D1">
            <w:pPr>
              <w:ind w:firstLine="0"/>
              <w:rPr>
                <w:sz w:val="22"/>
                <w:szCs w:val="22"/>
              </w:rPr>
            </w:pPr>
            <w:r>
              <w:rPr>
                <w:sz w:val="22"/>
                <w:szCs w:val="22"/>
              </w:rPr>
              <w:lastRenderedPageBreak/>
              <w:t xml:space="preserve">Не в полном объеме,  </w:t>
            </w:r>
            <w:r w:rsidRPr="009660EB">
              <w:rPr>
                <w:sz w:val="22"/>
                <w:szCs w:val="22"/>
              </w:rPr>
              <w:t>основы здорового образа жизни;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Default="000F4607" w:rsidP="00BD28D1">
            <w:pPr>
              <w:ind w:firstLine="0"/>
              <w:rPr>
                <w:sz w:val="22"/>
                <w:szCs w:val="22"/>
              </w:rPr>
            </w:pPr>
            <w:r>
              <w:rPr>
                <w:sz w:val="22"/>
                <w:szCs w:val="22"/>
              </w:rPr>
              <w:t xml:space="preserve">Углубленно </w:t>
            </w:r>
            <w:r w:rsidRPr="009660EB">
              <w:rPr>
                <w:sz w:val="22"/>
                <w:szCs w:val="22"/>
              </w:rPr>
              <w:t>основы здорового образа жизни;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Pr="009660EB" w:rsidRDefault="000F4607" w:rsidP="00BD28D1">
            <w:pPr>
              <w:ind w:firstLine="0"/>
              <w:rPr>
                <w:b/>
                <w:sz w:val="22"/>
                <w:szCs w:val="22"/>
              </w:rPr>
            </w:pPr>
            <w:r w:rsidRPr="009660EB">
              <w:rPr>
                <w:b/>
                <w:sz w:val="22"/>
                <w:szCs w:val="22"/>
              </w:rPr>
              <w:t>Уметь:</w:t>
            </w:r>
            <w:r w:rsidR="00AF4F0F">
              <w:rPr>
                <w:b/>
                <w:sz w:val="22"/>
                <w:szCs w:val="22"/>
              </w:rPr>
              <w:t xml:space="preserve"> </w:t>
            </w:r>
            <w:r>
              <w:rPr>
                <w:sz w:val="22"/>
                <w:szCs w:val="22"/>
              </w:rPr>
              <w:t>частично</w:t>
            </w:r>
            <w:r w:rsidRPr="009660EB">
              <w:rPr>
                <w:sz w:val="22"/>
                <w:szCs w:val="22"/>
              </w:rPr>
              <w:t xml:space="preserve"> поддерживать собственную общую и специальную физическую подготовку; поддерживать необходимый для социальной и профессиональной деятельности уровень физической  подготовки;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Default="000F4607" w:rsidP="00BD28D1">
            <w:pPr>
              <w:ind w:firstLine="0"/>
              <w:rPr>
                <w:b/>
                <w:sz w:val="22"/>
                <w:szCs w:val="22"/>
              </w:rPr>
            </w:pPr>
            <w:r>
              <w:rPr>
                <w:sz w:val="22"/>
                <w:szCs w:val="22"/>
              </w:rPr>
              <w:t xml:space="preserve">Не в полном объёме  </w:t>
            </w:r>
            <w:r w:rsidRPr="009660EB">
              <w:rPr>
                <w:sz w:val="22"/>
                <w:szCs w:val="22"/>
              </w:rPr>
              <w:t xml:space="preserve"> поддерживать собственную общую и специальную физическую подготовку; поддерживать </w:t>
            </w:r>
            <w:r w:rsidRPr="009660EB">
              <w:rPr>
                <w:sz w:val="22"/>
                <w:szCs w:val="22"/>
              </w:rPr>
              <w:lastRenderedPageBreak/>
              <w:t>необходимый для социальной и профессиональной деятельности уровень физической  подготовки;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Pr="009660EB" w:rsidRDefault="000F4607" w:rsidP="00BD28D1">
            <w:pPr>
              <w:ind w:firstLine="0"/>
              <w:rPr>
                <w:b/>
                <w:sz w:val="22"/>
                <w:szCs w:val="22"/>
              </w:rPr>
            </w:pPr>
            <w:r>
              <w:rPr>
                <w:sz w:val="22"/>
                <w:szCs w:val="22"/>
              </w:rPr>
              <w:t>Самостоятельно и регулярно</w:t>
            </w:r>
            <w:r w:rsidRPr="009660EB">
              <w:rPr>
                <w:sz w:val="22"/>
                <w:szCs w:val="22"/>
              </w:rPr>
              <w:t xml:space="preserve"> поддерживать собственную общую и специальную физическую подготовку; поддерживать необходимый для социальной и профессиональной деятельности уровень физической  подготовки;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Pr="009660EB" w:rsidRDefault="000F4607" w:rsidP="00BD28D1">
            <w:pPr>
              <w:ind w:firstLine="0"/>
              <w:rPr>
                <w:b/>
                <w:sz w:val="22"/>
                <w:szCs w:val="22"/>
              </w:rPr>
            </w:pPr>
            <w:r w:rsidRPr="009660EB">
              <w:rPr>
                <w:b/>
                <w:sz w:val="22"/>
                <w:szCs w:val="22"/>
              </w:rPr>
              <w:t>Иметь практический опыт:</w:t>
            </w:r>
            <w:r w:rsidR="00AF4F0F">
              <w:rPr>
                <w:b/>
                <w:sz w:val="22"/>
                <w:szCs w:val="22"/>
              </w:rPr>
              <w:t xml:space="preserve"> </w:t>
            </w:r>
            <w:r>
              <w:rPr>
                <w:sz w:val="22"/>
                <w:szCs w:val="22"/>
              </w:rPr>
              <w:t xml:space="preserve">частично </w:t>
            </w:r>
            <w:r w:rsidRPr="009660EB">
              <w:rPr>
                <w:sz w:val="22"/>
                <w:szCs w:val="22"/>
              </w:rPr>
              <w:t>организовывать свою жизнь в соответствии с социально значимыми представлениями о здоровом образе жизни; формирования социально значимых представлений о здоровом образе жизни; организовывать свою жизнь в соответствии с социально значимыми представлениями о здоровом образе жизни,</w:t>
            </w:r>
          </w:p>
          <w:p w:rsidR="000F4607" w:rsidRDefault="000F4607" w:rsidP="00BD28D1">
            <w:pPr>
              <w:ind w:firstLine="0"/>
              <w:rPr>
                <w:sz w:val="22"/>
                <w:szCs w:val="22"/>
              </w:rPr>
            </w:pPr>
            <w:r w:rsidRPr="009660EB">
              <w:rPr>
                <w:sz w:val="22"/>
                <w:szCs w:val="22"/>
              </w:rPr>
              <w:t xml:space="preserve">формирования социально значимых представлений о здоровом образе жизни; организовывать свою </w:t>
            </w:r>
            <w:r w:rsidRPr="009660EB">
              <w:rPr>
                <w:sz w:val="22"/>
                <w:szCs w:val="22"/>
              </w:rPr>
              <w:lastRenderedPageBreak/>
              <w:t>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Pr="009660EB" w:rsidRDefault="000F4607" w:rsidP="00BD28D1">
            <w:pPr>
              <w:ind w:firstLine="0"/>
              <w:rPr>
                <w:b/>
                <w:sz w:val="22"/>
                <w:szCs w:val="22"/>
              </w:rPr>
            </w:pPr>
            <w:r>
              <w:rPr>
                <w:sz w:val="22"/>
                <w:szCs w:val="22"/>
              </w:rPr>
              <w:t xml:space="preserve">Не в полном объёме </w:t>
            </w:r>
            <w:r w:rsidRPr="009660EB">
              <w:rPr>
                <w:sz w:val="22"/>
                <w:szCs w:val="22"/>
              </w:rPr>
              <w:t>организовывать свою жизнь в соответствии с социально значимыми представлениями о здоровом образе жизни; формирования социально значимых представлений о здоровом образе жизни; организовывать свою жизнь в соответствии с социально значимыми представлениями о здоровом образе жизни,</w:t>
            </w:r>
          </w:p>
          <w:p w:rsidR="000F4607" w:rsidRDefault="000F4607" w:rsidP="00BD28D1">
            <w:pPr>
              <w:ind w:firstLine="0"/>
              <w:rPr>
                <w:sz w:val="22"/>
                <w:szCs w:val="22"/>
              </w:rPr>
            </w:pPr>
            <w:r w:rsidRPr="009660EB">
              <w:rPr>
                <w:sz w:val="22"/>
                <w:szCs w:val="22"/>
              </w:rPr>
              <w:t>формирования социально значимых представлений о здоровом образе жизни; организовывать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Pr="009660EB" w:rsidRDefault="000F4607" w:rsidP="00BD28D1">
            <w:pPr>
              <w:ind w:firstLine="0"/>
              <w:rPr>
                <w:b/>
                <w:sz w:val="22"/>
                <w:szCs w:val="22"/>
              </w:rPr>
            </w:pPr>
            <w:r>
              <w:rPr>
                <w:sz w:val="22"/>
                <w:szCs w:val="22"/>
              </w:rPr>
              <w:t xml:space="preserve">Умело </w:t>
            </w:r>
            <w:r w:rsidRPr="009660EB">
              <w:rPr>
                <w:sz w:val="22"/>
                <w:szCs w:val="22"/>
              </w:rPr>
              <w:t xml:space="preserve">организовывать свою жизнь в соответствии с социально значимыми представлениями о здоровом образе жизни; формирования социально значимых представлений о здоровом образе жизни; </w:t>
            </w:r>
            <w:r w:rsidRPr="009660EB">
              <w:rPr>
                <w:sz w:val="22"/>
                <w:szCs w:val="22"/>
              </w:rPr>
              <w:lastRenderedPageBreak/>
              <w:t>организовывать свою жизнь в соответствии с социально значимыми представлениями о здоровом образе жизни,</w:t>
            </w:r>
          </w:p>
          <w:p w:rsidR="000F4607" w:rsidRDefault="000F4607" w:rsidP="00BD28D1">
            <w:pPr>
              <w:ind w:firstLine="0"/>
              <w:rPr>
                <w:sz w:val="22"/>
                <w:szCs w:val="22"/>
              </w:rPr>
            </w:pPr>
            <w:r w:rsidRPr="009660EB">
              <w:rPr>
                <w:sz w:val="22"/>
                <w:szCs w:val="22"/>
              </w:rPr>
              <w:t>формирования социально значимых представлений о здоровом образе жизни; организовывать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0F4607" w:rsidRDefault="000F4607" w:rsidP="00BD28D1">
            <w:pPr>
              <w:ind w:firstLine="0"/>
              <w:rPr>
                <w:sz w:val="22"/>
                <w:szCs w:val="22"/>
              </w:rPr>
            </w:pPr>
          </w:p>
          <w:p w:rsidR="000F4607" w:rsidRDefault="000F4607" w:rsidP="00BD28D1">
            <w:pPr>
              <w:ind w:firstLine="0"/>
              <w:rPr>
                <w:sz w:val="22"/>
                <w:szCs w:val="22"/>
              </w:rPr>
            </w:pPr>
          </w:p>
          <w:p w:rsidR="000F4607" w:rsidRDefault="000F4607" w:rsidP="00BD28D1">
            <w:pPr>
              <w:ind w:firstLine="0"/>
              <w:rPr>
                <w:sz w:val="24"/>
                <w:szCs w:val="24"/>
              </w:rPr>
            </w:pPr>
            <w:r w:rsidRPr="009660EB">
              <w:rPr>
                <w:b/>
                <w:sz w:val="22"/>
                <w:szCs w:val="22"/>
              </w:rPr>
              <w:t>Знать:</w:t>
            </w:r>
            <w:r w:rsidR="00AF4F0F">
              <w:rPr>
                <w:b/>
                <w:sz w:val="22"/>
                <w:szCs w:val="22"/>
              </w:rPr>
              <w:t xml:space="preserve"> </w:t>
            </w:r>
            <w:r w:rsidRPr="00026EF5">
              <w:rPr>
                <w:sz w:val="22"/>
                <w:szCs w:val="22"/>
              </w:rPr>
              <w:t>частично</w:t>
            </w:r>
            <w:r w:rsidR="00AF4F0F">
              <w:rPr>
                <w:sz w:val="22"/>
                <w:szCs w:val="22"/>
              </w:rPr>
              <w:t xml:space="preserve"> </w:t>
            </w:r>
            <w:r w:rsidRPr="006E324A">
              <w:rPr>
                <w:sz w:val="24"/>
                <w:szCs w:val="24"/>
              </w:rPr>
              <w:t xml:space="preserve">законодательные акты в сфере применения физической силы, специальных средств и оружия для задержания правонарушителя; законодательные акты в сфере применения физической силы, специальных средств и оружия для задержания правонарушителя; обладает минимальными знаниями о законодательных актах в сфере применения физической силы, специальных средств и оружия для задержания </w:t>
            </w:r>
            <w:r w:rsidRPr="007C4834">
              <w:rPr>
                <w:sz w:val="24"/>
                <w:szCs w:val="24"/>
              </w:rPr>
              <w:t>правонарушителя.</w:t>
            </w:r>
          </w:p>
          <w:p w:rsidR="000F4607" w:rsidRDefault="000F4607" w:rsidP="00BD28D1">
            <w:pPr>
              <w:ind w:firstLine="0"/>
              <w:rPr>
                <w:sz w:val="24"/>
                <w:szCs w:val="24"/>
              </w:rPr>
            </w:pPr>
          </w:p>
          <w:p w:rsidR="000F4607" w:rsidRDefault="000F4607" w:rsidP="00BD28D1">
            <w:pPr>
              <w:ind w:firstLine="0"/>
              <w:rPr>
                <w:sz w:val="24"/>
                <w:szCs w:val="24"/>
              </w:rPr>
            </w:pPr>
            <w:r w:rsidRPr="008A2909">
              <w:rPr>
                <w:sz w:val="22"/>
                <w:szCs w:val="22"/>
              </w:rPr>
              <w:t>Не в полном объёме</w:t>
            </w:r>
            <w:r w:rsidR="00AF4F0F">
              <w:rPr>
                <w:sz w:val="22"/>
                <w:szCs w:val="22"/>
              </w:rPr>
              <w:t xml:space="preserve"> </w:t>
            </w:r>
            <w:r w:rsidRPr="006E324A">
              <w:rPr>
                <w:sz w:val="24"/>
                <w:szCs w:val="24"/>
              </w:rPr>
              <w:t xml:space="preserve">законодательные акты в сфере применения </w:t>
            </w:r>
            <w:r w:rsidRPr="006E324A">
              <w:rPr>
                <w:sz w:val="24"/>
                <w:szCs w:val="24"/>
              </w:rPr>
              <w:lastRenderedPageBreak/>
              <w:t xml:space="preserve">физической силы, специальных средств и оружия для задержания правонарушителя; законодательные акты в сфере применения физической силы, специальных средств и оружия для задержания правонарушителя; обладает минимальными знаниями о законодательных актах в сфере применения физической силы, специальных средств и оружия для задержания </w:t>
            </w:r>
            <w:r w:rsidRPr="007C4834">
              <w:rPr>
                <w:sz w:val="24"/>
                <w:szCs w:val="24"/>
              </w:rPr>
              <w:t>правонарушителя.</w:t>
            </w:r>
          </w:p>
          <w:p w:rsidR="000F4607" w:rsidRDefault="000F4607" w:rsidP="00BD28D1">
            <w:pPr>
              <w:ind w:firstLine="0"/>
              <w:rPr>
                <w:sz w:val="24"/>
                <w:szCs w:val="24"/>
              </w:rPr>
            </w:pPr>
          </w:p>
          <w:p w:rsidR="000F4607" w:rsidRDefault="000F4607" w:rsidP="00BD28D1">
            <w:pPr>
              <w:ind w:firstLine="0"/>
              <w:rPr>
                <w:sz w:val="24"/>
                <w:szCs w:val="24"/>
              </w:rPr>
            </w:pPr>
            <w:r>
              <w:rPr>
                <w:sz w:val="22"/>
                <w:szCs w:val="22"/>
              </w:rPr>
              <w:t>В</w:t>
            </w:r>
            <w:r w:rsidRPr="008A2909">
              <w:rPr>
                <w:sz w:val="22"/>
                <w:szCs w:val="22"/>
              </w:rPr>
              <w:t xml:space="preserve"> полном объёме</w:t>
            </w:r>
            <w:r w:rsidR="00AF4F0F">
              <w:rPr>
                <w:sz w:val="22"/>
                <w:szCs w:val="22"/>
              </w:rPr>
              <w:t xml:space="preserve"> </w:t>
            </w:r>
            <w:r w:rsidRPr="006E324A">
              <w:rPr>
                <w:sz w:val="24"/>
                <w:szCs w:val="24"/>
              </w:rPr>
              <w:t xml:space="preserve">законодательные акты в сфере применения физической силы, специальных средств и оружия для задержания правонарушителя; законодательные акты в сфере применения физической силы, специальных средств и оружия для задержания правонарушителя; обладает минимальными знаниями о законодательных актах в сфере применения физической силы, специальных средств и оружия для задержания </w:t>
            </w:r>
            <w:r w:rsidRPr="007C4834">
              <w:rPr>
                <w:sz w:val="24"/>
                <w:szCs w:val="24"/>
              </w:rPr>
              <w:t>правонарушителя.</w:t>
            </w:r>
          </w:p>
          <w:p w:rsidR="000F4607" w:rsidRDefault="000F4607" w:rsidP="00BD28D1">
            <w:pPr>
              <w:ind w:firstLine="0"/>
              <w:rPr>
                <w:sz w:val="24"/>
                <w:szCs w:val="24"/>
              </w:rPr>
            </w:pPr>
          </w:p>
          <w:p w:rsidR="000F4607" w:rsidRDefault="000F4607" w:rsidP="00BD28D1">
            <w:pPr>
              <w:tabs>
                <w:tab w:val="left" w:pos="1215"/>
              </w:tabs>
              <w:ind w:firstLine="0"/>
              <w:rPr>
                <w:b/>
                <w:sz w:val="22"/>
                <w:szCs w:val="22"/>
              </w:rPr>
            </w:pPr>
            <w:r w:rsidRPr="007C4834">
              <w:rPr>
                <w:b/>
                <w:sz w:val="24"/>
                <w:szCs w:val="24"/>
              </w:rPr>
              <w:t>Уметь:</w:t>
            </w:r>
            <w:r>
              <w:rPr>
                <w:sz w:val="24"/>
                <w:szCs w:val="24"/>
              </w:rPr>
              <w:t xml:space="preserve"> частично </w:t>
            </w:r>
            <w:proofErr w:type="gramStart"/>
            <w:r w:rsidRPr="007C4834">
              <w:rPr>
                <w:sz w:val="24"/>
                <w:szCs w:val="24"/>
              </w:rPr>
              <w:t>способен</w:t>
            </w:r>
            <w:proofErr w:type="gramEnd"/>
            <w:r w:rsidRPr="007C4834">
              <w:rPr>
                <w:sz w:val="24"/>
                <w:szCs w:val="24"/>
              </w:rPr>
              <w:t xml:space="preserve"> применять физическую силу для пресечения </w:t>
            </w:r>
            <w:r w:rsidRPr="007C4834">
              <w:rPr>
                <w:sz w:val="24"/>
                <w:szCs w:val="24"/>
              </w:rPr>
              <w:lastRenderedPageBreak/>
              <w:t>правонарушений; поддерживает, в  зависимости от ситуации способен применять самостоятельно физическую силу для пресечения правонарушений; способен применять физическую силу для пресечения правонарушений при оказании ему помощи со стороны граждан или работников правоохранительных органов.</w:t>
            </w:r>
          </w:p>
          <w:p w:rsidR="000F4607" w:rsidRDefault="000F4607" w:rsidP="00BD28D1">
            <w:pPr>
              <w:tabs>
                <w:tab w:val="left" w:pos="1215"/>
              </w:tabs>
              <w:ind w:firstLine="0"/>
              <w:rPr>
                <w:b/>
                <w:sz w:val="22"/>
                <w:szCs w:val="22"/>
              </w:rPr>
            </w:pPr>
          </w:p>
          <w:p w:rsidR="000F4607" w:rsidRDefault="000F4607" w:rsidP="00BD28D1">
            <w:pPr>
              <w:tabs>
                <w:tab w:val="left" w:pos="1215"/>
              </w:tabs>
              <w:ind w:firstLine="0"/>
              <w:rPr>
                <w:b/>
                <w:sz w:val="22"/>
                <w:szCs w:val="22"/>
              </w:rPr>
            </w:pPr>
            <w:r>
              <w:rPr>
                <w:sz w:val="24"/>
                <w:szCs w:val="24"/>
              </w:rPr>
              <w:t xml:space="preserve">Не в полном объеме </w:t>
            </w:r>
            <w:proofErr w:type="gramStart"/>
            <w:r w:rsidRPr="007C4834">
              <w:rPr>
                <w:sz w:val="24"/>
                <w:szCs w:val="24"/>
              </w:rPr>
              <w:t>способен</w:t>
            </w:r>
            <w:proofErr w:type="gramEnd"/>
            <w:r w:rsidRPr="007C4834">
              <w:rPr>
                <w:sz w:val="24"/>
                <w:szCs w:val="24"/>
              </w:rPr>
              <w:t xml:space="preserve"> применять физическую силу для пресечения правонарушений; поддерживает, в  зависимости от ситуации способен применять самостоятельно физическую силу для пресечения правонарушений; способен применять физическую силу для пресечения правонарушений при оказании ему помощи со стороны граждан или работников правоохранительных органов.</w:t>
            </w:r>
          </w:p>
          <w:p w:rsidR="000F4607" w:rsidRDefault="000F4607" w:rsidP="00BD28D1">
            <w:pPr>
              <w:tabs>
                <w:tab w:val="left" w:pos="1215"/>
              </w:tabs>
              <w:ind w:firstLine="0"/>
              <w:rPr>
                <w:b/>
                <w:sz w:val="22"/>
                <w:szCs w:val="22"/>
              </w:rPr>
            </w:pPr>
          </w:p>
          <w:p w:rsidR="000F4607" w:rsidRDefault="000F4607" w:rsidP="00BD28D1">
            <w:pPr>
              <w:tabs>
                <w:tab w:val="left" w:pos="1215"/>
              </w:tabs>
              <w:ind w:firstLine="0"/>
              <w:rPr>
                <w:sz w:val="24"/>
                <w:szCs w:val="24"/>
              </w:rPr>
            </w:pPr>
            <w:r w:rsidRPr="009660EB">
              <w:rPr>
                <w:b/>
                <w:sz w:val="22"/>
                <w:szCs w:val="22"/>
              </w:rPr>
              <w:t xml:space="preserve">Иметь </w:t>
            </w:r>
            <w:r w:rsidRPr="007C4834">
              <w:rPr>
                <w:b/>
                <w:sz w:val="24"/>
                <w:szCs w:val="24"/>
              </w:rPr>
              <w:t>практический опыт:</w:t>
            </w:r>
            <w:r w:rsidR="00AF4F0F">
              <w:rPr>
                <w:b/>
                <w:sz w:val="24"/>
                <w:szCs w:val="24"/>
              </w:rPr>
              <w:t xml:space="preserve"> </w:t>
            </w:r>
            <w:r w:rsidRPr="008A2909">
              <w:rPr>
                <w:sz w:val="24"/>
                <w:szCs w:val="24"/>
              </w:rPr>
              <w:t>частично</w:t>
            </w:r>
            <w:r w:rsidRPr="007C4834">
              <w:rPr>
                <w:sz w:val="24"/>
                <w:szCs w:val="24"/>
              </w:rPr>
              <w:t xml:space="preserve"> применять правомерные действия по силовому </w:t>
            </w:r>
            <w:r w:rsidRPr="007C4834">
              <w:rPr>
                <w:sz w:val="24"/>
                <w:szCs w:val="24"/>
              </w:rPr>
              <w:lastRenderedPageBreak/>
              <w:t>пресечению правонарушений, задержанию и сопровождению лиц, подозреваемых в совершении правонарушений; владеет навыками физического пресечения правонарушений; владеет навыками физического пресечения правонарушений на минимально необходимом уровне.</w:t>
            </w:r>
          </w:p>
          <w:p w:rsidR="000F4607" w:rsidRDefault="000F4607" w:rsidP="00BD28D1">
            <w:pPr>
              <w:tabs>
                <w:tab w:val="left" w:pos="1215"/>
              </w:tabs>
              <w:ind w:firstLine="0"/>
              <w:rPr>
                <w:sz w:val="24"/>
                <w:szCs w:val="24"/>
              </w:rPr>
            </w:pPr>
          </w:p>
          <w:p w:rsidR="000F4607" w:rsidRDefault="000F4607" w:rsidP="00BD28D1">
            <w:pPr>
              <w:tabs>
                <w:tab w:val="left" w:pos="1215"/>
              </w:tabs>
              <w:ind w:firstLine="0"/>
              <w:rPr>
                <w:sz w:val="24"/>
                <w:szCs w:val="24"/>
              </w:rPr>
            </w:pPr>
            <w:r>
              <w:rPr>
                <w:sz w:val="24"/>
                <w:szCs w:val="24"/>
              </w:rPr>
              <w:t xml:space="preserve">Не в полном объёме </w:t>
            </w:r>
            <w:r w:rsidRPr="007C4834">
              <w:rPr>
                <w:sz w:val="24"/>
                <w:szCs w:val="24"/>
              </w:rPr>
              <w:t xml:space="preserve"> применять правомерные действия по силовому пресечению правонарушений, задержанию и сопровождению лиц, подозреваемых в совершении правонарушений; владеет навыками физического пресечения правонарушений; владеет навыками физического пресечения правонарушений на минимально необходимом уровне.</w:t>
            </w:r>
          </w:p>
          <w:p w:rsidR="000F4607" w:rsidRDefault="000F4607" w:rsidP="00BD28D1">
            <w:pPr>
              <w:tabs>
                <w:tab w:val="left" w:pos="1215"/>
              </w:tabs>
              <w:ind w:firstLine="0"/>
              <w:rPr>
                <w:sz w:val="24"/>
                <w:szCs w:val="24"/>
              </w:rPr>
            </w:pPr>
          </w:p>
          <w:p w:rsidR="000F4607" w:rsidRDefault="000F4607" w:rsidP="00BD28D1">
            <w:pPr>
              <w:tabs>
                <w:tab w:val="left" w:pos="1215"/>
              </w:tabs>
              <w:ind w:firstLine="0"/>
              <w:rPr>
                <w:sz w:val="24"/>
                <w:szCs w:val="24"/>
              </w:rPr>
            </w:pPr>
            <w:r>
              <w:rPr>
                <w:sz w:val="24"/>
                <w:szCs w:val="24"/>
              </w:rPr>
              <w:t>Умело</w:t>
            </w:r>
            <w:r w:rsidRPr="007C4834">
              <w:rPr>
                <w:sz w:val="24"/>
                <w:szCs w:val="24"/>
              </w:rPr>
              <w:t xml:space="preserve"> применять правомерные действия по силовому пресечению правонарушений, задержанию и сопровождению лиц, подозреваемых в совершении правонарушений; </w:t>
            </w:r>
            <w:r w:rsidRPr="007C4834">
              <w:rPr>
                <w:sz w:val="24"/>
                <w:szCs w:val="24"/>
              </w:rPr>
              <w:lastRenderedPageBreak/>
              <w:t>владеет навыками физического пресечения правонарушений; владеет навыками физического пресечения правонарушений на минимально необходимом уровне.</w:t>
            </w:r>
          </w:p>
          <w:p w:rsidR="000F4607" w:rsidRDefault="000F4607" w:rsidP="00BD28D1">
            <w:pPr>
              <w:tabs>
                <w:tab w:val="left" w:pos="1215"/>
              </w:tabs>
              <w:ind w:firstLine="0"/>
              <w:rPr>
                <w:sz w:val="24"/>
                <w:szCs w:val="24"/>
              </w:rPr>
            </w:pPr>
          </w:p>
          <w:p w:rsidR="000F4607" w:rsidRPr="009660EB" w:rsidRDefault="000F4607" w:rsidP="00BD28D1">
            <w:pPr>
              <w:tabs>
                <w:tab w:val="left" w:pos="1215"/>
              </w:tabs>
              <w:ind w:firstLine="0"/>
              <w:rPr>
                <w:i/>
                <w:iCs/>
                <w:sz w:val="22"/>
                <w:szCs w:val="22"/>
              </w:rPr>
            </w:pPr>
          </w:p>
        </w:tc>
        <w:tc>
          <w:tcPr>
            <w:tcW w:w="1559" w:type="dxa"/>
          </w:tcPr>
          <w:p w:rsidR="000F4607" w:rsidRPr="009660EB" w:rsidRDefault="000F4607" w:rsidP="00BD28D1">
            <w:pPr>
              <w:ind w:firstLine="0"/>
              <w:jc w:val="center"/>
              <w:rPr>
                <w:i/>
                <w:iCs/>
                <w:sz w:val="22"/>
                <w:szCs w:val="22"/>
              </w:rPr>
            </w:pPr>
            <w:r w:rsidRPr="009660EB">
              <w:rPr>
                <w:rFonts w:cs="Times New Roman"/>
                <w:sz w:val="22"/>
                <w:szCs w:val="22"/>
              </w:rPr>
              <w:lastRenderedPageBreak/>
              <w:t>Тестирование</w:t>
            </w:r>
          </w:p>
        </w:tc>
        <w:tc>
          <w:tcPr>
            <w:tcW w:w="993" w:type="dxa"/>
          </w:tcPr>
          <w:p w:rsidR="000F4607" w:rsidRPr="009660EB" w:rsidRDefault="000F4607" w:rsidP="00BD28D1">
            <w:pPr>
              <w:ind w:firstLine="34"/>
              <w:jc w:val="left"/>
              <w:rPr>
                <w:iCs/>
                <w:sz w:val="22"/>
                <w:szCs w:val="22"/>
              </w:rPr>
            </w:pPr>
            <w:r w:rsidRPr="009660EB">
              <w:rPr>
                <w:iCs/>
                <w:sz w:val="22"/>
                <w:szCs w:val="22"/>
              </w:rPr>
              <w:t>зачет</w:t>
            </w:r>
          </w:p>
        </w:tc>
      </w:tr>
    </w:tbl>
    <w:p w:rsidR="00BD7810" w:rsidRDefault="00BD7810" w:rsidP="00BD7810">
      <w:pPr>
        <w:rPr>
          <w:i/>
          <w:iCs/>
          <w:szCs w:val="28"/>
        </w:rPr>
      </w:pPr>
    </w:p>
    <w:p w:rsidR="00BD7810" w:rsidRPr="004F0EBD" w:rsidRDefault="00BD7810" w:rsidP="00BD7810">
      <w:pPr>
        <w:ind w:firstLine="0"/>
        <w:rPr>
          <w:szCs w:val="28"/>
        </w:rPr>
      </w:pPr>
    </w:p>
    <w:p w:rsidR="00E62D55" w:rsidRPr="00D95171" w:rsidRDefault="00BD7810" w:rsidP="00E62D55">
      <w:pPr>
        <w:spacing w:line="360" w:lineRule="auto"/>
        <w:jc w:val="center"/>
        <w:rPr>
          <w:b/>
          <w:szCs w:val="28"/>
        </w:rPr>
      </w:pPr>
      <w:r>
        <w:rPr>
          <w:sz w:val="24"/>
          <w:szCs w:val="24"/>
        </w:rPr>
        <w:br w:type="page"/>
      </w:r>
      <w:r w:rsidR="00E62D55">
        <w:rPr>
          <w:b/>
          <w:szCs w:val="28"/>
        </w:rPr>
        <w:lastRenderedPageBreak/>
        <w:t xml:space="preserve">2. </w:t>
      </w:r>
      <w:r w:rsidR="00E62D55" w:rsidRPr="00D95171">
        <w:rPr>
          <w:b/>
          <w:szCs w:val="28"/>
        </w:rPr>
        <w:t>Комплект материалов  для оценки  сформированности  умений и знаний в ходе освоения учебной дисциплины</w:t>
      </w:r>
    </w:p>
    <w:p w:rsidR="00E62D55" w:rsidRPr="00D95171" w:rsidRDefault="00E62D55" w:rsidP="00E62D55">
      <w:pPr>
        <w:spacing w:line="360" w:lineRule="auto"/>
        <w:rPr>
          <w:szCs w:val="28"/>
        </w:rPr>
      </w:pPr>
      <w:r w:rsidRPr="00D95171">
        <w:rPr>
          <w:szCs w:val="28"/>
        </w:rPr>
        <w:t>2.1 Комплект материалов для проведения  контрольных работ</w:t>
      </w:r>
    </w:p>
    <w:p w:rsidR="00E62D55" w:rsidRPr="00D95171" w:rsidRDefault="00E62D55" w:rsidP="00E62D55">
      <w:pPr>
        <w:jc w:val="center"/>
        <w:rPr>
          <w:rFonts w:cs="Times New Roman"/>
          <w:b/>
          <w:szCs w:val="28"/>
        </w:rPr>
      </w:pPr>
      <w:r w:rsidRPr="00D95171">
        <w:rPr>
          <w:rFonts w:cs="Times New Roman"/>
          <w:b/>
          <w:szCs w:val="28"/>
        </w:rPr>
        <w:t>Примерный перечень тестовых заданий</w:t>
      </w:r>
    </w:p>
    <w:p w:rsidR="00E62D55" w:rsidRPr="00D95171" w:rsidRDefault="00E62D55" w:rsidP="00E62D55">
      <w:pPr>
        <w:pStyle w:val="a9"/>
        <w:numPr>
          <w:ilvl w:val="0"/>
          <w:numId w:val="4"/>
        </w:numPr>
        <w:tabs>
          <w:tab w:val="left" w:pos="851"/>
        </w:tabs>
        <w:spacing w:after="0"/>
        <w:ind w:left="0" w:firstLine="0"/>
        <w:jc w:val="both"/>
        <w:rPr>
          <w:rFonts w:ascii="Times New Roman" w:hAnsi="Times New Roman"/>
          <w:sz w:val="28"/>
          <w:szCs w:val="28"/>
        </w:rPr>
      </w:pPr>
      <w:r w:rsidRPr="00D95171">
        <w:rPr>
          <w:rFonts w:ascii="Times New Roman" w:hAnsi="Times New Roman"/>
          <w:sz w:val="28"/>
          <w:szCs w:val="28"/>
        </w:rPr>
        <w:t>В каком году появился баскетбол как игра:</w:t>
      </w:r>
    </w:p>
    <w:p w:rsidR="00E62D55" w:rsidRPr="00D95171" w:rsidRDefault="00E62D55" w:rsidP="00E62D55">
      <w:pPr>
        <w:ind w:firstLine="0"/>
        <w:rPr>
          <w:rFonts w:cs="Times New Roman"/>
          <w:szCs w:val="28"/>
        </w:rPr>
      </w:pPr>
      <w:r w:rsidRPr="00D95171">
        <w:rPr>
          <w:rFonts w:cs="Times New Roman"/>
          <w:szCs w:val="28"/>
        </w:rPr>
        <w:t>А-1819  г                            б-1899 г</w:t>
      </w:r>
    </w:p>
    <w:p w:rsidR="00E62D55" w:rsidRPr="00D95171" w:rsidRDefault="00E62D55" w:rsidP="00E62D55">
      <w:pPr>
        <w:tabs>
          <w:tab w:val="center" w:pos="5037"/>
        </w:tabs>
        <w:ind w:firstLine="0"/>
        <w:rPr>
          <w:rFonts w:cs="Times New Roman"/>
          <w:szCs w:val="28"/>
        </w:rPr>
      </w:pPr>
      <w:r w:rsidRPr="00D95171">
        <w:rPr>
          <w:rFonts w:cs="Times New Roman"/>
          <w:b/>
          <w:szCs w:val="28"/>
        </w:rPr>
        <w:t>В-1891 г</w:t>
      </w:r>
      <w:r w:rsidRPr="00D95171">
        <w:rPr>
          <w:rFonts w:cs="Times New Roman"/>
          <w:szCs w:val="28"/>
        </w:rPr>
        <w:t xml:space="preserve">                             </w:t>
      </w:r>
      <w:proofErr w:type="spellStart"/>
      <w:r w:rsidRPr="00D95171">
        <w:rPr>
          <w:rFonts w:cs="Times New Roman"/>
          <w:szCs w:val="28"/>
        </w:rPr>
        <w:t>г</w:t>
      </w:r>
      <w:proofErr w:type="spellEnd"/>
      <w:r w:rsidRPr="00D95171">
        <w:rPr>
          <w:rFonts w:cs="Times New Roman"/>
          <w:szCs w:val="28"/>
        </w:rPr>
        <w:t xml:space="preserve">- 1895 г </w:t>
      </w:r>
      <w:r w:rsidRPr="00D95171">
        <w:rPr>
          <w:rFonts w:cs="Times New Roman"/>
          <w:szCs w:val="28"/>
        </w:rPr>
        <w:tab/>
      </w: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 xml:space="preserve">Автором создания игры в баскетболе является:   </w:t>
      </w:r>
    </w:p>
    <w:p w:rsidR="00E62D55" w:rsidRPr="00D95171" w:rsidRDefault="00E62D55" w:rsidP="00E62D55">
      <w:pPr>
        <w:ind w:firstLine="0"/>
        <w:rPr>
          <w:rFonts w:cs="Times New Roman"/>
          <w:b/>
          <w:szCs w:val="28"/>
        </w:rPr>
      </w:pPr>
      <w:proofErr w:type="gramStart"/>
      <w:r w:rsidRPr="00D95171">
        <w:rPr>
          <w:rFonts w:cs="Times New Roman"/>
          <w:szCs w:val="28"/>
        </w:rPr>
        <w:t>А-</w:t>
      </w:r>
      <w:proofErr w:type="gramEnd"/>
      <w:r w:rsidRPr="00D95171">
        <w:rPr>
          <w:rFonts w:cs="Times New Roman"/>
          <w:szCs w:val="28"/>
        </w:rPr>
        <w:t xml:space="preserve"> Билл Рассел;                    </w:t>
      </w:r>
      <w:r w:rsidRPr="00D95171">
        <w:rPr>
          <w:rFonts w:cs="Times New Roman"/>
          <w:b/>
          <w:szCs w:val="28"/>
        </w:rPr>
        <w:t xml:space="preserve">б- Джеймс </w:t>
      </w:r>
      <w:proofErr w:type="spellStart"/>
      <w:r w:rsidRPr="00D95171">
        <w:rPr>
          <w:rFonts w:cs="Times New Roman"/>
          <w:b/>
          <w:szCs w:val="28"/>
        </w:rPr>
        <w:t>Нейсмит</w:t>
      </w:r>
      <w:proofErr w:type="spellEnd"/>
      <w:r w:rsidRPr="00D95171">
        <w:rPr>
          <w:rFonts w:cs="Times New Roman"/>
          <w:b/>
          <w:szCs w:val="28"/>
        </w:rPr>
        <w:t>;</w:t>
      </w:r>
    </w:p>
    <w:p w:rsidR="00E62D55" w:rsidRPr="00D95171" w:rsidRDefault="00E62D55" w:rsidP="00E62D55">
      <w:pPr>
        <w:ind w:firstLine="0"/>
        <w:rPr>
          <w:rFonts w:cs="Times New Roman"/>
          <w:szCs w:val="28"/>
        </w:rPr>
      </w:pPr>
      <w:proofErr w:type="gramStart"/>
      <w:r w:rsidRPr="00D95171">
        <w:rPr>
          <w:rFonts w:cs="Times New Roman"/>
          <w:szCs w:val="28"/>
        </w:rPr>
        <w:t>В-</w:t>
      </w:r>
      <w:proofErr w:type="gramEnd"/>
      <w:r w:rsidRPr="00D95171">
        <w:rPr>
          <w:rFonts w:cs="Times New Roman"/>
          <w:szCs w:val="28"/>
        </w:rPr>
        <w:t xml:space="preserve">  Фил </w:t>
      </w:r>
      <w:proofErr w:type="spellStart"/>
      <w:r w:rsidRPr="00D95171">
        <w:rPr>
          <w:rFonts w:cs="Times New Roman"/>
          <w:szCs w:val="28"/>
        </w:rPr>
        <w:t>Вулперт</w:t>
      </w:r>
      <w:proofErr w:type="spellEnd"/>
      <w:r w:rsidRPr="00D95171">
        <w:rPr>
          <w:rFonts w:cs="Times New Roman"/>
          <w:szCs w:val="28"/>
        </w:rPr>
        <w:t xml:space="preserve">;                   г- </w:t>
      </w:r>
      <w:proofErr w:type="spellStart"/>
      <w:r w:rsidRPr="00D95171">
        <w:rPr>
          <w:rFonts w:cs="Times New Roman"/>
          <w:szCs w:val="28"/>
        </w:rPr>
        <w:t>Кесси</w:t>
      </w:r>
      <w:proofErr w:type="spellEnd"/>
      <w:r w:rsidRPr="00D95171">
        <w:rPr>
          <w:rFonts w:cs="Times New Roman"/>
          <w:szCs w:val="28"/>
        </w:rPr>
        <w:t xml:space="preserve"> Джонс.      </w:t>
      </w:r>
    </w:p>
    <w:p w:rsidR="00E62D55" w:rsidRPr="00D95171" w:rsidRDefault="00E62D55" w:rsidP="00E62D55">
      <w:pPr>
        <w:pStyle w:val="a9"/>
        <w:numPr>
          <w:ilvl w:val="0"/>
          <w:numId w:val="4"/>
        </w:numPr>
        <w:spacing w:after="0"/>
        <w:ind w:left="0" w:firstLine="0"/>
        <w:jc w:val="both"/>
        <w:rPr>
          <w:rFonts w:ascii="Times New Roman" w:hAnsi="Times New Roman"/>
          <w:sz w:val="28"/>
          <w:szCs w:val="28"/>
        </w:rPr>
      </w:pPr>
      <w:r w:rsidRPr="00D95171">
        <w:rPr>
          <w:rFonts w:ascii="Times New Roman" w:hAnsi="Times New Roman"/>
          <w:sz w:val="28"/>
          <w:szCs w:val="28"/>
        </w:rPr>
        <w:t>Завершите предложение.  В переводе с английского «баскетбол» означает __</w:t>
      </w:r>
      <w:r w:rsidRPr="00D95171">
        <w:rPr>
          <w:rFonts w:ascii="Times New Roman" w:hAnsi="Times New Roman"/>
          <w:b/>
          <w:sz w:val="28"/>
          <w:szCs w:val="28"/>
        </w:rPr>
        <w:t>корзина мяч</w:t>
      </w:r>
      <w:r w:rsidRPr="00D95171">
        <w:rPr>
          <w:rFonts w:ascii="Times New Roman" w:hAnsi="Times New Roman"/>
          <w:sz w:val="28"/>
          <w:szCs w:val="28"/>
        </w:rPr>
        <w:t>________</w:t>
      </w: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 xml:space="preserve">Самый первый баскетбольный матч состоялся 21 декабря __________ года в зале </w:t>
      </w:r>
      <w:proofErr w:type="spellStart"/>
      <w:r w:rsidRPr="00D95171">
        <w:rPr>
          <w:rFonts w:cs="Times New Roman"/>
          <w:szCs w:val="28"/>
        </w:rPr>
        <w:t>Спрингфилского</w:t>
      </w:r>
      <w:proofErr w:type="spellEnd"/>
      <w:r w:rsidRPr="00D95171">
        <w:rPr>
          <w:rFonts w:cs="Times New Roman"/>
          <w:szCs w:val="28"/>
        </w:rPr>
        <w:t xml:space="preserve"> колледжа:</w:t>
      </w:r>
    </w:p>
    <w:p w:rsidR="00E62D55" w:rsidRPr="00D95171" w:rsidRDefault="00E62D55" w:rsidP="00E62D55">
      <w:pPr>
        <w:ind w:firstLine="0"/>
        <w:rPr>
          <w:rFonts w:cs="Times New Roman"/>
          <w:szCs w:val="28"/>
        </w:rPr>
      </w:pPr>
      <w:r w:rsidRPr="00D95171">
        <w:rPr>
          <w:rFonts w:cs="Times New Roman"/>
          <w:szCs w:val="28"/>
        </w:rPr>
        <w:t xml:space="preserve">А- 1890;        </w:t>
      </w:r>
      <w:r w:rsidRPr="00D95171">
        <w:rPr>
          <w:rFonts w:cs="Times New Roman"/>
          <w:b/>
          <w:szCs w:val="28"/>
        </w:rPr>
        <w:t>б- 1891</w:t>
      </w:r>
      <w:r w:rsidRPr="00D95171">
        <w:rPr>
          <w:rFonts w:cs="Times New Roman"/>
          <w:szCs w:val="28"/>
        </w:rPr>
        <w:t xml:space="preserve">;        в- 1894;          г-1895.  </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Первые правила игры в баскетбол</w:t>
      </w:r>
      <w:proofErr w:type="gramStart"/>
      <w:r w:rsidRPr="00D95171">
        <w:rPr>
          <w:rFonts w:cs="Times New Roman"/>
          <w:szCs w:val="28"/>
        </w:rPr>
        <w:t xml:space="preserve"> ,</w:t>
      </w:r>
      <w:proofErr w:type="gramEnd"/>
      <w:r w:rsidRPr="00D95171">
        <w:rPr>
          <w:rFonts w:cs="Times New Roman"/>
          <w:szCs w:val="28"/>
        </w:rPr>
        <w:t xml:space="preserve"> большинство из которых действуют и в настоящее время состояли из __13____ пунктов.</w:t>
      </w:r>
    </w:p>
    <w:p w:rsidR="00E62D55" w:rsidRPr="00D95171" w:rsidRDefault="00E62D55" w:rsidP="00E62D55">
      <w:pPr>
        <w:ind w:left="851"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 xml:space="preserve">Центральный круг в баскетболе должен быть окрашен в тот же свет, что и ограничительные зоны и иметь радиус ………….. </w:t>
      </w:r>
      <w:proofErr w:type="gramStart"/>
      <w:r w:rsidRPr="00D95171">
        <w:rPr>
          <w:rFonts w:cs="Times New Roman"/>
          <w:szCs w:val="28"/>
        </w:rPr>
        <w:t>м</w:t>
      </w:r>
      <w:proofErr w:type="gramEnd"/>
      <w:r w:rsidRPr="00D95171">
        <w:rPr>
          <w:rFonts w:cs="Times New Roman"/>
          <w:szCs w:val="28"/>
        </w:rPr>
        <w:t>:</w:t>
      </w:r>
    </w:p>
    <w:p w:rsidR="00E62D55" w:rsidRPr="00D95171" w:rsidRDefault="00E62D55" w:rsidP="00E62D55">
      <w:pPr>
        <w:ind w:firstLine="0"/>
        <w:rPr>
          <w:rFonts w:cs="Times New Roman"/>
          <w:szCs w:val="28"/>
        </w:rPr>
      </w:pPr>
      <w:r w:rsidRPr="00D95171">
        <w:rPr>
          <w:rFonts w:cs="Times New Roman"/>
          <w:szCs w:val="28"/>
        </w:rPr>
        <w:t xml:space="preserve">А- 1,65;    б- 1,70;    </w:t>
      </w:r>
      <w:r w:rsidRPr="00D95171">
        <w:rPr>
          <w:rFonts w:cs="Times New Roman"/>
          <w:b/>
          <w:szCs w:val="28"/>
        </w:rPr>
        <w:t>в- 1,80;</w:t>
      </w:r>
      <w:r w:rsidRPr="00D95171">
        <w:rPr>
          <w:rFonts w:cs="Times New Roman"/>
          <w:szCs w:val="28"/>
        </w:rPr>
        <w:t xml:space="preserve">    г- 1,85.         </w:t>
      </w:r>
    </w:p>
    <w:p w:rsidR="00E62D55" w:rsidRPr="00D95171" w:rsidRDefault="00E62D55" w:rsidP="00E62D55">
      <w:pPr>
        <w:ind w:firstLine="0"/>
        <w:rPr>
          <w:rFonts w:cs="Times New Roman"/>
          <w:szCs w:val="28"/>
        </w:rPr>
      </w:pPr>
    </w:p>
    <w:p w:rsidR="00E62D55" w:rsidRPr="00D95171" w:rsidRDefault="00E62D55" w:rsidP="00E62D55">
      <w:pPr>
        <w:pStyle w:val="a9"/>
        <w:numPr>
          <w:ilvl w:val="0"/>
          <w:numId w:val="4"/>
        </w:numPr>
        <w:spacing w:after="0"/>
        <w:ind w:left="0" w:firstLine="0"/>
        <w:jc w:val="both"/>
        <w:rPr>
          <w:rFonts w:ascii="Times New Roman" w:hAnsi="Times New Roman"/>
          <w:sz w:val="28"/>
          <w:szCs w:val="28"/>
        </w:rPr>
      </w:pPr>
      <w:r w:rsidRPr="00D95171">
        <w:rPr>
          <w:rFonts w:ascii="Times New Roman" w:hAnsi="Times New Roman"/>
          <w:sz w:val="28"/>
          <w:szCs w:val="28"/>
        </w:rPr>
        <w:t>Размер баскетбольной площадки равен:</w:t>
      </w:r>
    </w:p>
    <w:p w:rsidR="00E62D55" w:rsidRPr="00D95171" w:rsidRDefault="00E62D55" w:rsidP="00E62D55">
      <w:pPr>
        <w:ind w:firstLine="0"/>
        <w:rPr>
          <w:rFonts w:cs="Times New Roman"/>
          <w:szCs w:val="28"/>
        </w:rPr>
      </w:pPr>
      <w:r w:rsidRPr="00D95171">
        <w:rPr>
          <w:rFonts w:cs="Times New Roman"/>
          <w:szCs w:val="28"/>
        </w:rPr>
        <w:t xml:space="preserve">А- 13х26 м;        </w:t>
      </w:r>
      <w:r w:rsidRPr="00D95171">
        <w:rPr>
          <w:rFonts w:cs="Times New Roman"/>
          <w:b/>
          <w:szCs w:val="28"/>
        </w:rPr>
        <w:t>б-15х28 м;</w:t>
      </w:r>
      <w:r w:rsidRPr="00D95171">
        <w:rPr>
          <w:rFonts w:cs="Times New Roman"/>
          <w:szCs w:val="28"/>
        </w:rPr>
        <w:t xml:space="preserve">      в-14х29 м;   г- 15х30 м.    </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i/>
          <w:szCs w:val="28"/>
        </w:rPr>
        <w:t>Завершите предложение.</w:t>
      </w:r>
      <w:r w:rsidRPr="00D95171">
        <w:rPr>
          <w:rFonts w:cs="Times New Roman"/>
          <w:szCs w:val="28"/>
        </w:rPr>
        <w:t xml:space="preserve">   В баскетболе термин «дриблинг» означает …ведение……………..</w:t>
      </w:r>
    </w:p>
    <w:p w:rsidR="00E62D55" w:rsidRPr="00D95171" w:rsidRDefault="00E62D55" w:rsidP="00E62D55">
      <w:pPr>
        <w:ind w:left="851"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 xml:space="preserve">Высота баскетбольного кольца от уровня пола </w:t>
      </w:r>
      <w:proofErr w:type="spellStart"/>
      <w:r w:rsidRPr="00D95171">
        <w:rPr>
          <w:rFonts w:cs="Times New Roman"/>
          <w:szCs w:val="28"/>
        </w:rPr>
        <w:t>состовляет</w:t>
      </w:r>
      <w:proofErr w:type="spellEnd"/>
      <w:r w:rsidRPr="00D95171">
        <w:rPr>
          <w:rFonts w:cs="Times New Roman"/>
          <w:szCs w:val="28"/>
        </w:rPr>
        <w:t xml:space="preserve"> 3 метра 5 см. Почему:</w:t>
      </w:r>
    </w:p>
    <w:p w:rsidR="00E62D55" w:rsidRPr="00D95171" w:rsidRDefault="00E62D55" w:rsidP="00E62D55">
      <w:pPr>
        <w:ind w:firstLine="0"/>
        <w:rPr>
          <w:rFonts w:cs="Times New Roman"/>
          <w:szCs w:val="28"/>
        </w:rPr>
      </w:pPr>
      <w:r w:rsidRPr="00D95171">
        <w:rPr>
          <w:rFonts w:cs="Times New Roman"/>
          <w:szCs w:val="28"/>
        </w:rPr>
        <w:t>А-  потому, что игроки были высокого роста и могли свободно забрасывать мяч в корзину.</w:t>
      </w:r>
    </w:p>
    <w:p w:rsidR="00E62D55" w:rsidRPr="00D95171" w:rsidRDefault="00E62D55" w:rsidP="00E62D55">
      <w:pPr>
        <w:ind w:firstLine="0"/>
        <w:rPr>
          <w:rFonts w:cs="Times New Roman"/>
          <w:b/>
          <w:szCs w:val="28"/>
        </w:rPr>
      </w:pPr>
      <w:r w:rsidRPr="00D95171">
        <w:rPr>
          <w:rFonts w:cs="Times New Roman"/>
          <w:b/>
          <w:szCs w:val="28"/>
        </w:rPr>
        <w:t>Б- потому, что на этой высоте находился выступ балкона, удобное место для крепления корзины;</w:t>
      </w:r>
    </w:p>
    <w:p w:rsidR="00E62D55" w:rsidRPr="00D95171" w:rsidRDefault="00E62D55" w:rsidP="00E62D55">
      <w:pPr>
        <w:ind w:firstLine="0"/>
        <w:rPr>
          <w:rFonts w:cs="Times New Roman"/>
          <w:szCs w:val="28"/>
        </w:rPr>
      </w:pPr>
      <w:r w:rsidRPr="00D95171">
        <w:rPr>
          <w:rFonts w:cs="Times New Roman"/>
          <w:szCs w:val="28"/>
        </w:rPr>
        <w:t>В-  потому, что это было оптимальное расстояние от пола и потолка спортивного зала;</w:t>
      </w:r>
    </w:p>
    <w:p w:rsidR="00E62D55" w:rsidRPr="00D95171" w:rsidRDefault="00E62D55" w:rsidP="00E62D55">
      <w:pPr>
        <w:ind w:firstLine="0"/>
        <w:rPr>
          <w:rFonts w:cs="Times New Roman"/>
          <w:szCs w:val="28"/>
        </w:rPr>
      </w:pPr>
      <w:r w:rsidRPr="00D95171">
        <w:rPr>
          <w:rFonts w:cs="Times New Roman"/>
          <w:szCs w:val="28"/>
        </w:rPr>
        <w:t>Г- потому, что технические средства не позволяли повесить корзину выше?</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i/>
          <w:szCs w:val="28"/>
        </w:rPr>
        <w:lastRenderedPageBreak/>
        <w:t>Ответ – вставка.</w:t>
      </w:r>
      <w:r w:rsidRPr="00D95171">
        <w:rPr>
          <w:rFonts w:cs="Times New Roman"/>
          <w:szCs w:val="28"/>
        </w:rPr>
        <w:t xml:space="preserve">  Баскетбольный щит должен быть изготовлен из прозрачного материала или из дерева толщиной 3 см и иметь размер по горизонтали  __</w:t>
      </w:r>
      <w:r w:rsidRPr="00D95171">
        <w:rPr>
          <w:rFonts w:cs="Times New Roman"/>
          <w:b/>
          <w:szCs w:val="28"/>
        </w:rPr>
        <w:t>1.80м</w:t>
      </w:r>
      <w:r w:rsidRPr="00D95171">
        <w:rPr>
          <w:rFonts w:cs="Times New Roman"/>
          <w:szCs w:val="28"/>
        </w:rPr>
        <w:t>__  и по вертикали __</w:t>
      </w:r>
      <w:r w:rsidRPr="00D95171">
        <w:rPr>
          <w:rFonts w:cs="Times New Roman"/>
          <w:b/>
          <w:szCs w:val="28"/>
        </w:rPr>
        <w:t>1.05м</w:t>
      </w:r>
      <w:r w:rsidRPr="00D95171">
        <w:rPr>
          <w:rFonts w:cs="Times New Roman"/>
          <w:szCs w:val="28"/>
        </w:rPr>
        <w:t>___.</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Для чего изначально к корзине был приставлен щит:</w:t>
      </w:r>
    </w:p>
    <w:p w:rsidR="00E62D55" w:rsidRPr="00D95171" w:rsidRDefault="00E62D55" w:rsidP="00E62D55">
      <w:pPr>
        <w:ind w:firstLine="0"/>
        <w:rPr>
          <w:rFonts w:cs="Times New Roman"/>
          <w:b/>
          <w:szCs w:val="28"/>
        </w:rPr>
      </w:pPr>
      <w:r w:rsidRPr="00D95171">
        <w:rPr>
          <w:rFonts w:cs="Times New Roman"/>
          <w:b/>
          <w:szCs w:val="28"/>
        </w:rPr>
        <w:t>А- чтобы отгородить корзину то зрителей;</w:t>
      </w:r>
    </w:p>
    <w:p w:rsidR="00E62D55" w:rsidRPr="00D95171" w:rsidRDefault="00E62D55" w:rsidP="00E62D55">
      <w:pPr>
        <w:ind w:firstLine="0"/>
        <w:rPr>
          <w:rFonts w:cs="Times New Roman"/>
          <w:szCs w:val="28"/>
        </w:rPr>
      </w:pPr>
      <w:r w:rsidRPr="00D95171">
        <w:rPr>
          <w:rFonts w:cs="Times New Roman"/>
          <w:szCs w:val="28"/>
        </w:rPr>
        <w:t>Б- чтобы мяч после броска не выходил из игры;</w:t>
      </w:r>
    </w:p>
    <w:p w:rsidR="00E62D55" w:rsidRPr="00D95171" w:rsidRDefault="00E62D55" w:rsidP="00E62D55">
      <w:pPr>
        <w:ind w:firstLine="0"/>
        <w:rPr>
          <w:rFonts w:cs="Times New Roman"/>
          <w:szCs w:val="28"/>
        </w:rPr>
      </w:pPr>
      <w:r w:rsidRPr="00D95171">
        <w:rPr>
          <w:rFonts w:cs="Times New Roman"/>
          <w:szCs w:val="28"/>
        </w:rPr>
        <w:t>В- чтобы легче можно было забрасывать мяч в корзину;</w:t>
      </w:r>
    </w:p>
    <w:p w:rsidR="00E62D55" w:rsidRPr="00D95171" w:rsidRDefault="00E62D55" w:rsidP="00E62D55">
      <w:pPr>
        <w:ind w:firstLine="0"/>
        <w:rPr>
          <w:rFonts w:cs="Times New Roman"/>
          <w:szCs w:val="28"/>
        </w:rPr>
      </w:pPr>
      <w:r w:rsidRPr="00D95171">
        <w:rPr>
          <w:rFonts w:cs="Times New Roman"/>
          <w:szCs w:val="28"/>
        </w:rPr>
        <w:t>Г- чтобы создать опору для крепления корзины;</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 xml:space="preserve">Игровое время в баскетболе, в Евролиге  состоит </w:t>
      </w:r>
      <w:proofErr w:type="gramStart"/>
      <w:r w:rsidRPr="00D95171">
        <w:rPr>
          <w:rFonts w:cs="Times New Roman"/>
          <w:szCs w:val="28"/>
        </w:rPr>
        <w:t>из</w:t>
      </w:r>
      <w:proofErr w:type="gramEnd"/>
      <w:r w:rsidRPr="00D95171">
        <w:rPr>
          <w:rFonts w:cs="Times New Roman"/>
          <w:szCs w:val="28"/>
        </w:rPr>
        <w:t xml:space="preserve"> </w:t>
      </w:r>
    </w:p>
    <w:p w:rsidR="00E62D55" w:rsidRPr="00D95171" w:rsidRDefault="00E62D55" w:rsidP="00E62D55">
      <w:pPr>
        <w:ind w:firstLine="0"/>
        <w:rPr>
          <w:rFonts w:cs="Times New Roman"/>
          <w:szCs w:val="28"/>
        </w:rPr>
      </w:pPr>
      <w:r w:rsidRPr="00D95171">
        <w:rPr>
          <w:rFonts w:cs="Times New Roman"/>
          <w:b/>
          <w:szCs w:val="28"/>
        </w:rPr>
        <w:t xml:space="preserve">А-  4 периода по 10 </w:t>
      </w:r>
      <w:proofErr w:type="gramStart"/>
      <w:r w:rsidRPr="00D95171">
        <w:rPr>
          <w:rFonts w:cs="Times New Roman"/>
          <w:b/>
          <w:szCs w:val="28"/>
        </w:rPr>
        <w:t>мин;</w:t>
      </w:r>
      <w:r w:rsidRPr="00D95171">
        <w:rPr>
          <w:rFonts w:cs="Times New Roman"/>
          <w:szCs w:val="28"/>
        </w:rPr>
        <w:t xml:space="preserve">    б</w:t>
      </w:r>
      <w:proofErr w:type="gramEnd"/>
      <w:r w:rsidRPr="00D95171">
        <w:rPr>
          <w:rFonts w:cs="Times New Roman"/>
          <w:szCs w:val="28"/>
        </w:rPr>
        <w:t>- 3 периода по 8 мин;</w:t>
      </w:r>
    </w:p>
    <w:p w:rsidR="00E62D55" w:rsidRPr="00D95171" w:rsidRDefault="00E62D55" w:rsidP="00E62D55">
      <w:pPr>
        <w:ind w:firstLine="0"/>
        <w:rPr>
          <w:rFonts w:cs="Times New Roman"/>
          <w:szCs w:val="28"/>
        </w:rPr>
      </w:pPr>
      <w:r w:rsidRPr="00D95171">
        <w:rPr>
          <w:rFonts w:cs="Times New Roman"/>
          <w:szCs w:val="28"/>
        </w:rPr>
        <w:t xml:space="preserve">В-  4 периода по 12 мин;     </w:t>
      </w:r>
      <w:proofErr w:type="gramStart"/>
      <w:r w:rsidRPr="00D95171">
        <w:rPr>
          <w:rFonts w:cs="Times New Roman"/>
          <w:szCs w:val="28"/>
        </w:rPr>
        <w:t>г</w:t>
      </w:r>
      <w:proofErr w:type="gramEnd"/>
      <w:r w:rsidRPr="00D95171">
        <w:rPr>
          <w:rFonts w:cs="Times New Roman"/>
          <w:szCs w:val="28"/>
        </w:rPr>
        <w:t xml:space="preserve"> – 6 периодов по 10 мин.                                     </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i/>
          <w:szCs w:val="28"/>
        </w:rPr>
        <w:t>Ответ – вставка.</w:t>
      </w:r>
      <w:r w:rsidRPr="00D95171">
        <w:rPr>
          <w:rFonts w:cs="Times New Roman"/>
          <w:szCs w:val="28"/>
        </w:rPr>
        <w:t xml:space="preserve">  Игра в баскетбол не может начаться, если в одной из команд на площадке нет …</w:t>
      </w:r>
      <w:r w:rsidRPr="00D95171">
        <w:rPr>
          <w:rFonts w:cs="Times New Roman"/>
          <w:b/>
          <w:szCs w:val="28"/>
        </w:rPr>
        <w:t>5.</w:t>
      </w:r>
      <w:r w:rsidRPr="00D95171">
        <w:rPr>
          <w:rFonts w:cs="Times New Roman"/>
          <w:szCs w:val="28"/>
        </w:rPr>
        <w:t xml:space="preserve">.  игроков. </w:t>
      </w:r>
    </w:p>
    <w:p w:rsidR="00E62D55" w:rsidRPr="00D95171" w:rsidRDefault="00E62D55" w:rsidP="00E62D55">
      <w:pPr>
        <w:ind w:firstLine="0"/>
        <w:rPr>
          <w:rFonts w:cs="Times New Roman"/>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Как начинается игра в баскетбол:</w:t>
      </w:r>
    </w:p>
    <w:p w:rsidR="00E62D55" w:rsidRPr="00D95171" w:rsidRDefault="00E62D55" w:rsidP="00E62D55">
      <w:pPr>
        <w:ind w:firstLine="0"/>
        <w:rPr>
          <w:rFonts w:cs="Times New Roman"/>
          <w:szCs w:val="28"/>
        </w:rPr>
      </w:pPr>
      <w:proofErr w:type="gramStart"/>
      <w:r w:rsidRPr="00D95171">
        <w:rPr>
          <w:rFonts w:cs="Times New Roman"/>
          <w:szCs w:val="28"/>
        </w:rPr>
        <w:t>А-</w:t>
      </w:r>
      <w:proofErr w:type="gramEnd"/>
      <w:r w:rsidRPr="00D95171">
        <w:rPr>
          <w:rFonts w:cs="Times New Roman"/>
          <w:szCs w:val="28"/>
        </w:rPr>
        <w:t xml:space="preserve"> жеребьёвкой;                     б-  вводом мяча из-за боковой линии; </w:t>
      </w:r>
    </w:p>
    <w:p w:rsidR="00E62D55" w:rsidRPr="00D95171" w:rsidRDefault="00E62D55" w:rsidP="00E62D55">
      <w:pPr>
        <w:ind w:firstLine="0"/>
        <w:rPr>
          <w:rFonts w:cs="Times New Roman"/>
          <w:b/>
          <w:szCs w:val="28"/>
        </w:rPr>
      </w:pPr>
      <w:r w:rsidRPr="00D95171">
        <w:rPr>
          <w:rFonts w:cs="Times New Roman"/>
          <w:b/>
          <w:szCs w:val="28"/>
        </w:rPr>
        <w:t>В- спорным броском?</w:t>
      </w:r>
    </w:p>
    <w:p w:rsidR="00E62D55" w:rsidRPr="00D95171" w:rsidRDefault="00E62D55" w:rsidP="00E62D55">
      <w:pPr>
        <w:ind w:firstLine="0"/>
        <w:rPr>
          <w:rFonts w:cs="Times New Roman"/>
          <w:b/>
          <w:szCs w:val="28"/>
        </w:rPr>
      </w:pPr>
    </w:p>
    <w:p w:rsidR="00E62D55" w:rsidRPr="00D95171" w:rsidRDefault="00E62D55" w:rsidP="00E62D55">
      <w:pPr>
        <w:numPr>
          <w:ilvl w:val="0"/>
          <w:numId w:val="4"/>
        </w:numPr>
        <w:spacing w:line="240" w:lineRule="auto"/>
        <w:ind w:left="0" w:firstLine="0"/>
        <w:rPr>
          <w:rFonts w:cs="Times New Roman"/>
          <w:szCs w:val="28"/>
        </w:rPr>
      </w:pPr>
      <w:r w:rsidRPr="00D95171">
        <w:rPr>
          <w:rFonts w:cs="Times New Roman"/>
          <w:szCs w:val="28"/>
        </w:rPr>
        <w:t>В баскетболе спорный бросок между  двумя игроками соперников производится:</w:t>
      </w:r>
    </w:p>
    <w:p w:rsidR="00E62D55" w:rsidRPr="00D95171" w:rsidRDefault="00E62D55" w:rsidP="00E62D55">
      <w:pPr>
        <w:ind w:firstLine="0"/>
        <w:rPr>
          <w:rFonts w:cs="Times New Roman"/>
          <w:szCs w:val="28"/>
        </w:rPr>
      </w:pPr>
      <w:proofErr w:type="gramStart"/>
      <w:r w:rsidRPr="00D95171">
        <w:rPr>
          <w:rFonts w:cs="Times New Roman"/>
          <w:b/>
          <w:szCs w:val="28"/>
        </w:rPr>
        <w:t>А-</w:t>
      </w:r>
      <w:proofErr w:type="gramEnd"/>
      <w:r w:rsidRPr="00D95171">
        <w:rPr>
          <w:rFonts w:cs="Times New Roman"/>
          <w:b/>
          <w:szCs w:val="28"/>
        </w:rPr>
        <w:t xml:space="preserve"> только в начале игры;</w:t>
      </w:r>
      <w:r w:rsidRPr="00D95171">
        <w:rPr>
          <w:rFonts w:cs="Times New Roman"/>
          <w:szCs w:val="28"/>
        </w:rPr>
        <w:t xml:space="preserve">                        б- в начале каждой четверти;</w:t>
      </w:r>
    </w:p>
    <w:p w:rsidR="00E62D55" w:rsidRPr="00D95171" w:rsidRDefault="00E62D55" w:rsidP="00E62D55">
      <w:pPr>
        <w:ind w:firstLine="0"/>
        <w:rPr>
          <w:rFonts w:cs="Times New Roman"/>
          <w:szCs w:val="28"/>
        </w:rPr>
      </w:pPr>
      <w:r w:rsidRPr="00D95171">
        <w:rPr>
          <w:rFonts w:cs="Times New Roman"/>
          <w:szCs w:val="28"/>
        </w:rPr>
        <w:t xml:space="preserve">            </w:t>
      </w:r>
      <w:proofErr w:type="gramStart"/>
      <w:r w:rsidRPr="00D95171">
        <w:rPr>
          <w:rFonts w:cs="Times New Roman"/>
          <w:szCs w:val="28"/>
        </w:rPr>
        <w:t>В-</w:t>
      </w:r>
      <w:proofErr w:type="gramEnd"/>
      <w:r w:rsidRPr="00D95171">
        <w:rPr>
          <w:rFonts w:cs="Times New Roman"/>
          <w:szCs w:val="28"/>
        </w:rPr>
        <w:t xml:space="preserve"> в начале 1и 3 четверти;                      г – понятие «спорный бросок» отсутствует.</w:t>
      </w:r>
    </w:p>
    <w:p w:rsidR="00E62D55" w:rsidRPr="00D95171" w:rsidRDefault="00E62D55" w:rsidP="00E62D55">
      <w:pPr>
        <w:ind w:firstLine="0"/>
        <w:jc w:val="center"/>
        <w:rPr>
          <w:rFonts w:cs="Times New Roman"/>
          <w:b/>
          <w:szCs w:val="28"/>
        </w:rPr>
      </w:pPr>
    </w:p>
    <w:p w:rsidR="00E62D55" w:rsidRPr="00D95171" w:rsidRDefault="00392F70" w:rsidP="00E62D55">
      <w:pPr>
        <w:pStyle w:val="a9"/>
        <w:numPr>
          <w:ilvl w:val="0"/>
          <w:numId w:val="4"/>
        </w:numPr>
        <w:ind w:left="0" w:firstLine="0"/>
        <w:jc w:val="both"/>
        <w:rPr>
          <w:rFonts w:ascii="Times New Roman" w:hAnsi="Times New Roman"/>
          <w:sz w:val="28"/>
          <w:szCs w:val="28"/>
        </w:rPr>
      </w:pPr>
      <w:r>
        <w:rPr>
          <w:rFonts w:ascii="Times New Roman" w:hAnsi="Times New Roman"/>
          <w:sz w:val="28"/>
          <w:szCs w:val="28"/>
        </w:rPr>
        <w:t>В</w:t>
      </w:r>
      <w:r w:rsidR="00E62D55" w:rsidRPr="00D95171">
        <w:rPr>
          <w:rFonts w:ascii="Times New Roman" w:hAnsi="Times New Roman"/>
          <w:sz w:val="28"/>
          <w:szCs w:val="28"/>
        </w:rPr>
        <w:t>олейбол как спортивная игра появилась:</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b/>
          <w:sz w:val="28"/>
          <w:szCs w:val="28"/>
        </w:rPr>
        <w:t>а-</w:t>
      </w:r>
      <w:proofErr w:type="gramEnd"/>
      <w:r w:rsidRPr="00D95171">
        <w:rPr>
          <w:rFonts w:ascii="Times New Roman" w:hAnsi="Times New Roman"/>
          <w:b/>
          <w:sz w:val="28"/>
          <w:szCs w:val="28"/>
        </w:rPr>
        <w:t xml:space="preserve"> США</w:t>
      </w:r>
      <w:r w:rsidRPr="00D95171">
        <w:rPr>
          <w:rFonts w:ascii="Times New Roman" w:hAnsi="Times New Roman"/>
          <w:sz w:val="28"/>
          <w:szCs w:val="28"/>
        </w:rPr>
        <w:t xml:space="preserve">,        Б- Канада,    в- Япония,  г- Германия </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автором создания игры в волейбол считается:</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sz w:val="28"/>
          <w:szCs w:val="28"/>
        </w:rPr>
        <w:t>а-</w:t>
      </w:r>
      <w:proofErr w:type="gramEnd"/>
      <w:r w:rsidRPr="00D95171">
        <w:rPr>
          <w:rFonts w:ascii="Times New Roman" w:hAnsi="Times New Roman"/>
          <w:sz w:val="28"/>
          <w:szCs w:val="28"/>
        </w:rPr>
        <w:t xml:space="preserve"> </w:t>
      </w:r>
      <w:proofErr w:type="spellStart"/>
      <w:r w:rsidRPr="00D95171">
        <w:rPr>
          <w:rFonts w:ascii="Times New Roman" w:hAnsi="Times New Roman"/>
          <w:sz w:val="28"/>
          <w:szCs w:val="28"/>
        </w:rPr>
        <w:t>Елмери</w:t>
      </w:r>
      <w:proofErr w:type="spellEnd"/>
      <w:r w:rsidRPr="00D95171">
        <w:rPr>
          <w:rFonts w:ascii="Times New Roman" w:hAnsi="Times New Roman"/>
          <w:sz w:val="28"/>
          <w:szCs w:val="28"/>
        </w:rPr>
        <w:t xml:space="preserve">  Бери, </w:t>
      </w:r>
      <w:proofErr w:type="spellStart"/>
      <w:r w:rsidRPr="00D95171">
        <w:rPr>
          <w:rFonts w:ascii="Times New Roman" w:hAnsi="Times New Roman"/>
          <w:b/>
          <w:sz w:val="28"/>
          <w:szCs w:val="28"/>
        </w:rPr>
        <w:t>б-Вильям</w:t>
      </w:r>
      <w:proofErr w:type="spellEnd"/>
      <w:r w:rsidRPr="00D95171">
        <w:rPr>
          <w:rFonts w:ascii="Times New Roman" w:hAnsi="Times New Roman"/>
          <w:b/>
          <w:sz w:val="28"/>
          <w:szCs w:val="28"/>
        </w:rPr>
        <w:t xml:space="preserve"> Морган</w:t>
      </w:r>
      <w:r w:rsidRPr="00D95171">
        <w:rPr>
          <w:rFonts w:ascii="Times New Roman" w:hAnsi="Times New Roman"/>
          <w:sz w:val="28"/>
          <w:szCs w:val="28"/>
        </w:rPr>
        <w:t xml:space="preserve">, в- </w:t>
      </w:r>
      <w:proofErr w:type="spellStart"/>
      <w:r w:rsidRPr="00D95171">
        <w:rPr>
          <w:rFonts w:ascii="Times New Roman" w:hAnsi="Times New Roman"/>
          <w:sz w:val="28"/>
          <w:szCs w:val="28"/>
        </w:rPr>
        <w:t>Ясутака</w:t>
      </w:r>
      <w:proofErr w:type="spellEnd"/>
      <w:r w:rsidRPr="00D95171">
        <w:rPr>
          <w:rFonts w:ascii="Times New Roman" w:hAnsi="Times New Roman"/>
          <w:sz w:val="28"/>
          <w:szCs w:val="28"/>
        </w:rPr>
        <w:t xml:space="preserve"> </w:t>
      </w:r>
      <w:proofErr w:type="spellStart"/>
      <w:r w:rsidRPr="00D95171">
        <w:rPr>
          <w:rFonts w:ascii="Times New Roman" w:hAnsi="Times New Roman"/>
          <w:sz w:val="28"/>
          <w:szCs w:val="28"/>
        </w:rPr>
        <w:t>Мацудайра</w:t>
      </w:r>
      <w:proofErr w:type="spellEnd"/>
      <w:r w:rsidRPr="00D95171">
        <w:rPr>
          <w:rFonts w:ascii="Times New Roman" w:hAnsi="Times New Roman"/>
          <w:sz w:val="28"/>
          <w:szCs w:val="28"/>
        </w:rPr>
        <w:t xml:space="preserve">, г- Анатолий </w:t>
      </w:r>
      <w:proofErr w:type="spellStart"/>
      <w:r w:rsidRPr="00D95171">
        <w:rPr>
          <w:rFonts w:ascii="Times New Roman" w:hAnsi="Times New Roman"/>
          <w:sz w:val="28"/>
          <w:szCs w:val="28"/>
        </w:rPr>
        <w:t>Энгорн</w:t>
      </w:r>
      <w:proofErr w:type="spellEnd"/>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размер волейбольной площадки равен:</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sz w:val="28"/>
          <w:szCs w:val="28"/>
        </w:rPr>
        <w:t xml:space="preserve">а- 9м х 16м,  </w:t>
      </w:r>
      <w:r w:rsidRPr="00D95171">
        <w:rPr>
          <w:rFonts w:ascii="Times New Roman" w:hAnsi="Times New Roman"/>
          <w:b/>
          <w:sz w:val="28"/>
          <w:szCs w:val="28"/>
        </w:rPr>
        <w:t>б-9м х 18 м</w:t>
      </w:r>
      <w:r w:rsidRPr="00D95171">
        <w:rPr>
          <w:rFonts w:ascii="Times New Roman" w:hAnsi="Times New Roman"/>
          <w:sz w:val="28"/>
          <w:szCs w:val="28"/>
        </w:rPr>
        <w:t>,    в- 9м х 19м,   г- 10м х 20 м,</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какая должна быть высота сетки в волейболе для мужчин:</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b/>
          <w:sz w:val="28"/>
          <w:szCs w:val="28"/>
        </w:rPr>
        <w:t>а-2.43м</w:t>
      </w:r>
      <w:r w:rsidRPr="00D95171">
        <w:rPr>
          <w:rFonts w:ascii="Times New Roman" w:hAnsi="Times New Roman"/>
          <w:sz w:val="28"/>
          <w:szCs w:val="28"/>
        </w:rPr>
        <w:t xml:space="preserve">       б-2,45м      в-2,47м,     г-2,50м </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 xml:space="preserve">какая должна быть высота сетки в волейболе для женщин: </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b/>
          <w:sz w:val="28"/>
          <w:szCs w:val="28"/>
        </w:rPr>
        <w:t>а-2,24м</w:t>
      </w:r>
      <w:r w:rsidRPr="00D95171">
        <w:rPr>
          <w:rFonts w:ascii="Times New Roman" w:hAnsi="Times New Roman"/>
          <w:sz w:val="28"/>
          <w:szCs w:val="28"/>
        </w:rPr>
        <w:t xml:space="preserve">,    б-2,45м,    в- 2,47м,    г- 2,50м </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 xml:space="preserve">игровое время в волейболе состоит: </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sz w:val="28"/>
          <w:szCs w:val="28"/>
        </w:rPr>
        <w:t>а-</w:t>
      </w:r>
      <w:proofErr w:type="gramEnd"/>
      <w:r w:rsidRPr="00D95171">
        <w:rPr>
          <w:rFonts w:ascii="Times New Roman" w:hAnsi="Times New Roman"/>
          <w:sz w:val="28"/>
          <w:szCs w:val="28"/>
        </w:rPr>
        <w:t xml:space="preserve"> из 2 партий по 20 мин,      б- из 3 партий по 15 мин, </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sz w:val="28"/>
          <w:szCs w:val="28"/>
        </w:rPr>
        <w:lastRenderedPageBreak/>
        <w:t>в-</w:t>
      </w:r>
      <w:proofErr w:type="gramEnd"/>
      <w:r w:rsidRPr="00D95171">
        <w:rPr>
          <w:rFonts w:ascii="Times New Roman" w:hAnsi="Times New Roman"/>
          <w:sz w:val="28"/>
          <w:szCs w:val="28"/>
        </w:rPr>
        <w:t xml:space="preserve"> из 5 партий по 15 мин,       </w:t>
      </w:r>
      <w:r w:rsidRPr="00D95171">
        <w:rPr>
          <w:rFonts w:ascii="Times New Roman" w:hAnsi="Times New Roman"/>
          <w:b/>
          <w:sz w:val="28"/>
          <w:szCs w:val="28"/>
        </w:rPr>
        <w:t>г- 5 партий без ограничения времени</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одновременно на волейбольной площадке в одной команде могут находится:</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sz w:val="28"/>
          <w:szCs w:val="28"/>
        </w:rPr>
        <w:t xml:space="preserve">а- 5 игроков,     </w:t>
      </w:r>
      <w:r w:rsidRPr="00D95171">
        <w:rPr>
          <w:rFonts w:ascii="Times New Roman" w:hAnsi="Times New Roman"/>
          <w:b/>
          <w:sz w:val="28"/>
          <w:szCs w:val="28"/>
        </w:rPr>
        <w:t>б- 6 игроков</w:t>
      </w:r>
      <w:r w:rsidRPr="00D95171">
        <w:rPr>
          <w:rFonts w:ascii="Times New Roman" w:hAnsi="Times New Roman"/>
          <w:sz w:val="28"/>
          <w:szCs w:val="28"/>
        </w:rPr>
        <w:t>,     в- 7 игроков,     г- 8 игроков.</w:t>
      </w:r>
      <w:proofErr w:type="gramEnd"/>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 xml:space="preserve">в каждой партии по правилам волейболу можно произвести </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sz w:val="28"/>
          <w:szCs w:val="28"/>
        </w:rPr>
        <w:t>полных замен:</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b/>
          <w:sz w:val="28"/>
          <w:szCs w:val="28"/>
        </w:rPr>
        <w:t>а- 6</w:t>
      </w:r>
      <w:r w:rsidRPr="00D95171">
        <w:rPr>
          <w:rFonts w:ascii="Times New Roman" w:hAnsi="Times New Roman"/>
          <w:sz w:val="28"/>
          <w:szCs w:val="28"/>
        </w:rPr>
        <w:t>,              б-8,              в-10,               г-12.</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i/>
          <w:sz w:val="28"/>
          <w:szCs w:val="28"/>
        </w:rPr>
        <w:t>Завершите предложение.</w:t>
      </w:r>
      <w:r w:rsidRPr="00D95171">
        <w:rPr>
          <w:rFonts w:ascii="Times New Roman" w:hAnsi="Times New Roman"/>
          <w:sz w:val="28"/>
          <w:szCs w:val="28"/>
        </w:rPr>
        <w:t xml:space="preserve"> В волейболе каждая команда среди запасных игроков может иметь игрока защитного типа, которого называют ____ </w:t>
      </w:r>
      <w:r w:rsidRPr="00D95171">
        <w:rPr>
          <w:rFonts w:ascii="Times New Roman" w:hAnsi="Times New Roman"/>
          <w:b/>
          <w:sz w:val="28"/>
          <w:szCs w:val="28"/>
        </w:rPr>
        <w:t>либеро.</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В волейболе игрок либеро должен отличатся от остальных игроков на площадке:</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b/>
          <w:sz w:val="28"/>
          <w:szCs w:val="28"/>
        </w:rPr>
        <w:t>А- цветом майки</w:t>
      </w:r>
      <w:r w:rsidRPr="00D95171">
        <w:rPr>
          <w:rFonts w:ascii="Times New Roman" w:hAnsi="Times New Roman"/>
          <w:sz w:val="28"/>
          <w:szCs w:val="28"/>
        </w:rPr>
        <w:t>, б- ростом, в- размером номера на груди.</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i/>
          <w:sz w:val="28"/>
          <w:szCs w:val="28"/>
        </w:rPr>
        <w:t>Завершите предложение.</w:t>
      </w:r>
      <w:r w:rsidRPr="00D95171">
        <w:rPr>
          <w:rFonts w:ascii="Times New Roman" w:hAnsi="Times New Roman"/>
          <w:sz w:val="28"/>
          <w:szCs w:val="28"/>
        </w:rPr>
        <w:t xml:space="preserve"> Технический приём в волейболе, с помощью которого мяч вводится в игру, называется ______  </w:t>
      </w:r>
      <w:r w:rsidRPr="00D95171">
        <w:rPr>
          <w:rFonts w:ascii="Times New Roman" w:hAnsi="Times New Roman"/>
          <w:b/>
          <w:sz w:val="28"/>
          <w:szCs w:val="28"/>
        </w:rPr>
        <w:t>подача</w:t>
      </w:r>
      <w:r w:rsidRPr="00D95171">
        <w:rPr>
          <w:rFonts w:ascii="Times New Roman" w:hAnsi="Times New Roman"/>
          <w:sz w:val="28"/>
          <w:szCs w:val="28"/>
        </w:rPr>
        <w:t>.</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Сколько времени отводится на выполнение подачи (в сек.) в волейболе.</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sz w:val="28"/>
          <w:szCs w:val="28"/>
        </w:rPr>
        <w:t xml:space="preserve">А- 5,         б- 6,         </w:t>
      </w:r>
      <w:r w:rsidRPr="00D95171">
        <w:rPr>
          <w:rFonts w:ascii="Times New Roman" w:hAnsi="Times New Roman"/>
          <w:b/>
          <w:sz w:val="28"/>
          <w:szCs w:val="28"/>
        </w:rPr>
        <w:t>в- 8</w:t>
      </w:r>
      <w:r w:rsidRPr="00D95171">
        <w:rPr>
          <w:rFonts w:ascii="Times New Roman" w:hAnsi="Times New Roman"/>
          <w:sz w:val="28"/>
          <w:szCs w:val="28"/>
        </w:rPr>
        <w:t xml:space="preserve">,          г-3. </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Подача в волейболе может выполняться:</w:t>
      </w:r>
    </w:p>
    <w:p w:rsidR="00E62D55" w:rsidRPr="00D95171" w:rsidRDefault="00E62D55" w:rsidP="00E62D55">
      <w:pPr>
        <w:pStyle w:val="a9"/>
        <w:ind w:left="0"/>
        <w:jc w:val="both"/>
        <w:rPr>
          <w:rFonts w:ascii="Times New Roman" w:hAnsi="Times New Roman"/>
          <w:sz w:val="28"/>
          <w:szCs w:val="28"/>
        </w:rPr>
      </w:pPr>
      <w:proofErr w:type="gramStart"/>
      <w:r w:rsidRPr="00D95171">
        <w:rPr>
          <w:rFonts w:ascii="Times New Roman" w:hAnsi="Times New Roman"/>
          <w:sz w:val="28"/>
          <w:szCs w:val="28"/>
        </w:rPr>
        <w:t>А-</w:t>
      </w:r>
      <w:proofErr w:type="gramEnd"/>
      <w:r w:rsidRPr="00D95171">
        <w:rPr>
          <w:rFonts w:ascii="Times New Roman" w:hAnsi="Times New Roman"/>
          <w:sz w:val="28"/>
          <w:szCs w:val="28"/>
        </w:rPr>
        <w:t xml:space="preserve"> только одной кистью руки,   </w:t>
      </w:r>
      <w:r w:rsidRPr="00D95171">
        <w:rPr>
          <w:rFonts w:ascii="Times New Roman" w:hAnsi="Times New Roman"/>
          <w:b/>
          <w:sz w:val="28"/>
          <w:szCs w:val="28"/>
        </w:rPr>
        <w:t>б- одной кистью или любой частью руки</w:t>
      </w:r>
      <w:r w:rsidRPr="00D95171">
        <w:rPr>
          <w:rFonts w:ascii="Times New Roman" w:hAnsi="Times New Roman"/>
          <w:sz w:val="28"/>
          <w:szCs w:val="28"/>
        </w:rPr>
        <w:t xml:space="preserve">, </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sz w:val="28"/>
          <w:szCs w:val="28"/>
        </w:rPr>
        <w:t>В- любой частью руки или ноги.</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i/>
          <w:sz w:val="28"/>
          <w:szCs w:val="28"/>
        </w:rPr>
        <w:t>Завершите предложение</w:t>
      </w:r>
      <w:r w:rsidRPr="00D95171">
        <w:rPr>
          <w:rFonts w:ascii="Times New Roman" w:hAnsi="Times New Roman"/>
          <w:sz w:val="28"/>
          <w:szCs w:val="28"/>
        </w:rPr>
        <w:t xml:space="preserve">.  Технический приём атаки в волейболе, заключающийся в перебивании мяча одной рукой на сторону соперника выше верхнего края сетки, называется ______ </w:t>
      </w:r>
      <w:r w:rsidRPr="00D95171">
        <w:rPr>
          <w:rFonts w:ascii="Times New Roman" w:hAnsi="Times New Roman"/>
          <w:b/>
          <w:sz w:val="28"/>
          <w:szCs w:val="28"/>
        </w:rPr>
        <w:t>нападающий удар.</w:t>
      </w:r>
    </w:p>
    <w:p w:rsidR="00E62D55" w:rsidRPr="00D95171" w:rsidRDefault="00E62D55" w:rsidP="00E62D55">
      <w:pPr>
        <w:pStyle w:val="a9"/>
        <w:numPr>
          <w:ilvl w:val="0"/>
          <w:numId w:val="4"/>
        </w:numPr>
        <w:ind w:left="0" w:firstLine="0"/>
        <w:jc w:val="both"/>
        <w:rPr>
          <w:rFonts w:ascii="Times New Roman" w:hAnsi="Times New Roman"/>
          <w:sz w:val="28"/>
          <w:szCs w:val="28"/>
        </w:rPr>
      </w:pPr>
      <w:r w:rsidRPr="00D95171">
        <w:rPr>
          <w:rFonts w:ascii="Times New Roman" w:hAnsi="Times New Roman"/>
          <w:sz w:val="28"/>
          <w:szCs w:val="28"/>
        </w:rPr>
        <w:t>Определение, применяемое в волейболе: «действие игроков вблизи сетки по преграждению пути мяча, направленному соперником, поднятием руки выше верхнего края сетки» называется:</w:t>
      </w:r>
    </w:p>
    <w:p w:rsidR="00E62D55" w:rsidRPr="00D95171" w:rsidRDefault="00E62D55" w:rsidP="00E62D55">
      <w:pPr>
        <w:pStyle w:val="a9"/>
        <w:ind w:left="0"/>
        <w:jc w:val="both"/>
        <w:rPr>
          <w:rFonts w:ascii="Times New Roman" w:hAnsi="Times New Roman"/>
          <w:sz w:val="28"/>
          <w:szCs w:val="28"/>
        </w:rPr>
      </w:pPr>
      <w:r w:rsidRPr="00D95171">
        <w:rPr>
          <w:rFonts w:ascii="Times New Roman" w:hAnsi="Times New Roman"/>
          <w:sz w:val="28"/>
          <w:szCs w:val="28"/>
        </w:rPr>
        <w:t xml:space="preserve">А- атакующий удар, </w:t>
      </w:r>
      <w:r w:rsidRPr="00D95171">
        <w:rPr>
          <w:rFonts w:ascii="Times New Roman" w:hAnsi="Times New Roman"/>
          <w:b/>
          <w:sz w:val="28"/>
          <w:szCs w:val="28"/>
        </w:rPr>
        <w:t>б- блокирование</w:t>
      </w:r>
      <w:r w:rsidRPr="00D95171">
        <w:rPr>
          <w:rFonts w:ascii="Times New Roman" w:hAnsi="Times New Roman"/>
          <w:sz w:val="28"/>
          <w:szCs w:val="28"/>
        </w:rPr>
        <w:t>, в- заслон, г – задержка.</w:t>
      </w:r>
    </w:p>
    <w:p w:rsidR="00E62D55" w:rsidRPr="00D95171" w:rsidRDefault="00E62D55" w:rsidP="00E62D55">
      <w:pPr>
        <w:ind w:firstLine="0"/>
        <w:rPr>
          <w:rFonts w:cs="Times New Roman"/>
          <w:szCs w:val="28"/>
        </w:rPr>
      </w:pPr>
    </w:p>
    <w:p w:rsidR="00E62D55" w:rsidRPr="00D95171" w:rsidRDefault="00E62D55" w:rsidP="00E62D55">
      <w:pPr>
        <w:ind w:firstLine="0"/>
        <w:outlineLvl w:val="0"/>
        <w:rPr>
          <w:rFonts w:cs="Times New Roman"/>
          <w:b/>
          <w:szCs w:val="28"/>
        </w:rPr>
      </w:pPr>
      <w:r w:rsidRPr="00D95171">
        <w:rPr>
          <w:rFonts w:cs="Times New Roman"/>
          <w:b/>
          <w:szCs w:val="28"/>
        </w:rPr>
        <w:t>Тестовые вопросы в разделе «ЗОЖ».</w:t>
      </w:r>
    </w:p>
    <w:p w:rsidR="00E62D55" w:rsidRPr="00D95171" w:rsidRDefault="00E62D55" w:rsidP="00E62D55">
      <w:pPr>
        <w:ind w:firstLine="0"/>
        <w:outlineLvl w:val="0"/>
        <w:rPr>
          <w:rFonts w:cs="Times New Roman"/>
          <w:b/>
          <w:szCs w:val="28"/>
        </w:rPr>
      </w:pPr>
    </w:p>
    <w:p w:rsidR="00E62D55" w:rsidRPr="00D95171" w:rsidRDefault="00E62D55" w:rsidP="00E62D55">
      <w:pPr>
        <w:ind w:firstLine="0"/>
        <w:rPr>
          <w:rFonts w:cs="Times New Roman"/>
          <w:szCs w:val="28"/>
        </w:rPr>
      </w:pPr>
      <w:r w:rsidRPr="00D95171">
        <w:rPr>
          <w:rFonts w:cs="Times New Roman"/>
          <w:szCs w:val="28"/>
        </w:rPr>
        <w:t>1.  Здоровый образ жизни направлен на:</w:t>
      </w:r>
    </w:p>
    <w:p w:rsidR="00E62D55" w:rsidRPr="00D95171" w:rsidRDefault="00E62D55" w:rsidP="00E62D55">
      <w:pPr>
        <w:ind w:firstLine="0"/>
        <w:rPr>
          <w:rFonts w:cs="Times New Roman"/>
          <w:b/>
          <w:szCs w:val="28"/>
        </w:rPr>
      </w:pPr>
      <w:r w:rsidRPr="00D95171">
        <w:rPr>
          <w:rFonts w:cs="Times New Roman"/>
          <w:b/>
          <w:szCs w:val="28"/>
        </w:rPr>
        <w:t>а. сохранение и улучшения здоровья</w:t>
      </w:r>
    </w:p>
    <w:p w:rsidR="00E62D55" w:rsidRPr="00D95171" w:rsidRDefault="00E62D55" w:rsidP="00E62D55">
      <w:pPr>
        <w:ind w:firstLine="0"/>
        <w:rPr>
          <w:rFonts w:cs="Times New Roman"/>
          <w:szCs w:val="28"/>
        </w:rPr>
      </w:pPr>
      <w:r w:rsidRPr="00D95171">
        <w:rPr>
          <w:rFonts w:cs="Times New Roman"/>
          <w:szCs w:val="28"/>
        </w:rPr>
        <w:t>б. развитие физических качеств</w:t>
      </w:r>
    </w:p>
    <w:p w:rsidR="00E62D55" w:rsidRPr="00D95171" w:rsidRDefault="00E62D55" w:rsidP="00E62D55">
      <w:pPr>
        <w:ind w:firstLine="0"/>
        <w:rPr>
          <w:rFonts w:cs="Times New Roman"/>
          <w:szCs w:val="28"/>
        </w:rPr>
      </w:pPr>
      <w:r w:rsidRPr="00D95171">
        <w:rPr>
          <w:rFonts w:cs="Times New Roman"/>
          <w:szCs w:val="28"/>
        </w:rPr>
        <w:t>в. поддержание высокой работоспособности</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2. назовите основные факторы риска в образе жизни людей:</w:t>
      </w:r>
    </w:p>
    <w:p w:rsidR="00E62D55" w:rsidRPr="00D95171" w:rsidRDefault="00E62D55" w:rsidP="00E62D55">
      <w:pPr>
        <w:ind w:firstLine="0"/>
        <w:rPr>
          <w:rFonts w:cs="Times New Roman"/>
          <w:szCs w:val="28"/>
        </w:rPr>
      </w:pPr>
      <w:r w:rsidRPr="00D95171">
        <w:rPr>
          <w:rFonts w:cs="Times New Roman"/>
          <w:szCs w:val="28"/>
        </w:rPr>
        <w:t>а. малая двигательная активность, психологические стрессы</w:t>
      </w:r>
    </w:p>
    <w:p w:rsidR="00E62D55" w:rsidRPr="00D95171" w:rsidRDefault="00E62D55" w:rsidP="00E62D55">
      <w:pPr>
        <w:ind w:firstLine="0"/>
        <w:rPr>
          <w:rFonts w:cs="Times New Roman"/>
          <w:szCs w:val="28"/>
        </w:rPr>
      </w:pPr>
      <w:r w:rsidRPr="00D95171">
        <w:rPr>
          <w:rFonts w:cs="Times New Roman"/>
          <w:szCs w:val="28"/>
        </w:rPr>
        <w:t>б. переедание, алкоголизм, наркомания, курение</w:t>
      </w:r>
    </w:p>
    <w:p w:rsidR="00E62D55" w:rsidRPr="00D95171" w:rsidRDefault="00E62D55" w:rsidP="00E62D55">
      <w:pPr>
        <w:ind w:firstLine="0"/>
        <w:rPr>
          <w:rFonts w:cs="Times New Roman"/>
          <w:b/>
          <w:szCs w:val="28"/>
        </w:rPr>
      </w:pPr>
      <w:r w:rsidRPr="00D95171">
        <w:rPr>
          <w:rFonts w:cs="Times New Roman"/>
          <w:b/>
          <w:szCs w:val="28"/>
        </w:rPr>
        <w:lastRenderedPageBreak/>
        <w:t xml:space="preserve">в. всё перечисленное </w:t>
      </w:r>
    </w:p>
    <w:p w:rsidR="00E62D55" w:rsidRPr="00D95171" w:rsidRDefault="00E62D55" w:rsidP="00E62D55">
      <w:pPr>
        <w:ind w:firstLine="0"/>
        <w:rPr>
          <w:rFonts w:cs="Times New Roman"/>
          <w:b/>
          <w:szCs w:val="28"/>
        </w:rPr>
      </w:pPr>
    </w:p>
    <w:p w:rsidR="00E62D55" w:rsidRPr="00D95171" w:rsidRDefault="00E62D55" w:rsidP="00E62D55">
      <w:pPr>
        <w:ind w:firstLine="0"/>
        <w:rPr>
          <w:rFonts w:cs="Times New Roman"/>
          <w:szCs w:val="28"/>
        </w:rPr>
      </w:pPr>
      <w:r w:rsidRPr="00D95171">
        <w:rPr>
          <w:rFonts w:cs="Times New Roman"/>
          <w:szCs w:val="28"/>
        </w:rPr>
        <w:t>3. выберите правильные ответы:  в двигательный режим школьника входят:</w:t>
      </w:r>
    </w:p>
    <w:p w:rsidR="00E62D55" w:rsidRPr="00D95171" w:rsidRDefault="00E62D55" w:rsidP="00E62D55">
      <w:pPr>
        <w:ind w:firstLine="0"/>
        <w:rPr>
          <w:rFonts w:cs="Times New Roman"/>
          <w:b/>
          <w:szCs w:val="28"/>
        </w:rPr>
      </w:pPr>
      <w:r w:rsidRPr="00D95171">
        <w:rPr>
          <w:rFonts w:cs="Times New Roman"/>
          <w:b/>
          <w:szCs w:val="28"/>
        </w:rPr>
        <w:t>А. уроки физкультуры</w:t>
      </w:r>
    </w:p>
    <w:p w:rsidR="00E62D55" w:rsidRPr="00D95171" w:rsidRDefault="00E62D55" w:rsidP="00E62D55">
      <w:pPr>
        <w:ind w:firstLine="0"/>
        <w:rPr>
          <w:rFonts w:cs="Times New Roman"/>
          <w:szCs w:val="28"/>
        </w:rPr>
      </w:pPr>
      <w:r w:rsidRPr="00D95171">
        <w:rPr>
          <w:rFonts w:cs="Times New Roman"/>
          <w:szCs w:val="28"/>
        </w:rPr>
        <w:t>Б. приём пищи</w:t>
      </w:r>
    </w:p>
    <w:p w:rsidR="00E62D55" w:rsidRPr="00D95171" w:rsidRDefault="00E62D55" w:rsidP="00E62D55">
      <w:pPr>
        <w:ind w:firstLine="0"/>
        <w:rPr>
          <w:rFonts w:cs="Times New Roman"/>
          <w:szCs w:val="28"/>
        </w:rPr>
      </w:pPr>
      <w:r w:rsidRPr="00D95171">
        <w:rPr>
          <w:rFonts w:cs="Times New Roman"/>
          <w:szCs w:val="28"/>
        </w:rPr>
        <w:t>В. чтение книг</w:t>
      </w:r>
    </w:p>
    <w:p w:rsidR="00E62D55" w:rsidRPr="00D95171" w:rsidRDefault="00E62D55" w:rsidP="00E62D55">
      <w:pPr>
        <w:ind w:firstLine="0"/>
        <w:rPr>
          <w:rFonts w:cs="Times New Roman"/>
          <w:szCs w:val="28"/>
        </w:rPr>
      </w:pPr>
      <w:r w:rsidRPr="00D95171">
        <w:rPr>
          <w:rFonts w:cs="Times New Roman"/>
          <w:szCs w:val="28"/>
        </w:rPr>
        <w:t>Г. работа за компьютером</w:t>
      </w:r>
    </w:p>
    <w:p w:rsidR="00E62D55" w:rsidRPr="00D95171" w:rsidRDefault="00E62D55" w:rsidP="00E62D55">
      <w:pPr>
        <w:ind w:firstLine="0"/>
        <w:rPr>
          <w:rFonts w:cs="Times New Roman"/>
          <w:b/>
          <w:szCs w:val="28"/>
        </w:rPr>
      </w:pPr>
      <w:r w:rsidRPr="00D95171">
        <w:rPr>
          <w:rFonts w:cs="Times New Roman"/>
          <w:b/>
          <w:szCs w:val="28"/>
        </w:rPr>
        <w:t>Д. зарядка</w:t>
      </w:r>
    </w:p>
    <w:p w:rsidR="00E62D55" w:rsidRPr="00D95171" w:rsidRDefault="00E62D55" w:rsidP="00E62D55">
      <w:pPr>
        <w:ind w:firstLine="0"/>
        <w:rPr>
          <w:rFonts w:cs="Times New Roman"/>
          <w:szCs w:val="28"/>
        </w:rPr>
      </w:pPr>
      <w:r w:rsidRPr="00D95171">
        <w:rPr>
          <w:rFonts w:cs="Times New Roman"/>
          <w:szCs w:val="28"/>
        </w:rPr>
        <w:t>Е. просмотр спортивных передач</w:t>
      </w:r>
    </w:p>
    <w:p w:rsidR="00E62D55" w:rsidRPr="00D95171" w:rsidRDefault="00E62D55" w:rsidP="00E62D55">
      <w:pPr>
        <w:ind w:firstLine="0"/>
        <w:rPr>
          <w:rFonts w:cs="Times New Roman"/>
          <w:b/>
          <w:szCs w:val="28"/>
        </w:rPr>
      </w:pPr>
      <w:r w:rsidRPr="00D95171">
        <w:rPr>
          <w:rFonts w:cs="Times New Roman"/>
          <w:b/>
          <w:szCs w:val="28"/>
        </w:rPr>
        <w:t>ж</w:t>
      </w:r>
      <w:proofErr w:type="gramStart"/>
      <w:r w:rsidRPr="00D95171">
        <w:rPr>
          <w:rFonts w:cs="Times New Roman"/>
          <w:b/>
          <w:szCs w:val="28"/>
        </w:rPr>
        <w:t>.п</w:t>
      </w:r>
      <w:proofErr w:type="gramEnd"/>
      <w:r w:rsidRPr="00D95171">
        <w:rPr>
          <w:rFonts w:cs="Times New Roman"/>
          <w:b/>
          <w:szCs w:val="28"/>
        </w:rPr>
        <w:t xml:space="preserve">рогулка </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 xml:space="preserve">4. утренняя гигиеническая гимнастика способствует: </w:t>
      </w:r>
    </w:p>
    <w:p w:rsidR="00E62D55" w:rsidRPr="00D95171" w:rsidRDefault="00E62D55" w:rsidP="00E62D55">
      <w:pPr>
        <w:ind w:firstLine="0"/>
        <w:rPr>
          <w:rFonts w:cs="Times New Roman"/>
          <w:b/>
          <w:szCs w:val="28"/>
        </w:rPr>
      </w:pPr>
      <w:r w:rsidRPr="00D95171">
        <w:rPr>
          <w:rFonts w:cs="Times New Roman"/>
          <w:b/>
          <w:szCs w:val="28"/>
        </w:rPr>
        <w:t>А. переходу организма от заторможенного состояния к активной деятельности</w:t>
      </w:r>
    </w:p>
    <w:p w:rsidR="00E62D55" w:rsidRPr="00D95171" w:rsidRDefault="00E62D55" w:rsidP="00E62D55">
      <w:pPr>
        <w:ind w:firstLine="0"/>
        <w:rPr>
          <w:rFonts w:cs="Times New Roman"/>
          <w:szCs w:val="28"/>
        </w:rPr>
      </w:pPr>
      <w:r w:rsidRPr="00D95171">
        <w:rPr>
          <w:rFonts w:cs="Times New Roman"/>
          <w:szCs w:val="28"/>
        </w:rPr>
        <w:t>Б. развитию выносливости</w:t>
      </w:r>
    </w:p>
    <w:p w:rsidR="00E62D55" w:rsidRPr="00D95171" w:rsidRDefault="00E62D55" w:rsidP="00E62D55">
      <w:pPr>
        <w:ind w:firstLine="0"/>
        <w:rPr>
          <w:rFonts w:cs="Times New Roman"/>
          <w:szCs w:val="28"/>
        </w:rPr>
      </w:pPr>
      <w:r w:rsidRPr="00D95171">
        <w:rPr>
          <w:rFonts w:cs="Times New Roman"/>
          <w:szCs w:val="28"/>
        </w:rPr>
        <w:t>В. повышению артериального давления</w:t>
      </w:r>
    </w:p>
    <w:p w:rsidR="00E62D55" w:rsidRPr="00D95171" w:rsidRDefault="00E62D55" w:rsidP="00E62D55">
      <w:pPr>
        <w:ind w:firstLine="0"/>
        <w:rPr>
          <w:rFonts w:cs="Times New Roman"/>
          <w:szCs w:val="28"/>
        </w:rPr>
      </w:pPr>
      <w:r w:rsidRPr="00D95171">
        <w:rPr>
          <w:rFonts w:cs="Times New Roman"/>
          <w:szCs w:val="28"/>
        </w:rPr>
        <w:t>Г. всё вышеперечисленное</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5. физическая работоспособность- это:</w:t>
      </w:r>
    </w:p>
    <w:p w:rsidR="00E62D55" w:rsidRPr="00D95171" w:rsidRDefault="00E62D55" w:rsidP="00E62D55">
      <w:pPr>
        <w:ind w:firstLine="0"/>
        <w:rPr>
          <w:rFonts w:cs="Times New Roman"/>
          <w:szCs w:val="28"/>
        </w:rPr>
      </w:pPr>
      <w:r w:rsidRPr="00D95171">
        <w:rPr>
          <w:rFonts w:cs="Times New Roman"/>
          <w:szCs w:val="28"/>
        </w:rPr>
        <w:t>А. способность человека быстро выполнять работу</w:t>
      </w:r>
    </w:p>
    <w:p w:rsidR="00E62D55" w:rsidRPr="00D95171" w:rsidRDefault="00E62D55" w:rsidP="00E62D55">
      <w:pPr>
        <w:ind w:firstLine="0"/>
        <w:rPr>
          <w:rFonts w:cs="Times New Roman"/>
          <w:szCs w:val="28"/>
        </w:rPr>
      </w:pPr>
      <w:r w:rsidRPr="00D95171">
        <w:rPr>
          <w:rFonts w:cs="Times New Roman"/>
          <w:szCs w:val="28"/>
        </w:rPr>
        <w:t>Б. способность выполнять разные виды работ</w:t>
      </w:r>
    </w:p>
    <w:p w:rsidR="00E62D55" w:rsidRPr="00D95171" w:rsidRDefault="00E62D55" w:rsidP="00E62D55">
      <w:pPr>
        <w:ind w:firstLine="0"/>
        <w:rPr>
          <w:rFonts w:cs="Times New Roman"/>
          <w:szCs w:val="28"/>
        </w:rPr>
      </w:pPr>
      <w:r w:rsidRPr="00D95171">
        <w:rPr>
          <w:rFonts w:cs="Times New Roman"/>
          <w:szCs w:val="28"/>
        </w:rPr>
        <w:t>В. способность к быстрому восстановлению после работы</w:t>
      </w:r>
    </w:p>
    <w:p w:rsidR="00E62D55" w:rsidRPr="00D95171" w:rsidRDefault="00E62D55" w:rsidP="00E62D55">
      <w:pPr>
        <w:ind w:firstLine="0"/>
        <w:rPr>
          <w:rFonts w:cs="Times New Roman"/>
          <w:b/>
          <w:szCs w:val="28"/>
        </w:rPr>
      </w:pPr>
      <w:r w:rsidRPr="00D95171">
        <w:rPr>
          <w:rFonts w:cs="Times New Roman"/>
          <w:b/>
          <w:szCs w:val="28"/>
        </w:rPr>
        <w:t>Г. способность выполнять большой объём работы</w:t>
      </w:r>
    </w:p>
    <w:p w:rsidR="00E62D55" w:rsidRPr="00D95171" w:rsidRDefault="00E62D55" w:rsidP="00E62D55">
      <w:pPr>
        <w:ind w:firstLine="0"/>
        <w:rPr>
          <w:rFonts w:cs="Times New Roman"/>
          <w:b/>
          <w:szCs w:val="28"/>
        </w:rPr>
      </w:pPr>
    </w:p>
    <w:p w:rsidR="00E62D55" w:rsidRPr="00D95171" w:rsidRDefault="00E62D55" w:rsidP="00E62D55">
      <w:pPr>
        <w:ind w:firstLine="0"/>
        <w:rPr>
          <w:rFonts w:cs="Times New Roman"/>
          <w:szCs w:val="28"/>
        </w:rPr>
      </w:pPr>
      <w:r w:rsidRPr="00D95171">
        <w:rPr>
          <w:rFonts w:cs="Times New Roman"/>
          <w:szCs w:val="28"/>
        </w:rPr>
        <w:t>6. основу двигательного режима составляют:</w:t>
      </w:r>
    </w:p>
    <w:p w:rsidR="00E62D55" w:rsidRPr="00D95171" w:rsidRDefault="00E62D55" w:rsidP="00E62D55">
      <w:pPr>
        <w:ind w:firstLine="0"/>
        <w:rPr>
          <w:rFonts w:cs="Times New Roman"/>
          <w:b/>
          <w:szCs w:val="28"/>
        </w:rPr>
      </w:pPr>
      <w:r w:rsidRPr="00D95171">
        <w:rPr>
          <w:rFonts w:cs="Times New Roman"/>
          <w:b/>
          <w:szCs w:val="28"/>
        </w:rPr>
        <w:t>А. физические упражнения и занятия спортом.</w:t>
      </w:r>
    </w:p>
    <w:p w:rsidR="00E62D55" w:rsidRPr="00D95171" w:rsidRDefault="00E62D55" w:rsidP="00E62D55">
      <w:pPr>
        <w:ind w:firstLine="0"/>
        <w:rPr>
          <w:rFonts w:cs="Times New Roman"/>
          <w:szCs w:val="28"/>
        </w:rPr>
      </w:pPr>
      <w:r w:rsidRPr="00D95171">
        <w:rPr>
          <w:rFonts w:cs="Times New Roman"/>
          <w:szCs w:val="28"/>
        </w:rPr>
        <w:t>Б. развитие физических способностей</w:t>
      </w:r>
    </w:p>
    <w:p w:rsidR="00E62D55" w:rsidRPr="00D95171" w:rsidRDefault="00E62D55" w:rsidP="00E62D55">
      <w:pPr>
        <w:ind w:firstLine="0"/>
        <w:rPr>
          <w:rFonts w:cs="Times New Roman"/>
          <w:szCs w:val="28"/>
        </w:rPr>
      </w:pPr>
      <w:r w:rsidRPr="00D95171">
        <w:rPr>
          <w:rFonts w:cs="Times New Roman"/>
          <w:szCs w:val="28"/>
        </w:rPr>
        <w:t>В. способы поддержания высокой работоспособности</w:t>
      </w:r>
    </w:p>
    <w:p w:rsidR="00E62D55" w:rsidRPr="00D95171" w:rsidRDefault="00E62D55" w:rsidP="00E62D55">
      <w:pPr>
        <w:ind w:firstLine="0"/>
        <w:rPr>
          <w:rFonts w:cs="Times New Roman"/>
          <w:szCs w:val="28"/>
        </w:rPr>
      </w:pPr>
      <w:r w:rsidRPr="00D95171">
        <w:rPr>
          <w:rFonts w:cs="Times New Roman"/>
          <w:szCs w:val="28"/>
        </w:rPr>
        <w:t>Г. развитие двигательных умений и навыков</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7. дневник самоконтроля нужно вести для:</w:t>
      </w:r>
    </w:p>
    <w:p w:rsidR="00E62D55" w:rsidRPr="00D95171" w:rsidRDefault="00E62D55" w:rsidP="00E62D55">
      <w:pPr>
        <w:ind w:firstLine="0"/>
        <w:rPr>
          <w:rFonts w:cs="Times New Roman"/>
          <w:b/>
          <w:szCs w:val="28"/>
        </w:rPr>
      </w:pPr>
      <w:r w:rsidRPr="00D95171">
        <w:rPr>
          <w:rFonts w:cs="Times New Roman"/>
          <w:b/>
          <w:szCs w:val="28"/>
        </w:rPr>
        <w:t>А. отслеживания изменений в развитии своего организма</w:t>
      </w:r>
    </w:p>
    <w:p w:rsidR="00E62D55" w:rsidRPr="00D95171" w:rsidRDefault="00E62D55" w:rsidP="00E62D55">
      <w:pPr>
        <w:ind w:firstLine="0"/>
        <w:rPr>
          <w:rFonts w:cs="Times New Roman"/>
          <w:szCs w:val="28"/>
        </w:rPr>
      </w:pPr>
      <w:r w:rsidRPr="00D95171">
        <w:rPr>
          <w:rFonts w:cs="Times New Roman"/>
          <w:szCs w:val="28"/>
        </w:rPr>
        <w:t>Б. отсчёта о проделанной работе перед учителем физической культуры</w:t>
      </w:r>
    </w:p>
    <w:p w:rsidR="00E62D55" w:rsidRPr="00D95171" w:rsidRDefault="00E62D55" w:rsidP="00E62D55">
      <w:pPr>
        <w:ind w:firstLine="0"/>
        <w:rPr>
          <w:rFonts w:cs="Times New Roman"/>
          <w:szCs w:val="28"/>
        </w:rPr>
      </w:pPr>
      <w:r w:rsidRPr="00D95171">
        <w:rPr>
          <w:rFonts w:cs="Times New Roman"/>
          <w:szCs w:val="28"/>
        </w:rPr>
        <w:t>В. консультации с родителями по возникающим вопросам.</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 xml:space="preserve">8. выберете правильные ответы. Что относится к процедурам закаливания: </w:t>
      </w:r>
    </w:p>
    <w:p w:rsidR="00E62D55" w:rsidRPr="00D95171" w:rsidRDefault="00E62D55" w:rsidP="00E62D55">
      <w:pPr>
        <w:ind w:firstLine="0"/>
        <w:rPr>
          <w:rFonts w:cs="Times New Roman"/>
          <w:szCs w:val="28"/>
        </w:rPr>
      </w:pPr>
      <w:r w:rsidRPr="00D95171">
        <w:rPr>
          <w:rFonts w:cs="Times New Roman"/>
          <w:szCs w:val="28"/>
        </w:rPr>
        <w:t>А. питьё холодной воды</w:t>
      </w:r>
    </w:p>
    <w:p w:rsidR="00E62D55" w:rsidRPr="00D95171" w:rsidRDefault="00E62D55" w:rsidP="00E62D55">
      <w:pPr>
        <w:ind w:firstLine="0"/>
        <w:rPr>
          <w:rFonts w:cs="Times New Roman"/>
          <w:szCs w:val="28"/>
        </w:rPr>
      </w:pPr>
      <w:r w:rsidRPr="00D95171">
        <w:rPr>
          <w:rFonts w:cs="Times New Roman"/>
          <w:szCs w:val="28"/>
        </w:rPr>
        <w:t>В. Прогулка под дождём</w:t>
      </w:r>
    </w:p>
    <w:p w:rsidR="00E62D55" w:rsidRPr="00D95171" w:rsidRDefault="00E62D55" w:rsidP="00E62D55">
      <w:pPr>
        <w:ind w:firstLine="0"/>
        <w:rPr>
          <w:rFonts w:cs="Times New Roman"/>
          <w:b/>
          <w:szCs w:val="28"/>
        </w:rPr>
      </w:pPr>
      <w:r w:rsidRPr="00D95171">
        <w:rPr>
          <w:rFonts w:cs="Times New Roman"/>
          <w:b/>
          <w:szCs w:val="28"/>
        </w:rPr>
        <w:t>В. Обливание водой</w:t>
      </w:r>
    </w:p>
    <w:p w:rsidR="00E62D55" w:rsidRPr="00D95171" w:rsidRDefault="00E62D55" w:rsidP="00E62D55">
      <w:pPr>
        <w:ind w:firstLine="0"/>
        <w:rPr>
          <w:rFonts w:cs="Times New Roman"/>
          <w:b/>
          <w:szCs w:val="28"/>
        </w:rPr>
      </w:pPr>
      <w:r w:rsidRPr="00D95171">
        <w:rPr>
          <w:rFonts w:cs="Times New Roman"/>
          <w:b/>
          <w:szCs w:val="28"/>
        </w:rPr>
        <w:lastRenderedPageBreak/>
        <w:t>Г. Прохладный душ</w:t>
      </w:r>
    </w:p>
    <w:p w:rsidR="00E62D55" w:rsidRPr="00D95171" w:rsidRDefault="00E62D55" w:rsidP="00E62D55">
      <w:pPr>
        <w:ind w:firstLine="0"/>
        <w:rPr>
          <w:rFonts w:cs="Times New Roman"/>
          <w:b/>
          <w:szCs w:val="28"/>
        </w:rPr>
      </w:pPr>
      <w:r w:rsidRPr="00D95171">
        <w:rPr>
          <w:rFonts w:cs="Times New Roman"/>
          <w:b/>
          <w:szCs w:val="28"/>
        </w:rPr>
        <w:t>Д. солнечные ванны</w:t>
      </w:r>
    </w:p>
    <w:p w:rsidR="00E62D55" w:rsidRPr="00D95171" w:rsidRDefault="00E62D55" w:rsidP="00E62D55">
      <w:pPr>
        <w:ind w:firstLine="0"/>
        <w:rPr>
          <w:rFonts w:cs="Times New Roman"/>
          <w:szCs w:val="28"/>
        </w:rPr>
      </w:pPr>
      <w:r w:rsidRPr="00D95171">
        <w:rPr>
          <w:rFonts w:cs="Times New Roman"/>
          <w:szCs w:val="28"/>
        </w:rPr>
        <w:t>Е. держание ног в тазу с горячей водой</w:t>
      </w:r>
    </w:p>
    <w:p w:rsidR="00E62D55" w:rsidRPr="00D95171" w:rsidRDefault="00E62D55" w:rsidP="00E62D55">
      <w:pPr>
        <w:ind w:firstLine="0"/>
        <w:rPr>
          <w:rFonts w:cs="Times New Roman"/>
          <w:b/>
          <w:szCs w:val="28"/>
        </w:rPr>
      </w:pPr>
      <w:r w:rsidRPr="00D95171">
        <w:rPr>
          <w:rFonts w:cs="Times New Roman"/>
          <w:b/>
          <w:szCs w:val="28"/>
        </w:rPr>
        <w:t>Ж.Выполнение физических упражнений на свежем отдыхе</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9. с чего следует начинать закаливающие процедуры:</w:t>
      </w:r>
    </w:p>
    <w:p w:rsidR="00E62D55" w:rsidRPr="00D95171" w:rsidRDefault="00E62D55" w:rsidP="00E62D55">
      <w:pPr>
        <w:ind w:firstLine="0"/>
        <w:rPr>
          <w:rFonts w:cs="Times New Roman"/>
          <w:b/>
          <w:szCs w:val="28"/>
        </w:rPr>
      </w:pPr>
      <w:r w:rsidRPr="00D95171">
        <w:rPr>
          <w:rFonts w:cs="Times New Roman"/>
          <w:b/>
          <w:szCs w:val="28"/>
        </w:rPr>
        <w:t xml:space="preserve">А. с обливания водой, имеющей температуру тела </w:t>
      </w:r>
    </w:p>
    <w:p w:rsidR="00E62D55" w:rsidRPr="00D95171" w:rsidRDefault="00E62D55" w:rsidP="00E62D55">
      <w:pPr>
        <w:ind w:firstLine="0"/>
        <w:rPr>
          <w:rFonts w:cs="Times New Roman"/>
          <w:szCs w:val="28"/>
        </w:rPr>
      </w:pPr>
      <w:r w:rsidRPr="00D95171">
        <w:rPr>
          <w:rFonts w:cs="Times New Roman"/>
          <w:szCs w:val="28"/>
        </w:rPr>
        <w:t>Б. с обливанием прохладной водой</w:t>
      </w:r>
    </w:p>
    <w:p w:rsidR="00E62D55" w:rsidRPr="00D95171" w:rsidRDefault="00E62D55" w:rsidP="00E62D55">
      <w:pPr>
        <w:ind w:firstLine="0"/>
        <w:rPr>
          <w:rFonts w:cs="Times New Roman"/>
          <w:szCs w:val="28"/>
        </w:rPr>
      </w:pPr>
      <w:r w:rsidRPr="00D95171">
        <w:rPr>
          <w:rFonts w:cs="Times New Roman"/>
          <w:szCs w:val="28"/>
        </w:rPr>
        <w:t>В. С обливания холодной водой</w:t>
      </w:r>
    </w:p>
    <w:p w:rsidR="00E62D55" w:rsidRPr="00D95171" w:rsidRDefault="00E62D55" w:rsidP="00E62D55">
      <w:pPr>
        <w:ind w:firstLine="0"/>
        <w:rPr>
          <w:rFonts w:cs="Times New Roman"/>
          <w:szCs w:val="28"/>
        </w:rPr>
      </w:pPr>
      <w:r w:rsidRPr="00D95171">
        <w:rPr>
          <w:rFonts w:cs="Times New Roman"/>
          <w:szCs w:val="28"/>
        </w:rPr>
        <w:t xml:space="preserve">Г. С растирания тела полотенцем </w:t>
      </w:r>
    </w:p>
    <w:p w:rsidR="00E62D55" w:rsidRPr="00D95171" w:rsidRDefault="00E62D55" w:rsidP="00E62D55">
      <w:pPr>
        <w:ind w:firstLine="0"/>
        <w:rPr>
          <w:rFonts w:cs="Times New Roman"/>
          <w:szCs w:val="28"/>
        </w:rPr>
      </w:pPr>
    </w:p>
    <w:p w:rsidR="00E62D55" w:rsidRPr="00D95171" w:rsidRDefault="00E62D55" w:rsidP="00E62D55">
      <w:pPr>
        <w:ind w:firstLine="0"/>
        <w:rPr>
          <w:rFonts w:cs="Times New Roman"/>
          <w:szCs w:val="28"/>
        </w:rPr>
      </w:pPr>
      <w:r w:rsidRPr="00D95171">
        <w:rPr>
          <w:rFonts w:cs="Times New Roman"/>
          <w:szCs w:val="28"/>
        </w:rPr>
        <w:t>10. избыточный вес:</w:t>
      </w:r>
    </w:p>
    <w:p w:rsidR="00E62D55" w:rsidRPr="00D95171" w:rsidRDefault="00E62D55" w:rsidP="00E62D55">
      <w:pPr>
        <w:ind w:firstLine="0"/>
        <w:rPr>
          <w:rFonts w:cs="Times New Roman"/>
          <w:szCs w:val="28"/>
        </w:rPr>
      </w:pPr>
      <w:r w:rsidRPr="00D95171">
        <w:rPr>
          <w:rFonts w:cs="Times New Roman"/>
          <w:szCs w:val="28"/>
        </w:rPr>
        <w:t>А. укрепляет опорно- двигательный аппарат</w:t>
      </w:r>
    </w:p>
    <w:p w:rsidR="00E62D55" w:rsidRPr="00D95171" w:rsidRDefault="00E62D55" w:rsidP="00E62D55">
      <w:pPr>
        <w:ind w:firstLine="0"/>
        <w:rPr>
          <w:rFonts w:cs="Times New Roman"/>
          <w:szCs w:val="28"/>
        </w:rPr>
      </w:pPr>
      <w:r w:rsidRPr="00D95171">
        <w:rPr>
          <w:rFonts w:cs="Times New Roman"/>
          <w:szCs w:val="28"/>
        </w:rPr>
        <w:t>Б. тренирует сердечно- сосудистую систему</w:t>
      </w:r>
    </w:p>
    <w:p w:rsidR="00E62D55" w:rsidRPr="00D95171" w:rsidRDefault="00E62D55" w:rsidP="00E62D55">
      <w:pPr>
        <w:ind w:firstLine="0"/>
        <w:rPr>
          <w:rFonts w:cs="Times New Roman"/>
          <w:szCs w:val="28"/>
        </w:rPr>
      </w:pPr>
      <w:r w:rsidRPr="00D95171">
        <w:rPr>
          <w:rFonts w:cs="Times New Roman"/>
          <w:szCs w:val="28"/>
        </w:rPr>
        <w:t>В. активизирует обмен веществ</w:t>
      </w:r>
    </w:p>
    <w:p w:rsidR="00E62D55" w:rsidRPr="00D95171" w:rsidRDefault="00E62D55" w:rsidP="00E62D55">
      <w:pPr>
        <w:ind w:firstLine="0"/>
        <w:rPr>
          <w:rFonts w:cs="Times New Roman"/>
          <w:b/>
          <w:szCs w:val="28"/>
        </w:rPr>
      </w:pPr>
      <w:r w:rsidRPr="00D95171">
        <w:rPr>
          <w:rFonts w:cs="Times New Roman"/>
          <w:szCs w:val="28"/>
        </w:rPr>
        <w:t>Г. оказывает отрицательное воздействие на системы организма.</w:t>
      </w:r>
    </w:p>
    <w:p w:rsidR="00E62D55" w:rsidRPr="008D41E3" w:rsidRDefault="00E62D55" w:rsidP="00E62D55">
      <w:pPr>
        <w:pStyle w:val="a9"/>
        <w:ind w:left="0"/>
        <w:jc w:val="both"/>
        <w:rPr>
          <w:rFonts w:ascii="Times New Roman" w:hAnsi="Times New Roman"/>
          <w:sz w:val="24"/>
          <w:szCs w:val="24"/>
        </w:rPr>
      </w:pPr>
    </w:p>
    <w:p w:rsidR="00E62D55" w:rsidRDefault="00E62D55" w:rsidP="00E62D55">
      <w:pPr>
        <w:spacing w:line="360" w:lineRule="auto"/>
        <w:rPr>
          <w:szCs w:val="28"/>
        </w:rPr>
      </w:pPr>
      <w:r w:rsidRPr="003547FC">
        <w:rPr>
          <w:szCs w:val="28"/>
        </w:rPr>
        <w:t xml:space="preserve">2.2 Комплект материалов для проведения тестового контроля </w:t>
      </w:r>
    </w:p>
    <w:tbl>
      <w:tblPr>
        <w:tblW w:w="5000" w:type="pct"/>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tblPr>
      <w:tblGrid>
        <w:gridCol w:w="1544"/>
        <w:gridCol w:w="1013"/>
        <w:gridCol w:w="1222"/>
        <w:gridCol w:w="1238"/>
        <w:gridCol w:w="1226"/>
        <w:gridCol w:w="1096"/>
        <w:gridCol w:w="1078"/>
        <w:gridCol w:w="988"/>
      </w:tblGrid>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jc w:val="center"/>
              <w:rPr>
                <w:b/>
                <w:sz w:val="24"/>
                <w:szCs w:val="24"/>
              </w:rPr>
            </w:pPr>
            <w:r w:rsidRPr="005437F8">
              <w:rPr>
                <w:b/>
                <w:sz w:val="24"/>
                <w:szCs w:val="24"/>
              </w:rPr>
              <w:t>Контрольное упражнение</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left="40" w:firstLine="0"/>
              <w:jc w:val="center"/>
              <w:rPr>
                <w:b/>
                <w:sz w:val="24"/>
                <w:szCs w:val="24"/>
              </w:rPr>
            </w:pPr>
            <w:r w:rsidRPr="005437F8">
              <w:rPr>
                <w:b/>
                <w:sz w:val="24"/>
                <w:szCs w:val="24"/>
              </w:rPr>
              <w:t>единица</w:t>
            </w:r>
            <w:r w:rsidRPr="005437F8">
              <w:rPr>
                <w:b/>
                <w:sz w:val="24"/>
                <w:szCs w:val="24"/>
              </w:rPr>
              <w:br/>
              <w:t>измерения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left="114" w:hanging="28"/>
              <w:jc w:val="center"/>
              <w:rPr>
                <w:b/>
                <w:sz w:val="24"/>
                <w:szCs w:val="24"/>
              </w:rPr>
            </w:pPr>
            <w:r w:rsidRPr="005437F8">
              <w:rPr>
                <w:b/>
                <w:sz w:val="24"/>
                <w:szCs w:val="24"/>
              </w:rPr>
              <w:t>мальчики</w:t>
            </w:r>
            <w:r w:rsidRPr="005437F8">
              <w:rPr>
                <w:b/>
                <w:sz w:val="24"/>
                <w:szCs w:val="24"/>
              </w:rPr>
              <w:br/>
              <w:t>оценка</w:t>
            </w:r>
            <w:r w:rsidRPr="005437F8">
              <w:rPr>
                <w:b/>
                <w:sz w:val="24"/>
                <w:szCs w:val="24"/>
              </w:rPr>
              <w:br/>
              <w:t>"5"</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left="102" w:firstLine="0"/>
              <w:jc w:val="center"/>
              <w:rPr>
                <w:b/>
                <w:sz w:val="24"/>
                <w:szCs w:val="24"/>
              </w:rPr>
            </w:pPr>
            <w:r w:rsidRPr="005437F8">
              <w:rPr>
                <w:b/>
                <w:sz w:val="24"/>
                <w:szCs w:val="24"/>
              </w:rPr>
              <w:t>мальчики</w:t>
            </w:r>
            <w:r w:rsidRPr="005437F8">
              <w:rPr>
                <w:b/>
                <w:sz w:val="24"/>
                <w:szCs w:val="24"/>
              </w:rPr>
              <w:br/>
              <w:t>оценка</w:t>
            </w:r>
            <w:r w:rsidRPr="005437F8">
              <w:rPr>
                <w:b/>
                <w:sz w:val="24"/>
                <w:szCs w:val="24"/>
              </w:rPr>
              <w:br/>
              <w:t>"4"</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left="90" w:firstLine="38"/>
              <w:jc w:val="center"/>
              <w:rPr>
                <w:b/>
                <w:sz w:val="24"/>
                <w:szCs w:val="24"/>
              </w:rPr>
            </w:pPr>
            <w:r w:rsidRPr="005437F8">
              <w:rPr>
                <w:b/>
                <w:sz w:val="24"/>
                <w:szCs w:val="24"/>
              </w:rPr>
              <w:t>мальчики</w:t>
            </w:r>
            <w:r w:rsidRPr="005437F8">
              <w:rPr>
                <w:b/>
                <w:sz w:val="24"/>
                <w:szCs w:val="24"/>
              </w:rPr>
              <w:br/>
              <w:t>оценка</w:t>
            </w:r>
            <w:r w:rsidRPr="005437F8">
              <w:rPr>
                <w:b/>
                <w:sz w:val="24"/>
                <w:szCs w:val="24"/>
              </w:rPr>
              <w:br/>
              <w:t>"3"</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left="70" w:firstLine="8"/>
              <w:jc w:val="center"/>
              <w:rPr>
                <w:b/>
                <w:sz w:val="24"/>
                <w:szCs w:val="24"/>
              </w:rPr>
            </w:pPr>
            <w:r w:rsidRPr="005437F8">
              <w:rPr>
                <w:b/>
                <w:sz w:val="24"/>
                <w:szCs w:val="24"/>
              </w:rPr>
              <w:t>девочки</w:t>
            </w:r>
            <w:r w:rsidRPr="005437F8">
              <w:rPr>
                <w:b/>
                <w:sz w:val="24"/>
                <w:szCs w:val="24"/>
              </w:rPr>
              <w:br/>
              <w:t>оценка</w:t>
            </w:r>
            <w:r w:rsidRPr="005437F8">
              <w:rPr>
                <w:b/>
                <w:sz w:val="24"/>
                <w:szCs w:val="24"/>
              </w:rPr>
              <w:br/>
              <w:t>"5"</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firstLine="0"/>
              <w:jc w:val="center"/>
              <w:rPr>
                <w:b/>
                <w:sz w:val="24"/>
                <w:szCs w:val="24"/>
              </w:rPr>
            </w:pPr>
            <w:r w:rsidRPr="005437F8">
              <w:rPr>
                <w:b/>
                <w:sz w:val="24"/>
                <w:szCs w:val="24"/>
              </w:rPr>
              <w:t>девочки</w:t>
            </w:r>
            <w:r w:rsidRPr="005437F8">
              <w:rPr>
                <w:b/>
                <w:sz w:val="24"/>
                <w:szCs w:val="24"/>
              </w:rPr>
              <w:br/>
              <w:t>оценка</w:t>
            </w:r>
            <w:r w:rsidRPr="005437F8">
              <w:rPr>
                <w:b/>
                <w:sz w:val="24"/>
                <w:szCs w:val="24"/>
              </w:rPr>
              <w:br/>
              <w:t>"4"</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5437F8" w:rsidRDefault="00E62D55" w:rsidP="00BD28D1">
            <w:pPr>
              <w:ind w:firstLine="40"/>
              <w:jc w:val="center"/>
              <w:rPr>
                <w:b/>
                <w:sz w:val="24"/>
                <w:szCs w:val="24"/>
              </w:rPr>
            </w:pPr>
            <w:r w:rsidRPr="005437F8">
              <w:rPr>
                <w:b/>
                <w:sz w:val="24"/>
                <w:szCs w:val="24"/>
              </w:rPr>
              <w:t>девочки</w:t>
            </w:r>
            <w:r w:rsidRPr="005437F8">
              <w:rPr>
                <w:b/>
                <w:sz w:val="24"/>
                <w:szCs w:val="24"/>
              </w:rPr>
              <w:br/>
              <w:t>оценка</w:t>
            </w:r>
            <w:r w:rsidRPr="005437F8">
              <w:rPr>
                <w:b/>
                <w:sz w:val="24"/>
                <w:szCs w:val="24"/>
              </w:rPr>
              <w:br/>
              <w:t>"3"</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sidRPr="001878C7">
              <w:rPr>
                <w:sz w:val="24"/>
                <w:szCs w:val="24"/>
              </w:rPr>
              <w:t xml:space="preserve">Челночный бег </w:t>
            </w:r>
            <w:r>
              <w:rPr>
                <w:sz w:val="24"/>
                <w:szCs w:val="24"/>
              </w:rPr>
              <w:t>3</w:t>
            </w:r>
            <w:r w:rsidRPr="001878C7">
              <w:rPr>
                <w:sz w:val="24"/>
                <w:szCs w:val="24"/>
              </w:rPr>
              <w:t>*</w:t>
            </w:r>
            <w:r>
              <w:rPr>
                <w:sz w:val="24"/>
                <w:szCs w:val="24"/>
              </w:rPr>
              <w:t>10</w:t>
            </w:r>
            <w:r w:rsidRPr="001878C7">
              <w:rPr>
                <w:sz w:val="24"/>
                <w:szCs w:val="24"/>
              </w:rPr>
              <w:t>м</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t>секунд</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Pr>
                <w:sz w:val="24"/>
                <w:szCs w:val="24"/>
              </w:rPr>
              <w:t>8,1</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8,7</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9,0</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9,2</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9,8</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Pr>
                <w:sz w:val="24"/>
                <w:szCs w:val="24"/>
              </w:rPr>
              <w:t>10</w:t>
            </w:r>
            <w:r w:rsidRPr="001878C7">
              <w:rPr>
                <w:sz w:val="24"/>
                <w:szCs w:val="24"/>
              </w:rPr>
              <w:t>,0</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Бег 30 метров</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t>секунд</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sidRPr="001878C7">
              <w:rPr>
                <w:sz w:val="24"/>
                <w:szCs w:val="24"/>
              </w:rPr>
              <w:t>4,6</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sidRPr="001878C7">
              <w:rPr>
                <w:sz w:val="24"/>
                <w:szCs w:val="24"/>
              </w:rPr>
              <w:t>4,9</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sidRPr="001878C7">
              <w:rPr>
                <w:sz w:val="24"/>
                <w:szCs w:val="24"/>
              </w:rPr>
              <w:t>5,3</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sidRPr="001878C7">
              <w:rPr>
                <w:sz w:val="24"/>
                <w:szCs w:val="24"/>
              </w:rPr>
              <w:t>5,0</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sidRPr="001878C7">
              <w:rPr>
                <w:sz w:val="24"/>
                <w:szCs w:val="24"/>
              </w:rPr>
              <w:t>5,5</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sidRPr="001878C7">
              <w:rPr>
                <w:sz w:val="24"/>
                <w:szCs w:val="24"/>
              </w:rPr>
              <w:t>5,9</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 xml:space="preserve">Бег </w:t>
            </w:r>
            <w:r>
              <w:rPr>
                <w:sz w:val="24"/>
                <w:szCs w:val="24"/>
              </w:rPr>
              <w:t>10</w:t>
            </w:r>
            <w:r w:rsidRPr="001878C7">
              <w:rPr>
                <w:sz w:val="24"/>
                <w:szCs w:val="24"/>
              </w:rPr>
              <w:t>0 метров</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t>секунд</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Pr>
                <w:sz w:val="24"/>
                <w:szCs w:val="24"/>
              </w:rPr>
              <w:t>13,</w:t>
            </w:r>
            <w:r w:rsidRPr="001878C7">
              <w:rPr>
                <w:sz w:val="24"/>
                <w:szCs w:val="24"/>
              </w:rPr>
              <w:t>8</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14</w:t>
            </w:r>
            <w:r w:rsidRPr="001878C7">
              <w:rPr>
                <w:sz w:val="24"/>
                <w:szCs w:val="24"/>
              </w:rPr>
              <w:t>,</w:t>
            </w:r>
            <w:r>
              <w:rPr>
                <w:sz w:val="24"/>
                <w:szCs w:val="24"/>
              </w:rPr>
              <w:t>3</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sidRPr="001878C7">
              <w:rPr>
                <w:sz w:val="24"/>
                <w:szCs w:val="24"/>
              </w:rPr>
              <w:t>1</w:t>
            </w:r>
            <w:r>
              <w:rPr>
                <w:sz w:val="24"/>
                <w:szCs w:val="24"/>
              </w:rPr>
              <w:t>4</w:t>
            </w:r>
            <w:r w:rsidRPr="001878C7">
              <w:rPr>
                <w:sz w:val="24"/>
                <w:szCs w:val="24"/>
              </w:rPr>
              <w:t>,</w:t>
            </w:r>
            <w:r>
              <w:rPr>
                <w:sz w:val="24"/>
                <w:szCs w:val="24"/>
              </w:rPr>
              <w:t>6</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16</w:t>
            </w:r>
            <w:r w:rsidRPr="001878C7">
              <w:rPr>
                <w:sz w:val="24"/>
                <w:szCs w:val="24"/>
              </w:rPr>
              <w:t>,</w:t>
            </w:r>
            <w:r>
              <w:rPr>
                <w:sz w:val="24"/>
                <w:szCs w:val="24"/>
              </w:rPr>
              <w:t>3</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17</w:t>
            </w:r>
            <w:r w:rsidRPr="001878C7">
              <w:rPr>
                <w:sz w:val="24"/>
                <w:szCs w:val="24"/>
              </w:rPr>
              <w:t>,</w:t>
            </w:r>
            <w:r>
              <w:rPr>
                <w:sz w:val="24"/>
                <w:szCs w:val="24"/>
              </w:rPr>
              <w:t>6</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Pr>
                <w:sz w:val="24"/>
                <w:szCs w:val="24"/>
              </w:rPr>
              <w:t>18,0</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Бег 2000 метров</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proofErr w:type="spellStart"/>
            <w:r w:rsidRPr="001878C7">
              <w:rPr>
                <w:sz w:val="24"/>
                <w:szCs w:val="24"/>
              </w:rPr>
              <w:t>мин:сек</w:t>
            </w:r>
            <w:proofErr w:type="spellEnd"/>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Pr>
                <w:sz w:val="24"/>
                <w:szCs w:val="24"/>
              </w:rPr>
              <w:t>7</w:t>
            </w:r>
            <w:r w:rsidRPr="001878C7">
              <w:rPr>
                <w:sz w:val="24"/>
                <w:szCs w:val="24"/>
              </w:rPr>
              <w:t>:</w:t>
            </w:r>
            <w:r>
              <w:rPr>
                <w:sz w:val="24"/>
                <w:szCs w:val="24"/>
              </w:rPr>
              <w:t>5</w:t>
            </w:r>
            <w:r w:rsidRPr="001878C7">
              <w:rPr>
                <w:sz w:val="24"/>
                <w:szCs w:val="24"/>
              </w:rPr>
              <w:t>0</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8</w:t>
            </w:r>
            <w:r w:rsidRPr="001878C7">
              <w:rPr>
                <w:sz w:val="24"/>
                <w:szCs w:val="24"/>
              </w:rPr>
              <w:t>:</w:t>
            </w:r>
            <w:r>
              <w:rPr>
                <w:sz w:val="24"/>
                <w:szCs w:val="24"/>
              </w:rPr>
              <w:t>5</w:t>
            </w:r>
            <w:r w:rsidRPr="001878C7">
              <w:rPr>
                <w:sz w:val="24"/>
                <w:szCs w:val="24"/>
              </w:rPr>
              <w:t>0</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9</w:t>
            </w:r>
            <w:r w:rsidRPr="001878C7">
              <w:rPr>
                <w:sz w:val="24"/>
                <w:szCs w:val="24"/>
              </w:rPr>
              <w:t>:</w:t>
            </w:r>
            <w:r>
              <w:rPr>
                <w:sz w:val="24"/>
                <w:szCs w:val="24"/>
              </w:rPr>
              <w:t>20</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9:5</w:t>
            </w:r>
            <w:r w:rsidRPr="001878C7">
              <w:rPr>
                <w:sz w:val="24"/>
                <w:szCs w:val="24"/>
              </w:rPr>
              <w:t>0</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11:2</w:t>
            </w:r>
            <w:r w:rsidRPr="001878C7">
              <w:rPr>
                <w:sz w:val="24"/>
                <w:szCs w:val="24"/>
              </w:rPr>
              <w:t>0</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Pr>
                <w:sz w:val="24"/>
                <w:szCs w:val="24"/>
              </w:rPr>
              <w:t>11</w:t>
            </w:r>
            <w:r w:rsidRPr="001878C7">
              <w:rPr>
                <w:sz w:val="24"/>
                <w:szCs w:val="24"/>
              </w:rPr>
              <w:t>:</w:t>
            </w:r>
            <w:r>
              <w:rPr>
                <w:sz w:val="24"/>
                <w:szCs w:val="24"/>
              </w:rPr>
              <w:t>50</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Прыжки в длину с места</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t>см</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sidRPr="001878C7">
              <w:rPr>
                <w:sz w:val="24"/>
                <w:szCs w:val="24"/>
              </w:rPr>
              <w:t>2</w:t>
            </w:r>
            <w:r>
              <w:rPr>
                <w:sz w:val="24"/>
                <w:szCs w:val="24"/>
              </w:rPr>
              <w:t>3</w:t>
            </w:r>
            <w:r w:rsidRPr="001878C7">
              <w:rPr>
                <w:sz w:val="24"/>
                <w:szCs w:val="24"/>
              </w:rPr>
              <w:t>0</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sidRPr="001878C7">
              <w:rPr>
                <w:sz w:val="24"/>
                <w:szCs w:val="24"/>
              </w:rPr>
              <w:t>2</w:t>
            </w:r>
            <w:r>
              <w:rPr>
                <w:sz w:val="24"/>
                <w:szCs w:val="24"/>
              </w:rPr>
              <w:t>10</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20</w:t>
            </w:r>
            <w:r w:rsidRPr="001878C7">
              <w:rPr>
                <w:sz w:val="24"/>
                <w:szCs w:val="24"/>
              </w:rPr>
              <w:t>0</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sidRPr="001878C7">
              <w:rPr>
                <w:sz w:val="24"/>
                <w:szCs w:val="24"/>
              </w:rPr>
              <w:t>1</w:t>
            </w:r>
            <w:r>
              <w:rPr>
                <w:sz w:val="24"/>
                <w:szCs w:val="24"/>
              </w:rPr>
              <w:t>85</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sidRPr="001878C7">
              <w:rPr>
                <w:sz w:val="24"/>
                <w:szCs w:val="24"/>
              </w:rPr>
              <w:t>1</w:t>
            </w:r>
            <w:r>
              <w:rPr>
                <w:sz w:val="24"/>
                <w:szCs w:val="24"/>
              </w:rPr>
              <w:t>7</w:t>
            </w:r>
            <w:r w:rsidRPr="001878C7">
              <w:rPr>
                <w:sz w:val="24"/>
                <w:szCs w:val="24"/>
              </w:rPr>
              <w:t>0</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sidRPr="001878C7">
              <w:rPr>
                <w:sz w:val="24"/>
                <w:szCs w:val="24"/>
              </w:rPr>
              <w:t>1</w:t>
            </w:r>
            <w:r>
              <w:rPr>
                <w:sz w:val="24"/>
                <w:szCs w:val="24"/>
              </w:rPr>
              <w:t>60</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 xml:space="preserve">Подтягивание на высокой </w:t>
            </w:r>
            <w:r>
              <w:rPr>
                <w:sz w:val="24"/>
                <w:szCs w:val="24"/>
              </w:rPr>
              <w:t xml:space="preserve">/ низкой </w:t>
            </w:r>
            <w:r w:rsidRPr="001878C7">
              <w:rPr>
                <w:sz w:val="24"/>
                <w:szCs w:val="24"/>
              </w:rPr>
              <w:t>перекладине</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t>кол-во</w:t>
            </w:r>
            <w:r w:rsidRPr="001878C7">
              <w:rPr>
                <w:sz w:val="24"/>
                <w:szCs w:val="24"/>
              </w:rPr>
              <w:br/>
              <w:t>раз</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Pr>
                <w:sz w:val="24"/>
                <w:szCs w:val="24"/>
              </w:rPr>
              <w:t>13</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10</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8</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19</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13</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Pr>
                <w:sz w:val="24"/>
                <w:szCs w:val="24"/>
              </w:rPr>
              <w:t>11</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Сгибание и разгибание рук</w:t>
            </w:r>
            <w:r w:rsidRPr="001878C7">
              <w:rPr>
                <w:sz w:val="24"/>
                <w:szCs w:val="24"/>
              </w:rPr>
              <w:br/>
            </w:r>
            <w:r w:rsidRPr="001878C7">
              <w:rPr>
                <w:sz w:val="24"/>
                <w:szCs w:val="24"/>
              </w:rPr>
              <w:lastRenderedPageBreak/>
              <w:t>в упоре лежа (отжимания)</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40" w:firstLine="0"/>
              <w:jc w:val="center"/>
              <w:rPr>
                <w:sz w:val="24"/>
                <w:szCs w:val="24"/>
              </w:rPr>
            </w:pPr>
            <w:r w:rsidRPr="001878C7">
              <w:rPr>
                <w:sz w:val="24"/>
                <w:szCs w:val="24"/>
              </w:rPr>
              <w:lastRenderedPageBreak/>
              <w:t>кол-во</w:t>
            </w:r>
            <w:r w:rsidRPr="001878C7">
              <w:rPr>
                <w:sz w:val="24"/>
                <w:szCs w:val="24"/>
              </w:rPr>
              <w:br/>
              <w:t>раз</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16</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10</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40"/>
              <w:jc w:val="center"/>
              <w:rPr>
                <w:sz w:val="24"/>
                <w:szCs w:val="24"/>
              </w:rPr>
            </w:pPr>
            <w:r>
              <w:rPr>
                <w:sz w:val="24"/>
                <w:szCs w:val="24"/>
              </w:rPr>
              <w:t>8</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lastRenderedPageBreak/>
              <w:t>Наклон вперед из</w:t>
            </w:r>
            <w:r w:rsidRPr="001878C7">
              <w:rPr>
                <w:sz w:val="24"/>
                <w:szCs w:val="24"/>
              </w:rPr>
              <w:br/>
              <w:t xml:space="preserve">положения </w:t>
            </w:r>
            <w:r>
              <w:rPr>
                <w:sz w:val="24"/>
                <w:szCs w:val="24"/>
              </w:rPr>
              <w:t>стоя</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80" w:firstLine="0"/>
              <w:jc w:val="center"/>
              <w:rPr>
                <w:sz w:val="24"/>
                <w:szCs w:val="24"/>
              </w:rPr>
            </w:pPr>
            <w:r w:rsidRPr="001878C7">
              <w:rPr>
                <w:sz w:val="24"/>
                <w:szCs w:val="24"/>
              </w:rPr>
              <w:t>см</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sidRPr="001878C7">
              <w:rPr>
                <w:sz w:val="24"/>
                <w:szCs w:val="24"/>
              </w:rPr>
              <w:t>13</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8</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sidRPr="001878C7">
              <w:rPr>
                <w:sz w:val="24"/>
                <w:szCs w:val="24"/>
              </w:rPr>
              <w:t>6</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16</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9</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30" w:firstLine="40"/>
              <w:jc w:val="center"/>
              <w:rPr>
                <w:sz w:val="24"/>
                <w:szCs w:val="24"/>
              </w:rPr>
            </w:pPr>
            <w:r>
              <w:rPr>
                <w:sz w:val="24"/>
                <w:szCs w:val="24"/>
              </w:rPr>
              <w:t>7</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Подъем туловища за 1 мин</w:t>
            </w:r>
            <w:r w:rsidRPr="001878C7">
              <w:rPr>
                <w:sz w:val="24"/>
                <w:szCs w:val="24"/>
              </w:rPr>
              <w:br/>
              <w:t>из положения лежа</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80" w:firstLine="0"/>
              <w:jc w:val="center"/>
              <w:rPr>
                <w:sz w:val="24"/>
                <w:szCs w:val="24"/>
              </w:rPr>
            </w:pPr>
            <w:r w:rsidRPr="001878C7">
              <w:rPr>
                <w:sz w:val="24"/>
                <w:szCs w:val="24"/>
              </w:rPr>
              <w:t>кол-во</w:t>
            </w:r>
            <w:r w:rsidRPr="001878C7">
              <w:rPr>
                <w:sz w:val="24"/>
                <w:szCs w:val="24"/>
              </w:rPr>
              <w:br/>
              <w:t>раз</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hanging="28"/>
              <w:jc w:val="center"/>
              <w:rPr>
                <w:sz w:val="24"/>
                <w:szCs w:val="24"/>
              </w:rPr>
            </w:pPr>
            <w:r w:rsidRPr="001878C7">
              <w:rPr>
                <w:sz w:val="24"/>
                <w:szCs w:val="24"/>
              </w:rPr>
              <w:t>50</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40</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3</w:t>
            </w:r>
            <w:r w:rsidRPr="001878C7">
              <w:rPr>
                <w:sz w:val="24"/>
                <w:szCs w:val="24"/>
              </w:rPr>
              <w:t>0</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sidRPr="001878C7">
              <w:rPr>
                <w:sz w:val="24"/>
                <w:szCs w:val="24"/>
              </w:rPr>
              <w:t>40</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30</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30" w:firstLine="40"/>
              <w:jc w:val="center"/>
              <w:rPr>
                <w:sz w:val="24"/>
                <w:szCs w:val="24"/>
              </w:rPr>
            </w:pPr>
            <w:r>
              <w:rPr>
                <w:sz w:val="24"/>
                <w:szCs w:val="24"/>
              </w:rPr>
              <w:t>20</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sidRPr="001878C7">
              <w:rPr>
                <w:sz w:val="24"/>
                <w:szCs w:val="24"/>
              </w:rPr>
              <w:t>Прыжки на скакалке,</w:t>
            </w:r>
            <w:r w:rsidRPr="001878C7">
              <w:rPr>
                <w:sz w:val="24"/>
                <w:szCs w:val="24"/>
              </w:rPr>
              <w:br/>
              <w:t>за 25 секунд</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80" w:firstLine="0"/>
              <w:jc w:val="center"/>
              <w:rPr>
                <w:sz w:val="24"/>
                <w:szCs w:val="24"/>
              </w:rPr>
            </w:pPr>
            <w:r w:rsidRPr="001878C7">
              <w:rPr>
                <w:sz w:val="24"/>
                <w:szCs w:val="24"/>
              </w:rPr>
              <w:t>кол-во</w:t>
            </w:r>
            <w:r w:rsidRPr="001878C7">
              <w:rPr>
                <w:sz w:val="24"/>
                <w:szCs w:val="24"/>
              </w:rPr>
              <w:br/>
              <w:t>раз</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firstLine="86"/>
              <w:jc w:val="center"/>
              <w:rPr>
                <w:sz w:val="24"/>
                <w:szCs w:val="24"/>
              </w:rPr>
            </w:pPr>
            <w:r w:rsidRPr="001878C7">
              <w:rPr>
                <w:sz w:val="24"/>
                <w:szCs w:val="24"/>
              </w:rPr>
              <w:t>58</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sidRPr="001878C7">
              <w:rPr>
                <w:sz w:val="24"/>
                <w:szCs w:val="24"/>
              </w:rPr>
              <w:t>56</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sidRPr="001878C7">
              <w:rPr>
                <w:sz w:val="24"/>
                <w:szCs w:val="24"/>
              </w:rPr>
              <w:t>54</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sidRPr="001878C7">
              <w:rPr>
                <w:sz w:val="24"/>
                <w:szCs w:val="24"/>
              </w:rPr>
              <w:t>66</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sidRPr="001878C7">
              <w:rPr>
                <w:sz w:val="24"/>
                <w:szCs w:val="24"/>
              </w:rPr>
              <w:t>64</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30" w:firstLine="40"/>
              <w:jc w:val="center"/>
              <w:rPr>
                <w:sz w:val="24"/>
                <w:szCs w:val="24"/>
              </w:rPr>
            </w:pPr>
            <w:r w:rsidRPr="001878C7">
              <w:rPr>
                <w:sz w:val="24"/>
                <w:szCs w:val="24"/>
              </w:rPr>
              <w:t>62</w:t>
            </w:r>
          </w:p>
        </w:tc>
      </w:tr>
      <w:tr w:rsidR="00E62D55" w:rsidRPr="00BA7CF2" w:rsidTr="00BD28D1">
        <w:tc>
          <w:tcPr>
            <w:tcW w:w="1555"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142"/>
              <w:jc w:val="center"/>
              <w:rPr>
                <w:sz w:val="24"/>
                <w:szCs w:val="24"/>
              </w:rPr>
            </w:pPr>
            <w:r>
              <w:rPr>
                <w:sz w:val="24"/>
                <w:szCs w:val="24"/>
              </w:rPr>
              <w:t>Плавание 50 метров</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80" w:firstLine="0"/>
              <w:jc w:val="center"/>
              <w:rPr>
                <w:sz w:val="24"/>
                <w:szCs w:val="24"/>
              </w:rPr>
            </w:pPr>
            <w:r>
              <w:rPr>
                <w:sz w:val="24"/>
                <w:szCs w:val="24"/>
              </w:rPr>
              <w:t>метры</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14" w:firstLine="86"/>
              <w:jc w:val="center"/>
              <w:rPr>
                <w:sz w:val="24"/>
                <w:szCs w:val="24"/>
              </w:rPr>
            </w:pPr>
            <w:r>
              <w:rPr>
                <w:sz w:val="24"/>
                <w:szCs w:val="24"/>
              </w:rPr>
              <w:t>0.41.0</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102" w:firstLine="0"/>
              <w:jc w:val="center"/>
              <w:rPr>
                <w:sz w:val="24"/>
                <w:szCs w:val="24"/>
              </w:rPr>
            </w:pPr>
            <w:r>
              <w:rPr>
                <w:sz w:val="24"/>
                <w:szCs w:val="24"/>
              </w:rPr>
              <w:t>б/в</w:t>
            </w:r>
          </w:p>
        </w:tc>
        <w:tc>
          <w:tcPr>
            <w:tcW w:w="123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90" w:firstLine="38"/>
              <w:jc w:val="center"/>
              <w:rPr>
                <w:sz w:val="24"/>
                <w:szCs w:val="24"/>
              </w:rPr>
            </w:pPr>
            <w:r>
              <w:rPr>
                <w:sz w:val="24"/>
                <w:szCs w:val="24"/>
              </w:rPr>
              <w:t>б/в</w:t>
            </w:r>
          </w:p>
        </w:tc>
        <w:tc>
          <w:tcPr>
            <w:tcW w:w="1104"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70" w:firstLine="8"/>
              <w:jc w:val="center"/>
              <w:rPr>
                <w:sz w:val="24"/>
                <w:szCs w:val="24"/>
              </w:rPr>
            </w:pPr>
            <w:r>
              <w:rPr>
                <w:sz w:val="24"/>
                <w:szCs w:val="24"/>
              </w:rPr>
              <w:t>1.10</w:t>
            </w:r>
          </w:p>
        </w:tc>
        <w:tc>
          <w:tcPr>
            <w:tcW w:w="108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firstLine="0"/>
              <w:jc w:val="center"/>
              <w:rPr>
                <w:sz w:val="24"/>
                <w:szCs w:val="24"/>
              </w:rPr>
            </w:pPr>
            <w:r>
              <w:rPr>
                <w:sz w:val="24"/>
                <w:szCs w:val="24"/>
              </w:rPr>
              <w:t>б/в</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25" w:type="dxa"/>
              <w:left w:w="25" w:type="dxa"/>
              <w:bottom w:w="25" w:type="dxa"/>
              <w:right w:w="25" w:type="dxa"/>
            </w:tcMar>
            <w:hideMark/>
          </w:tcPr>
          <w:p w:rsidR="00E62D55" w:rsidRPr="001878C7" w:rsidRDefault="00E62D55" w:rsidP="00BD28D1">
            <w:pPr>
              <w:ind w:left="30" w:firstLine="40"/>
              <w:jc w:val="center"/>
              <w:rPr>
                <w:sz w:val="24"/>
                <w:szCs w:val="24"/>
              </w:rPr>
            </w:pPr>
            <w:r>
              <w:rPr>
                <w:sz w:val="24"/>
                <w:szCs w:val="24"/>
              </w:rPr>
              <w:t>б/в</w:t>
            </w:r>
          </w:p>
        </w:tc>
      </w:tr>
    </w:tbl>
    <w:p w:rsidR="00E62D55" w:rsidRDefault="00E62D55" w:rsidP="00E62D55">
      <w:pPr>
        <w:spacing w:line="360" w:lineRule="auto"/>
        <w:ind w:firstLine="0"/>
        <w:rPr>
          <w:szCs w:val="28"/>
        </w:rPr>
      </w:pPr>
    </w:p>
    <w:p w:rsidR="00E62D55" w:rsidRDefault="00E62D55" w:rsidP="00E62D55">
      <w:pPr>
        <w:spacing w:line="360" w:lineRule="auto"/>
        <w:rPr>
          <w:szCs w:val="28"/>
        </w:rPr>
      </w:pPr>
      <w:r>
        <w:rPr>
          <w:szCs w:val="28"/>
        </w:rPr>
        <w:t xml:space="preserve">2.4 </w:t>
      </w:r>
      <w:r w:rsidRPr="003547FC">
        <w:rPr>
          <w:szCs w:val="28"/>
        </w:rPr>
        <w:t>Комплект материалов по оценке результатов самостоятельной  работы</w:t>
      </w:r>
    </w:p>
    <w:p w:rsidR="00E62D55" w:rsidRPr="00D95171" w:rsidRDefault="00E62D55" w:rsidP="00E62D55">
      <w:pPr>
        <w:jc w:val="center"/>
        <w:rPr>
          <w:rFonts w:cs="Times New Roman"/>
          <w:b/>
          <w:szCs w:val="28"/>
        </w:rPr>
      </w:pPr>
      <w:r w:rsidRPr="00D95171">
        <w:rPr>
          <w:rFonts w:cs="Times New Roman"/>
          <w:b/>
          <w:szCs w:val="28"/>
        </w:rPr>
        <w:t>Примерный перечень вопросов и заданий для самоконтроля</w:t>
      </w:r>
    </w:p>
    <w:p w:rsidR="00E62D55" w:rsidRPr="00D95171" w:rsidRDefault="00E62D55" w:rsidP="00E62D55">
      <w:pPr>
        <w:jc w:val="center"/>
        <w:rPr>
          <w:rFonts w:cs="Times New Roman"/>
          <w:b/>
          <w:szCs w:val="28"/>
        </w:rPr>
      </w:pP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w:t>
      </w:r>
      <w:r w:rsidRPr="00D95171">
        <w:rPr>
          <w:rFonts w:cs="Times New Roman"/>
          <w:szCs w:val="28"/>
          <w:lang w:eastAsia="ar-SA"/>
        </w:rPr>
        <w:tab/>
        <w:t xml:space="preserve">Понятие «здоровье», его содержание и критерии. </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w:t>
      </w:r>
      <w:r w:rsidRPr="00D95171">
        <w:rPr>
          <w:rFonts w:cs="Times New Roman"/>
          <w:szCs w:val="28"/>
          <w:lang w:eastAsia="ar-SA"/>
        </w:rPr>
        <w:tab/>
        <w:t>Функциональное проявление здоровья в различных сферах жизнедеятельности.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w:t>
      </w:r>
      <w:r w:rsidRPr="00D95171">
        <w:rPr>
          <w:rFonts w:cs="Times New Roman"/>
          <w:szCs w:val="28"/>
          <w:lang w:eastAsia="ar-SA"/>
        </w:rPr>
        <w:tab/>
        <w:t>Образ жизни студентов и его влияние на здоровье.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w:t>
      </w:r>
      <w:r w:rsidRPr="00D95171">
        <w:rPr>
          <w:rFonts w:cs="Times New Roman"/>
          <w:szCs w:val="28"/>
          <w:lang w:eastAsia="ar-SA"/>
        </w:rPr>
        <w:tab/>
        <w:t>Здоровый образ жизни студента.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w:t>
      </w:r>
      <w:r w:rsidRPr="00D95171">
        <w:rPr>
          <w:rFonts w:cs="Times New Roman"/>
          <w:szCs w:val="28"/>
          <w:lang w:eastAsia="ar-SA"/>
        </w:rPr>
        <w:tab/>
        <w:t xml:space="preserve">Влияние окружающей среды на здоровье. </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w:t>
      </w:r>
      <w:r w:rsidRPr="00D95171">
        <w:rPr>
          <w:rFonts w:cs="Times New Roman"/>
          <w:szCs w:val="28"/>
          <w:lang w:eastAsia="ar-SA"/>
        </w:rPr>
        <w:tab/>
        <w:t>Наследственность и ее влияние на здоровье.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7.</w:t>
      </w:r>
      <w:r w:rsidRPr="00D95171">
        <w:rPr>
          <w:rFonts w:cs="Times New Roman"/>
          <w:szCs w:val="28"/>
          <w:lang w:eastAsia="ar-SA"/>
        </w:rPr>
        <w:tab/>
        <w:t>Здоровье в иерархии потребностей и ценностей культурного человека.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8.</w:t>
      </w:r>
      <w:r w:rsidRPr="00D95171">
        <w:rPr>
          <w:rFonts w:cs="Times New Roman"/>
          <w:szCs w:val="28"/>
          <w:lang w:eastAsia="ar-SA"/>
        </w:rPr>
        <w:tab/>
        <w:t>Направленность поведения человека на обеспечение собственного здоровья.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9.</w:t>
      </w:r>
      <w:r w:rsidRPr="00D95171">
        <w:rPr>
          <w:rFonts w:cs="Times New Roman"/>
          <w:szCs w:val="28"/>
          <w:lang w:eastAsia="ar-SA"/>
        </w:rPr>
        <w:tab/>
        <w:t>Самооценка собственного здоровья.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10.</w:t>
      </w:r>
      <w:r w:rsidRPr="00D95171">
        <w:rPr>
          <w:rFonts w:cs="Times New Roman"/>
          <w:szCs w:val="28"/>
          <w:lang w:eastAsia="ar-SA"/>
        </w:rPr>
        <w:tab/>
        <w:t>Ценностные ориентации студентов на здоровый образ жизни и их отражение в жизнедеятельности.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11.</w:t>
      </w:r>
      <w:r w:rsidRPr="00D95171">
        <w:rPr>
          <w:rFonts w:cs="Times New Roman"/>
          <w:szCs w:val="28"/>
          <w:lang w:eastAsia="ar-SA"/>
        </w:rPr>
        <w:tab/>
        <w:t>Содержательные характеристики составляющих здорового образа жизни.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12.</w:t>
      </w:r>
      <w:r w:rsidRPr="00D95171">
        <w:rPr>
          <w:rFonts w:cs="Times New Roman"/>
          <w:szCs w:val="28"/>
          <w:lang w:eastAsia="ar-SA"/>
        </w:rPr>
        <w:tab/>
        <w:t xml:space="preserve">Режим труда и отдыха. </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13.</w:t>
      </w:r>
      <w:r w:rsidRPr="00D95171">
        <w:rPr>
          <w:rFonts w:cs="Times New Roman"/>
          <w:szCs w:val="28"/>
          <w:lang w:eastAsia="ar-SA"/>
        </w:rPr>
        <w:tab/>
        <w:t>Организация сна, режима питания, двигательной активности.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14.</w:t>
      </w:r>
      <w:r w:rsidRPr="00D95171">
        <w:rPr>
          <w:rFonts w:cs="Times New Roman"/>
          <w:szCs w:val="28"/>
          <w:lang w:eastAsia="ar-SA"/>
        </w:rPr>
        <w:tab/>
        <w:t xml:space="preserve">Личная гигиена и закаливание. Гигиенические основы закаливания. </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lastRenderedPageBreak/>
        <w:t>15.</w:t>
      </w:r>
      <w:r w:rsidRPr="00D95171">
        <w:rPr>
          <w:rFonts w:cs="Times New Roman"/>
          <w:szCs w:val="28"/>
          <w:lang w:eastAsia="ar-SA"/>
        </w:rPr>
        <w:tab/>
        <w:t>Закаливание воздухом, солнцем, водой.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16.</w:t>
      </w:r>
      <w:r w:rsidRPr="00D95171">
        <w:rPr>
          <w:rFonts w:cs="Times New Roman"/>
          <w:szCs w:val="28"/>
          <w:lang w:eastAsia="ar-SA"/>
        </w:rPr>
        <w:tab/>
        <w:t>Профилактика вредных привычек.</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17.</w:t>
      </w:r>
      <w:r w:rsidRPr="00D95171">
        <w:rPr>
          <w:rFonts w:cs="Times New Roman"/>
          <w:szCs w:val="28"/>
          <w:lang w:eastAsia="ar-SA"/>
        </w:rPr>
        <w:tab/>
        <w:t>Культура межличностных отношений.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18.</w:t>
      </w:r>
      <w:r w:rsidRPr="00D95171">
        <w:rPr>
          <w:rFonts w:cs="Times New Roman"/>
          <w:szCs w:val="28"/>
          <w:lang w:eastAsia="ar-SA"/>
        </w:rPr>
        <w:tab/>
        <w:t>Психофизическая регуляция организма.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19.</w:t>
      </w:r>
      <w:r w:rsidRPr="00D95171">
        <w:rPr>
          <w:rFonts w:cs="Times New Roman"/>
          <w:szCs w:val="28"/>
          <w:lang w:eastAsia="ar-SA"/>
        </w:rPr>
        <w:tab/>
        <w:t>Культура сексуального поведения.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20.</w:t>
      </w:r>
      <w:r w:rsidRPr="00D95171">
        <w:rPr>
          <w:rFonts w:cs="Times New Roman"/>
          <w:szCs w:val="28"/>
          <w:lang w:eastAsia="ar-SA"/>
        </w:rPr>
        <w:tab/>
        <w:t xml:space="preserve">Критерии эффективности здорового образа жизни. </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21.</w:t>
      </w:r>
      <w:r w:rsidRPr="00D95171">
        <w:rPr>
          <w:rFonts w:cs="Times New Roman"/>
          <w:szCs w:val="28"/>
          <w:lang w:eastAsia="ar-SA"/>
        </w:rPr>
        <w:tab/>
        <w:t>Физическое самовоспитание и совершенствование – условие здорового образа жизни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22.</w:t>
      </w:r>
      <w:r w:rsidRPr="00D95171">
        <w:rPr>
          <w:rFonts w:cs="Times New Roman"/>
          <w:szCs w:val="28"/>
          <w:lang w:eastAsia="ar-SA"/>
        </w:rPr>
        <w:tab/>
        <w:t xml:space="preserve"> Понятие о социально-биологических основах физической культуры.</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23.</w:t>
      </w:r>
      <w:r w:rsidRPr="00D95171">
        <w:rPr>
          <w:rFonts w:cs="Times New Roman"/>
          <w:szCs w:val="28"/>
          <w:lang w:eastAsia="ar-SA"/>
        </w:rPr>
        <w:tab/>
        <w:t>Саморегуляция и самосовершенствование организма в процессе его развития.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24.</w:t>
      </w:r>
      <w:r w:rsidRPr="00D95171">
        <w:rPr>
          <w:rFonts w:cs="Times New Roman"/>
          <w:szCs w:val="28"/>
          <w:lang w:eastAsia="ar-SA"/>
        </w:rPr>
        <w:tab/>
        <w:t>Общее представление о строении тела человека.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25.</w:t>
      </w:r>
      <w:r w:rsidRPr="00D95171">
        <w:rPr>
          <w:rFonts w:cs="Times New Roman"/>
          <w:szCs w:val="28"/>
          <w:lang w:eastAsia="ar-SA"/>
        </w:rPr>
        <w:tab/>
        <w:t>Понятие об органах и физиологических системах организма человека.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26.</w:t>
      </w:r>
      <w:r w:rsidRPr="00D95171">
        <w:rPr>
          <w:rFonts w:cs="Times New Roman"/>
          <w:szCs w:val="28"/>
          <w:lang w:eastAsia="ar-SA"/>
        </w:rPr>
        <w:tab/>
        <w:t>Строение и функции опорно-двигательного аппарата.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27.</w:t>
      </w:r>
      <w:r w:rsidRPr="00D95171">
        <w:rPr>
          <w:rFonts w:cs="Times New Roman"/>
          <w:szCs w:val="28"/>
          <w:lang w:eastAsia="ar-SA"/>
        </w:rPr>
        <w:tab/>
        <w:t>Нервная и гуморальная регуляция физиологических процессов в организме. Понятие о рефлекторной дуге.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28.</w:t>
      </w:r>
      <w:r w:rsidRPr="00D95171">
        <w:rPr>
          <w:rFonts w:cs="Times New Roman"/>
          <w:szCs w:val="28"/>
          <w:lang w:eastAsia="ar-SA"/>
        </w:rPr>
        <w:tab/>
        <w:t>Физиологическая классификация утомления и восстановления.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29.</w:t>
      </w:r>
      <w:r w:rsidRPr="00D95171">
        <w:rPr>
          <w:rFonts w:cs="Times New Roman"/>
          <w:szCs w:val="28"/>
          <w:lang w:eastAsia="ar-SA"/>
        </w:rPr>
        <w:tab/>
        <w:t>Внешняя среда. Природные, биологические и социальные факторы. Экологические проблемы современности.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30.</w:t>
      </w:r>
      <w:r w:rsidRPr="00D95171">
        <w:rPr>
          <w:rFonts w:cs="Times New Roman"/>
          <w:szCs w:val="28"/>
          <w:lang w:eastAsia="ar-SA"/>
        </w:rPr>
        <w:tab/>
        <w:t>Физиологическая классификация физических упражнений.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31.</w:t>
      </w:r>
      <w:r w:rsidRPr="00D95171">
        <w:rPr>
          <w:rFonts w:cs="Times New Roman"/>
          <w:szCs w:val="28"/>
          <w:lang w:eastAsia="ar-SA"/>
        </w:rPr>
        <w:tab/>
        <w:t>Показатели тренированности в покое.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32.</w:t>
      </w:r>
      <w:r w:rsidRPr="00D95171">
        <w:rPr>
          <w:rFonts w:cs="Times New Roman"/>
          <w:szCs w:val="28"/>
          <w:lang w:eastAsia="ar-SA"/>
        </w:rPr>
        <w:tab/>
        <w:t>Показатели тренированности при выполнении стандартных нагрузок.</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33.</w:t>
      </w:r>
      <w:r w:rsidRPr="00D95171">
        <w:rPr>
          <w:rFonts w:cs="Times New Roman"/>
          <w:szCs w:val="28"/>
          <w:lang w:eastAsia="ar-SA"/>
        </w:rPr>
        <w:tab/>
        <w:t>Показатели тренированности при предельно напряженной работе.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34.</w:t>
      </w:r>
      <w:r w:rsidRPr="00D95171">
        <w:rPr>
          <w:rFonts w:cs="Times New Roman"/>
          <w:szCs w:val="28"/>
          <w:lang w:eastAsia="ar-SA"/>
        </w:rPr>
        <w:tab/>
        <w:t>Представление об обмене белков и его роль в мышечной деятельности.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35.</w:t>
      </w:r>
      <w:r w:rsidRPr="00D95171">
        <w:rPr>
          <w:rFonts w:cs="Times New Roman"/>
          <w:szCs w:val="28"/>
          <w:lang w:eastAsia="ar-SA"/>
        </w:rPr>
        <w:tab/>
        <w:t>Представление об обмене углеводов при физических нагрузках.</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36.</w:t>
      </w:r>
      <w:r w:rsidRPr="00D95171">
        <w:rPr>
          <w:rFonts w:cs="Times New Roman"/>
          <w:szCs w:val="28"/>
          <w:lang w:eastAsia="ar-SA"/>
        </w:rPr>
        <w:tab/>
        <w:t>Представление о водном обмене в процессе мышечной работы.</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37.</w:t>
      </w:r>
      <w:r w:rsidRPr="00D95171">
        <w:rPr>
          <w:rFonts w:cs="Times New Roman"/>
          <w:szCs w:val="28"/>
          <w:lang w:eastAsia="ar-SA"/>
        </w:rPr>
        <w:tab/>
        <w:t>Обмен минеральных веществ и физическая нагрузка.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38.</w:t>
      </w:r>
      <w:r w:rsidRPr="00D95171">
        <w:rPr>
          <w:rFonts w:cs="Times New Roman"/>
          <w:szCs w:val="28"/>
          <w:lang w:eastAsia="ar-SA"/>
        </w:rPr>
        <w:tab/>
        <w:t>Витамины и их роль в обмене веществ.</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39.</w:t>
      </w:r>
      <w:r w:rsidRPr="00D95171">
        <w:rPr>
          <w:rFonts w:cs="Times New Roman"/>
          <w:szCs w:val="28"/>
          <w:lang w:eastAsia="ar-SA"/>
        </w:rPr>
        <w:tab/>
        <w:t>Обмен энергии. Состав пищи и суточный расход энергии.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40.</w:t>
      </w:r>
      <w:r w:rsidRPr="00D95171">
        <w:rPr>
          <w:rFonts w:cs="Times New Roman"/>
          <w:szCs w:val="28"/>
          <w:lang w:eastAsia="ar-SA"/>
        </w:rPr>
        <w:tab/>
        <w:t>Понятие об основном и рабочем обмене.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41.</w:t>
      </w:r>
      <w:r w:rsidRPr="00D95171">
        <w:rPr>
          <w:rFonts w:cs="Times New Roman"/>
          <w:szCs w:val="28"/>
          <w:lang w:eastAsia="ar-SA"/>
        </w:rPr>
        <w:tab/>
        <w:t>Регуляция обмена веществ.</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42.</w:t>
      </w:r>
      <w:r w:rsidRPr="00D95171">
        <w:rPr>
          <w:rFonts w:cs="Times New Roman"/>
          <w:szCs w:val="28"/>
          <w:lang w:eastAsia="ar-SA"/>
        </w:rPr>
        <w:tab/>
        <w:t>Кровь ее состав и функции.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43.</w:t>
      </w:r>
      <w:r w:rsidRPr="00D95171">
        <w:rPr>
          <w:rFonts w:cs="Times New Roman"/>
          <w:szCs w:val="28"/>
          <w:lang w:eastAsia="ar-SA"/>
        </w:rPr>
        <w:tab/>
        <w:t>Система кровообращения. Ее основные составляющие.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44.</w:t>
      </w:r>
      <w:r w:rsidRPr="00D95171">
        <w:rPr>
          <w:rFonts w:cs="Times New Roman"/>
          <w:szCs w:val="28"/>
          <w:lang w:eastAsia="ar-SA"/>
        </w:rPr>
        <w:tab/>
        <w:t>Представление о сердечно-сосудистой системе.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45.</w:t>
      </w:r>
      <w:r w:rsidRPr="00D95171">
        <w:rPr>
          <w:rFonts w:cs="Times New Roman"/>
          <w:szCs w:val="28"/>
          <w:lang w:eastAsia="ar-SA"/>
        </w:rPr>
        <w:tab/>
        <w:t xml:space="preserve">Характеристика изменений пульса и кровяного давления при </w:t>
      </w:r>
      <w:r w:rsidRPr="00D95171">
        <w:rPr>
          <w:rFonts w:cs="Times New Roman"/>
          <w:szCs w:val="28"/>
          <w:lang w:eastAsia="ar-SA"/>
        </w:rPr>
        <w:lastRenderedPageBreak/>
        <w:t>мышечной деятельности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46.</w:t>
      </w:r>
      <w:r w:rsidRPr="00D95171">
        <w:rPr>
          <w:rFonts w:cs="Times New Roman"/>
          <w:szCs w:val="28"/>
          <w:lang w:eastAsia="ar-SA"/>
        </w:rPr>
        <w:tab/>
        <w:t>Присасывающее действие в кровообращении и мышечный насос</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47.</w:t>
      </w:r>
      <w:r w:rsidRPr="00D95171">
        <w:rPr>
          <w:rFonts w:cs="Times New Roman"/>
          <w:szCs w:val="28"/>
          <w:lang w:eastAsia="ar-SA"/>
        </w:rPr>
        <w:tab/>
        <w:t>Механизм проявления гравитационного шока.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48.</w:t>
      </w:r>
      <w:r w:rsidRPr="00D95171">
        <w:rPr>
          <w:rFonts w:cs="Times New Roman"/>
          <w:szCs w:val="28"/>
          <w:lang w:eastAsia="ar-SA"/>
        </w:rPr>
        <w:tab/>
        <w:t>Показатели деятельности дыхательной системы.</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49.</w:t>
      </w:r>
      <w:r w:rsidRPr="00D95171">
        <w:rPr>
          <w:rFonts w:cs="Times New Roman"/>
          <w:szCs w:val="28"/>
          <w:lang w:eastAsia="ar-SA"/>
        </w:rPr>
        <w:tab/>
        <w:t>Кислородный запрос, максимальное его потребление и кислородный долг.</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50.</w:t>
      </w:r>
      <w:r w:rsidRPr="00D95171">
        <w:rPr>
          <w:rFonts w:cs="Times New Roman"/>
          <w:szCs w:val="28"/>
          <w:lang w:eastAsia="ar-SA"/>
        </w:rPr>
        <w:tab/>
        <w:t>Характеристика гипоксических состояний.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51.</w:t>
      </w:r>
      <w:r w:rsidRPr="00D95171">
        <w:rPr>
          <w:rFonts w:cs="Times New Roman"/>
          <w:szCs w:val="28"/>
          <w:lang w:eastAsia="ar-SA"/>
        </w:rPr>
        <w:tab/>
        <w:t>Внешнее и внутреннее дыхание.</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52.</w:t>
      </w:r>
      <w:r w:rsidRPr="00D95171">
        <w:rPr>
          <w:rFonts w:cs="Times New Roman"/>
          <w:szCs w:val="28"/>
          <w:lang w:eastAsia="ar-SA"/>
        </w:rPr>
        <w:tab/>
        <w:t>Двигательная активность и железы внутренней секреции.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53.</w:t>
      </w:r>
      <w:r w:rsidRPr="00D95171">
        <w:rPr>
          <w:rFonts w:cs="Times New Roman"/>
          <w:szCs w:val="28"/>
          <w:lang w:eastAsia="ar-SA"/>
        </w:rPr>
        <w:tab/>
        <w:t>Оптимальная двигательная активность и ее воздействие на здоровье и работоспособность.</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54.</w:t>
      </w:r>
      <w:r w:rsidRPr="00D95171">
        <w:rPr>
          <w:rFonts w:cs="Times New Roman"/>
          <w:szCs w:val="28"/>
          <w:lang w:eastAsia="ar-SA"/>
        </w:rPr>
        <w:tab/>
        <w:t>Формирование мотивов и организация занятий физическими упражнениями.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55.</w:t>
      </w:r>
      <w:r w:rsidRPr="00D95171">
        <w:rPr>
          <w:rFonts w:cs="Times New Roman"/>
          <w:szCs w:val="28"/>
          <w:lang w:eastAsia="ar-SA"/>
        </w:rPr>
        <w:tab/>
        <w:t>Формы самостоятельных занятий.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56.</w:t>
      </w:r>
      <w:r w:rsidRPr="00D95171">
        <w:rPr>
          <w:rFonts w:cs="Times New Roman"/>
          <w:szCs w:val="28"/>
          <w:lang w:eastAsia="ar-SA"/>
        </w:rPr>
        <w:tab/>
        <w:t>Содержание самостоятельных занятий.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57.</w:t>
      </w:r>
      <w:r w:rsidRPr="00D95171">
        <w:rPr>
          <w:rFonts w:cs="Times New Roman"/>
          <w:szCs w:val="28"/>
          <w:lang w:eastAsia="ar-SA"/>
        </w:rPr>
        <w:tab/>
        <w:t>Возрастные особенности содержания занятий.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58.</w:t>
      </w:r>
      <w:r w:rsidRPr="00D95171">
        <w:rPr>
          <w:rFonts w:cs="Times New Roman"/>
          <w:szCs w:val="28"/>
          <w:lang w:eastAsia="ar-SA"/>
        </w:rPr>
        <w:tab/>
        <w:t>Особенности самостоятельных занятий для женщин.</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59.</w:t>
      </w:r>
      <w:r w:rsidRPr="00D95171">
        <w:rPr>
          <w:rFonts w:cs="Times New Roman"/>
          <w:szCs w:val="28"/>
          <w:lang w:eastAsia="ar-SA"/>
        </w:rPr>
        <w:tab/>
        <w:t>Расчет часов самостоятельных занятий.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60.</w:t>
      </w:r>
      <w:r w:rsidRPr="00D95171">
        <w:rPr>
          <w:rFonts w:cs="Times New Roman"/>
          <w:szCs w:val="28"/>
          <w:lang w:eastAsia="ar-SA"/>
        </w:rPr>
        <w:tab/>
        <w:t>Планирование объема и интенсивности физических упражнений с учетом умственной учебной нагрузки.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61.</w:t>
      </w:r>
      <w:r w:rsidRPr="00D95171">
        <w:rPr>
          <w:rFonts w:cs="Times New Roman"/>
          <w:szCs w:val="28"/>
          <w:lang w:eastAsia="ar-SA"/>
        </w:rPr>
        <w:tab/>
        <w:t>Управление самостоятельными занятиями. Определение цели. Учет индивидуальных особенностей.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62.</w:t>
      </w:r>
      <w:r w:rsidRPr="00D95171">
        <w:rPr>
          <w:rFonts w:cs="Times New Roman"/>
          <w:szCs w:val="28"/>
          <w:lang w:eastAsia="ar-SA"/>
        </w:rPr>
        <w:tab/>
        <w:t>Предварительный, текущий и итоговый учет тренировочной нагрузки и корректировка тренировочных планов.</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63.</w:t>
      </w:r>
      <w:r w:rsidRPr="00D95171">
        <w:rPr>
          <w:rFonts w:cs="Times New Roman"/>
          <w:szCs w:val="28"/>
          <w:lang w:eastAsia="ar-SA"/>
        </w:rPr>
        <w:tab/>
        <w:t>Граница интенсивности физической нагрузки для лиц студенческого возраста.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64.</w:t>
      </w:r>
      <w:r w:rsidRPr="00D95171">
        <w:rPr>
          <w:rFonts w:cs="Times New Roman"/>
          <w:szCs w:val="28"/>
          <w:lang w:eastAsia="ar-SA"/>
        </w:rPr>
        <w:tab/>
        <w:t>ЧСС/ПАНО у лиц разного возраста.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65.</w:t>
      </w:r>
      <w:r w:rsidRPr="00D95171">
        <w:rPr>
          <w:rFonts w:cs="Times New Roman"/>
          <w:szCs w:val="28"/>
          <w:lang w:eastAsia="ar-SA"/>
        </w:rPr>
        <w:tab/>
        <w:t>Энергозатраты при физической нагрузке разной интенсивности.</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66.</w:t>
      </w:r>
      <w:r w:rsidRPr="00D95171">
        <w:rPr>
          <w:rFonts w:cs="Times New Roman"/>
          <w:szCs w:val="28"/>
          <w:lang w:eastAsia="ar-SA"/>
        </w:rPr>
        <w:tab/>
        <w:t>Участие в спортивных соревнованиях в процессе самостоятельных занятий.</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67.</w:t>
      </w:r>
      <w:r w:rsidRPr="00D95171">
        <w:rPr>
          <w:rFonts w:cs="Times New Roman"/>
          <w:szCs w:val="28"/>
          <w:lang w:eastAsia="ar-SA"/>
        </w:rPr>
        <w:tab/>
        <w:t>Гигиена самостоятельных занятий. Питание, питьевой режим, уход за кожей. Элементы закаливания.</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68.</w:t>
      </w:r>
      <w:r w:rsidRPr="00D95171">
        <w:rPr>
          <w:rFonts w:cs="Times New Roman"/>
          <w:szCs w:val="28"/>
          <w:lang w:eastAsia="ar-SA"/>
        </w:rPr>
        <w:tab/>
        <w:t>Гигиена. Места занятий, одежда, обувь, профилактика травматизма.</w:t>
      </w:r>
    </w:p>
    <w:p w:rsidR="00E62D55" w:rsidRPr="00D95171" w:rsidRDefault="00E62D55" w:rsidP="00E62D55">
      <w:pPr>
        <w:widowControl w:val="0"/>
        <w:tabs>
          <w:tab w:val="left" w:pos="0"/>
          <w:tab w:val="left" w:pos="540"/>
          <w:tab w:val="left" w:pos="851"/>
        </w:tabs>
        <w:ind w:firstLine="539"/>
        <w:rPr>
          <w:rFonts w:cs="Times New Roman"/>
          <w:szCs w:val="28"/>
          <w:lang w:eastAsia="ar-SA"/>
        </w:rPr>
      </w:pPr>
      <w:r w:rsidRPr="00D95171">
        <w:rPr>
          <w:rFonts w:cs="Times New Roman"/>
          <w:szCs w:val="28"/>
          <w:lang w:eastAsia="ar-SA"/>
        </w:rPr>
        <w:t>69.</w:t>
      </w:r>
      <w:r w:rsidRPr="00D95171">
        <w:rPr>
          <w:rFonts w:cs="Times New Roman"/>
          <w:szCs w:val="28"/>
          <w:lang w:eastAsia="ar-SA"/>
        </w:rPr>
        <w:tab/>
        <w:t>Самоконтроль за физическим развитием и функциональным состоянием организма.</w:t>
      </w:r>
    </w:p>
    <w:p w:rsidR="00E62D55" w:rsidRPr="00D95171" w:rsidRDefault="00E62D55" w:rsidP="00E62D55">
      <w:pPr>
        <w:tabs>
          <w:tab w:val="left" w:pos="851"/>
        </w:tabs>
        <w:ind w:firstLine="539"/>
        <w:rPr>
          <w:rFonts w:cs="Times New Roman"/>
          <w:b/>
          <w:szCs w:val="28"/>
        </w:rPr>
      </w:pPr>
      <w:r w:rsidRPr="00D95171">
        <w:rPr>
          <w:rFonts w:cs="Times New Roman"/>
          <w:szCs w:val="28"/>
          <w:lang w:eastAsia="ar-SA"/>
        </w:rPr>
        <w:t>70.</w:t>
      </w:r>
      <w:r w:rsidRPr="00D95171">
        <w:rPr>
          <w:rFonts w:cs="Times New Roman"/>
          <w:szCs w:val="28"/>
          <w:lang w:eastAsia="ar-SA"/>
        </w:rPr>
        <w:tab/>
        <w:t>Самоконтроль за физической подготовленностью. Тесты.</w:t>
      </w:r>
    </w:p>
    <w:p w:rsidR="00E62D55" w:rsidRPr="00D95171" w:rsidRDefault="00E62D55" w:rsidP="00E62D55">
      <w:pPr>
        <w:spacing w:line="360" w:lineRule="auto"/>
        <w:rPr>
          <w:szCs w:val="28"/>
        </w:rPr>
      </w:pPr>
    </w:p>
    <w:p w:rsidR="00E62D55" w:rsidRPr="00584D48" w:rsidRDefault="00E62D55" w:rsidP="00584D48">
      <w:pPr>
        <w:spacing w:line="360" w:lineRule="auto"/>
        <w:jc w:val="center"/>
        <w:rPr>
          <w:b/>
          <w:szCs w:val="28"/>
        </w:rPr>
      </w:pPr>
      <w:r w:rsidRPr="00584D48">
        <w:rPr>
          <w:b/>
          <w:szCs w:val="28"/>
        </w:rPr>
        <w:lastRenderedPageBreak/>
        <w:t>2.5 Комплект материалов  для  промежуточной  аттестации  по результатам освоения дисциплины</w:t>
      </w:r>
    </w:p>
    <w:p w:rsidR="00E62D55" w:rsidRPr="00CB5D91" w:rsidRDefault="00E62D55" w:rsidP="00E62D55">
      <w:pPr>
        <w:spacing w:line="245" w:lineRule="auto"/>
        <w:ind w:left="260" w:right="20"/>
        <w:jc w:val="center"/>
        <w:rPr>
          <w:rFonts w:cs="Times New Roman"/>
          <w:b/>
          <w:sz w:val="24"/>
          <w:szCs w:val="24"/>
        </w:rPr>
      </w:pPr>
      <w:r w:rsidRPr="00CB5D91">
        <w:rPr>
          <w:rFonts w:eastAsia="Franklin Gothic Medium" w:cs="Times New Roman"/>
          <w:b/>
          <w:sz w:val="24"/>
          <w:szCs w:val="24"/>
        </w:rPr>
        <w:t xml:space="preserve">Оценка уровня физической подготовленности юношей </w:t>
      </w:r>
    </w:p>
    <w:p w:rsidR="00E62D55" w:rsidRPr="00CB5D91" w:rsidRDefault="00E62D55" w:rsidP="00E62D55">
      <w:pPr>
        <w:spacing w:line="229" w:lineRule="exact"/>
        <w:rPr>
          <w:rFonts w:cs="Times New Roman"/>
        </w:rPr>
      </w:pPr>
    </w:p>
    <w:tbl>
      <w:tblPr>
        <w:tblW w:w="8950" w:type="dxa"/>
        <w:tblInd w:w="270" w:type="dxa"/>
        <w:tblLayout w:type="fixed"/>
        <w:tblCellMar>
          <w:left w:w="0" w:type="dxa"/>
          <w:right w:w="0" w:type="dxa"/>
        </w:tblCellMar>
        <w:tblLook w:val="04A0"/>
      </w:tblPr>
      <w:tblGrid>
        <w:gridCol w:w="6380"/>
        <w:gridCol w:w="840"/>
        <w:gridCol w:w="860"/>
        <w:gridCol w:w="840"/>
        <w:gridCol w:w="30"/>
      </w:tblGrid>
      <w:tr w:rsidR="00E62D55" w:rsidRPr="00CB5D91" w:rsidTr="00BD28D1">
        <w:trPr>
          <w:trHeight w:val="311"/>
        </w:trPr>
        <w:tc>
          <w:tcPr>
            <w:tcW w:w="6380" w:type="dxa"/>
            <w:vMerge w:val="restart"/>
            <w:tcBorders>
              <w:top w:val="single" w:sz="8" w:space="0" w:color="auto"/>
              <w:left w:val="single" w:sz="8" w:space="0" w:color="auto"/>
              <w:right w:val="single" w:sz="8" w:space="0" w:color="auto"/>
            </w:tcBorders>
          </w:tcPr>
          <w:p w:rsidR="00E62D55" w:rsidRPr="00CB5D91" w:rsidRDefault="00E62D55" w:rsidP="00BD28D1">
            <w:pPr>
              <w:ind w:left="2600"/>
              <w:rPr>
                <w:rFonts w:cs="Times New Roman"/>
                <w:sz w:val="24"/>
                <w:szCs w:val="24"/>
              </w:rPr>
            </w:pPr>
            <w:r w:rsidRPr="00CB5D91">
              <w:rPr>
                <w:rFonts w:eastAsia="Arial" w:cs="Times New Roman"/>
                <w:b/>
                <w:bCs/>
                <w:sz w:val="24"/>
                <w:szCs w:val="24"/>
              </w:rPr>
              <w:t>Тесты</w:t>
            </w:r>
          </w:p>
        </w:tc>
        <w:tc>
          <w:tcPr>
            <w:tcW w:w="2540" w:type="dxa"/>
            <w:gridSpan w:val="3"/>
            <w:vMerge w:val="restart"/>
            <w:tcBorders>
              <w:top w:val="single" w:sz="8" w:space="0" w:color="auto"/>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b/>
                <w:bCs/>
                <w:sz w:val="24"/>
                <w:szCs w:val="24"/>
              </w:rPr>
              <w:t>Оценка в баллах</w:t>
            </w: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83"/>
        </w:trPr>
        <w:tc>
          <w:tcPr>
            <w:tcW w:w="6380" w:type="dxa"/>
            <w:vMerge/>
            <w:tcBorders>
              <w:left w:val="single" w:sz="8" w:space="0" w:color="auto"/>
              <w:right w:val="single" w:sz="8" w:space="0" w:color="auto"/>
            </w:tcBorders>
          </w:tcPr>
          <w:p w:rsidR="00E62D55" w:rsidRPr="00CB5D91" w:rsidRDefault="00E62D55" w:rsidP="00BD28D1">
            <w:pPr>
              <w:jc w:val="center"/>
              <w:rPr>
                <w:rFonts w:cs="Times New Roman"/>
                <w:sz w:val="24"/>
                <w:szCs w:val="24"/>
              </w:rPr>
            </w:pPr>
          </w:p>
        </w:tc>
        <w:tc>
          <w:tcPr>
            <w:tcW w:w="2540" w:type="dxa"/>
            <w:gridSpan w:val="3"/>
            <w:vMerge/>
            <w:tcBorders>
              <w:left w:val="single" w:sz="8" w:space="0" w:color="auto"/>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71"/>
        </w:trPr>
        <w:tc>
          <w:tcPr>
            <w:tcW w:w="6380" w:type="dxa"/>
            <w:vMerge/>
            <w:tcBorders>
              <w:left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val="restart"/>
            <w:tcBorders>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b/>
                <w:bCs/>
                <w:sz w:val="24"/>
                <w:szCs w:val="24"/>
              </w:rPr>
              <w:t>5</w:t>
            </w:r>
          </w:p>
        </w:tc>
        <w:tc>
          <w:tcPr>
            <w:tcW w:w="86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b/>
                <w:bCs/>
                <w:sz w:val="24"/>
                <w:szCs w:val="24"/>
              </w:rPr>
              <w:t>4</w:t>
            </w:r>
          </w:p>
        </w:tc>
        <w:tc>
          <w:tcPr>
            <w:tcW w:w="84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b/>
                <w:bCs/>
                <w:sz w:val="24"/>
                <w:szCs w:val="24"/>
              </w:rPr>
              <w:t>3</w:t>
            </w: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197"/>
        </w:trPr>
        <w:tc>
          <w:tcPr>
            <w:tcW w:w="6380" w:type="dxa"/>
            <w:vMerge/>
            <w:tcBorders>
              <w:left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left w:val="single" w:sz="8"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right w:val="single" w:sz="8" w:space="0" w:color="auto"/>
            </w:tcBorders>
          </w:tcPr>
          <w:p w:rsidR="00E62D55" w:rsidRPr="00CB5D91" w:rsidRDefault="00E62D55" w:rsidP="00BD28D1">
            <w:pPr>
              <w:jc w:val="center"/>
              <w:rPr>
                <w:rFonts w:cs="Times New Roman"/>
                <w:sz w:val="24"/>
                <w:szCs w:val="24"/>
              </w:rPr>
            </w:pPr>
          </w:p>
        </w:tc>
        <w:tc>
          <w:tcPr>
            <w:tcW w:w="840" w:type="dxa"/>
            <w:vMerge/>
            <w:tcBorders>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80"/>
        </w:trPr>
        <w:tc>
          <w:tcPr>
            <w:tcW w:w="6380" w:type="dxa"/>
            <w:vMerge/>
            <w:tcBorders>
              <w:left w:val="single" w:sz="8" w:space="0" w:color="auto"/>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left w:val="single" w:sz="8" w:space="0" w:color="auto"/>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vMerge w:val="restart"/>
            <w:tcBorders>
              <w:left w:val="single" w:sz="8" w:space="0" w:color="auto"/>
              <w:right w:val="single" w:sz="8" w:space="0" w:color="auto"/>
            </w:tcBorders>
          </w:tcPr>
          <w:p w:rsidR="00E62D55" w:rsidRPr="00CB5D91" w:rsidRDefault="00E62D55" w:rsidP="00BD28D1">
            <w:pPr>
              <w:rPr>
                <w:rFonts w:cs="Times New Roman"/>
                <w:sz w:val="24"/>
                <w:szCs w:val="24"/>
              </w:rPr>
            </w:pPr>
            <w:r w:rsidRPr="00CB5D91">
              <w:rPr>
                <w:rFonts w:eastAsia="Arial" w:cs="Times New Roman"/>
                <w:sz w:val="24"/>
                <w:szCs w:val="24"/>
              </w:rPr>
              <w:t>1.Бег 3000 м (мин, с)</w:t>
            </w:r>
          </w:p>
        </w:tc>
        <w:tc>
          <w:tcPr>
            <w:tcW w:w="840" w:type="dxa"/>
            <w:vMerge w:val="restart"/>
            <w:tcBorders>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12,30</w:t>
            </w:r>
          </w:p>
        </w:tc>
        <w:tc>
          <w:tcPr>
            <w:tcW w:w="86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14,00</w:t>
            </w:r>
          </w:p>
        </w:tc>
        <w:tc>
          <w:tcPr>
            <w:tcW w:w="84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127"/>
        </w:trPr>
        <w:tc>
          <w:tcPr>
            <w:tcW w:w="6380" w:type="dxa"/>
            <w:vMerge/>
            <w:tcBorders>
              <w:left w:val="single" w:sz="8" w:space="0" w:color="auto"/>
              <w:bottom w:val="single" w:sz="8" w:space="0" w:color="auto"/>
              <w:right w:val="single" w:sz="8" w:space="0" w:color="auto"/>
            </w:tcBorders>
          </w:tcPr>
          <w:p w:rsidR="00E62D55" w:rsidRPr="00CB5D91" w:rsidRDefault="00E62D55" w:rsidP="00BD28D1">
            <w:pPr>
              <w:rPr>
                <w:rFonts w:cs="Times New Roman"/>
                <w:sz w:val="24"/>
                <w:szCs w:val="24"/>
              </w:rPr>
            </w:pPr>
          </w:p>
        </w:tc>
        <w:tc>
          <w:tcPr>
            <w:tcW w:w="840" w:type="dxa"/>
            <w:vMerge/>
            <w:tcBorders>
              <w:left w:val="single" w:sz="8" w:space="0" w:color="auto"/>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vMerge w:val="restart"/>
            <w:tcBorders>
              <w:left w:val="single" w:sz="8" w:space="0" w:color="auto"/>
              <w:right w:val="single" w:sz="8" w:space="0" w:color="auto"/>
            </w:tcBorders>
          </w:tcPr>
          <w:p w:rsidR="00E62D55" w:rsidRPr="00CB5D91" w:rsidRDefault="00E62D55" w:rsidP="00BD28D1">
            <w:pPr>
              <w:rPr>
                <w:rFonts w:cs="Times New Roman"/>
                <w:sz w:val="24"/>
                <w:szCs w:val="24"/>
              </w:rPr>
            </w:pPr>
            <w:r w:rsidRPr="00CB5D91">
              <w:rPr>
                <w:rFonts w:eastAsia="Arial" w:cs="Times New Roman"/>
                <w:sz w:val="24"/>
                <w:szCs w:val="24"/>
              </w:rPr>
              <w:t>2.Бег на лыжах 5 км (мин, с)</w:t>
            </w:r>
          </w:p>
        </w:tc>
        <w:tc>
          <w:tcPr>
            <w:tcW w:w="840" w:type="dxa"/>
            <w:vMerge w:val="restart"/>
            <w:tcBorders>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25,50</w:t>
            </w:r>
          </w:p>
        </w:tc>
        <w:tc>
          <w:tcPr>
            <w:tcW w:w="86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27,20</w:t>
            </w:r>
          </w:p>
        </w:tc>
        <w:tc>
          <w:tcPr>
            <w:tcW w:w="84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78"/>
        </w:trPr>
        <w:tc>
          <w:tcPr>
            <w:tcW w:w="6380" w:type="dxa"/>
            <w:vMerge/>
            <w:tcBorders>
              <w:left w:val="single" w:sz="8" w:space="0" w:color="auto"/>
              <w:bottom w:val="single" w:sz="8" w:space="0" w:color="auto"/>
              <w:right w:val="single" w:sz="8" w:space="0" w:color="auto"/>
            </w:tcBorders>
          </w:tcPr>
          <w:p w:rsidR="00E62D55" w:rsidRPr="00CB5D91" w:rsidRDefault="00E62D55" w:rsidP="00BD28D1">
            <w:pPr>
              <w:rPr>
                <w:rFonts w:cs="Times New Roman"/>
                <w:sz w:val="24"/>
                <w:szCs w:val="24"/>
              </w:rPr>
            </w:pPr>
          </w:p>
        </w:tc>
        <w:tc>
          <w:tcPr>
            <w:tcW w:w="840" w:type="dxa"/>
            <w:vMerge/>
            <w:tcBorders>
              <w:left w:val="single" w:sz="8" w:space="0" w:color="auto"/>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bottom w:val="single" w:sz="8"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vMerge w:val="restart"/>
            <w:tcBorders>
              <w:left w:val="single" w:sz="8" w:space="0" w:color="auto"/>
              <w:right w:val="single" w:sz="8" w:space="0" w:color="auto"/>
            </w:tcBorders>
          </w:tcPr>
          <w:p w:rsidR="00E62D55" w:rsidRPr="00CB5D91" w:rsidRDefault="00E62D55" w:rsidP="00BD28D1">
            <w:pPr>
              <w:rPr>
                <w:rFonts w:cs="Times New Roman"/>
                <w:sz w:val="24"/>
                <w:szCs w:val="24"/>
              </w:rPr>
            </w:pPr>
            <w:r w:rsidRPr="00CB5D91">
              <w:rPr>
                <w:rFonts w:eastAsia="Arial" w:cs="Times New Roman"/>
                <w:sz w:val="24"/>
                <w:szCs w:val="24"/>
              </w:rPr>
              <w:t>3.Плавание 50 м (мин, с)</w:t>
            </w:r>
          </w:p>
        </w:tc>
        <w:tc>
          <w:tcPr>
            <w:tcW w:w="840" w:type="dxa"/>
            <w:vMerge w:val="restart"/>
            <w:tcBorders>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45,00</w:t>
            </w:r>
          </w:p>
        </w:tc>
        <w:tc>
          <w:tcPr>
            <w:tcW w:w="86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52,00</w:t>
            </w:r>
          </w:p>
        </w:tc>
        <w:tc>
          <w:tcPr>
            <w:tcW w:w="840" w:type="dxa"/>
            <w:vMerge w:val="restart"/>
            <w:tcBorders>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78"/>
        </w:trPr>
        <w:tc>
          <w:tcPr>
            <w:tcW w:w="6380" w:type="dxa"/>
            <w:vMerge/>
            <w:tcBorders>
              <w:left w:val="single" w:sz="8" w:space="0" w:color="auto"/>
              <w:bottom w:val="single" w:sz="4" w:space="0" w:color="auto"/>
              <w:right w:val="single" w:sz="8" w:space="0" w:color="auto"/>
            </w:tcBorders>
          </w:tcPr>
          <w:p w:rsidR="00E62D55" w:rsidRPr="00CB5D91" w:rsidRDefault="00E62D55" w:rsidP="00BD28D1">
            <w:pPr>
              <w:rPr>
                <w:rFonts w:cs="Times New Roman"/>
                <w:sz w:val="24"/>
                <w:szCs w:val="24"/>
              </w:rPr>
            </w:pPr>
          </w:p>
        </w:tc>
        <w:tc>
          <w:tcPr>
            <w:tcW w:w="840" w:type="dxa"/>
            <w:vMerge/>
            <w:tcBorders>
              <w:left w:val="single" w:sz="8" w:space="0" w:color="auto"/>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4.Приседание на одной ноге с опорой о стену (количество раз на каждой ноге)</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10</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8</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w w:val="94"/>
                <w:sz w:val="24"/>
                <w:szCs w:val="24"/>
              </w:rPr>
              <w:t>5</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5.Прыжок в длину с места (см)</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230</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210</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Pr>
                <w:rFonts w:eastAsia="Arial" w:cs="Times New Roman"/>
                <w:sz w:val="24"/>
                <w:szCs w:val="24"/>
              </w:rPr>
              <w:t>20</w:t>
            </w:r>
            <w:r w:rsidRPr="00CB5D91">
              <w:rPr>
                <w:rFonts w:eastAsia="Arial" w:cs="Times New Roman"/>
                <w:sz w:val="24"/>
                <w:szCs w:val="24"/>
              </w:rPr>
              <w:t>0</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78"/>
        </w:trPr>
        <w:tc>
          <w:tcPr>
            <w:tcW w:w="638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vMerge w:val="restart"/>
            <w:tcBorders>
              <w:top w:val="single" w:sz="4" w:space="0" w:color="auto"/>
              <w:left w:val="single" w:sz="8" w:space="0" w:color="auto"/>
              <w:right w:val="single" w:sz="8" w:space="0" w:color="auto"/>
            </w:tcBorders>
          </w:tcPr>
          <w:p w:rsidR="00E62D55" w:rsidRPr="00CB5D91" w:rsidRDefault="00E62D55" w:rsidP="00BD28D1">
            <w:pPr>
              <w:rPr>
                <w:rFonts w:cs="Times New Roman"/>
                <w:sz w:val="24"/>
                <w:szCs w:val="24"/>
              </w:rPr>
            </w:pPr>
            <w:r w:rsidRPr="00CB5D91">
              <w:rPr>
                <w:rFonts w:eastAsia="Arial" w:cs="Times New Roman"/>
                <w:sz w:val="24"/>
                <w:szCs w:val="24"/>
              </w:rPr>
              <w:t>6.Бросок набивного мяча 2 кг из-за головы (м)</w:t>
            </w:r>
          </w:p>
        </w:tc>
        <w:tc>
          <w:tcPr>
            <w:tcW w:w="840" w:type="dxa"/>
            <w:vMerge w:val="restart"/>
            <w:tcBorders>
              <w:top w:val="single" w:sz="4" w:space="0" w:color="auto"/>
              <w:left w:val="single" w:sz="8"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9,5</w:t>
            </w:r>
          </w:p>
        </w:tc>
        <w:tc>
          <w:tcPr>
            <w:tcW w:w="860" w:type="dxa"/>
            <w:vMerge w:val="restart"/>
            <w:tcBorders>
              <w:top w:val="single" w:sz="4"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7,5</w:t>
            </w:r>
          </w:p>
        </w:tc>
        <w:tc>
          <w:tcPr>
            <w:tcW w:w="840" w:type="dxa"/>
            <w:vMerge w:val="restart"/>
            <w:tcBorders>
              <w:top w:val="single" w:sz="4" w:space="0" w:color="auto"/>
              <w:right w:val="single" w:sz="8"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6,5</w:t>
            </w: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78"/>
        </w:trPr>
        <w:tc>
          <w:tcPr>
            <w:tcW w:w="6380" w:type="dxa"/>
            <w:vMerge/>
            <w:tcBorders>
              <w:left w:val="single" w:sz="8" w:space="0" w:color="auto"/>
              <w:bottom w:val="single" w:sz="4" w:space="0" w:color="auto"/>
              <w:right w:val="single" w:sz="8" w:space="0" w:color="auto"/>
            </w:tcBorders>
          </w:tcPr>
          <w:p w:rsidR="00E62D55" w:rsidRPr="00CB5D91" w:rsidRDefault="00E62D55" w:rsidP="00BD28D1">
            <w:pPr>
              <w:rPr>
                <w:rFonts w:cs="Times New Roman"/>
                <w:sz w:val="24"/>
                <w:szCs w:val="24"/>
              </w:rPr>
            </w:pPr>
          </w:p>
        </w:tc>
        <w:tc>
          <w:tcPr>
            <w:tcW w:w="840" w:type="dxa"/>
            <w:vMerge/>
            <w:tcBorders>
              <w:left w:val="single" w:sz="8" w:space="0" w:color="auto"/>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860" w:type="dxa"/>
            <w:vMerge/>
            <w:tcBorders>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840" w:type="dxa"/>
            <w:vMerge/>
            <w:tcBorders>
              <w:bottom w:val="single" w:sz="4" w:space="0" w:color="auto"/>
              <w:right w:val="single" w:sz="8" w:space="0" w:color="auto"/>
            </w:tcBorders>
          </w:tcPr>
          <w:p w:rsidR="00E62D55" w:rsidRPr="00CB5D91" w:rsidRDefault="00E62D55" w:rsidP="00BD28D1">
            <w:pPr>
              <w:jc w:val="center"/>
              <w:rPr>
                <w:rFonts w:cs="Times New Roman"/>
                <w:sz w:val="24"/>
                <w:szCs w:val="24"/>
              </w:rPr>
            </w:pPr>
          </w:p>
        </w:tc>
        <w:tc>
          <w:tcPr>
            <w:tcW w:w="30" w:type="dxa"/>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7.Силовой тест — подтягивание на высокой перекладине (количество раз)</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13</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w:t>
            </w:r>
            <w:r>
              <w:rPr>
                <w:rFonts w:eastAsia="Arial" w:cs="Times New Roman"/>
                <w:sz w:val="24"/>
                <w:szCs w:val="24"/>
              </w:rPr>
              <w:t>0</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w w:val="94"/>
                <w:sz w:val="24"/>
                <w:szCs w:val="24"/>
              </w:rPr>
              <w:t>8</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8.Сгибание и разгибание рук в упоре на брусьях (количество раз)</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12</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9</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w w:val="94"/>
                <w:sz w:val="24"/>
                <w:szCs w:val="24"/>
              </w:rPr>
              <w:t>7</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9.Координационный тест — челночный бег 3×10 м (с)</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7,3</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8,0</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8,3</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99"/>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10. Поднимание ног в висе до касания перекладины (количество раз)</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w w:val="94"/>
                <w:sz w:val="24"/>
                <w:szCs w:val="24"/>
              </w:rPr>
              <w:t>7</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5</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w w:val="94"/>
                <w:sz w:val="24"/>
                <w:szCs w:val="24"/>
              </w:rPr>
              <w:t>3</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6"/>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11. Гимнастический комплекс упражнений:</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До 9</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До 8</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r w:rsidRPr="00CB5D91">
              <w:rPr>
                <w:rFonts w:eastAsia="Arial" w:cs="Times New Roman"/>
                <w:sz w:val="24"/>
                <w:szCs w:val="24"/>
              </w:rPr>
              <w:t>До 7,5</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утренней гимнастики;</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производственной гимнастики;</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33"/>
        </w:trPr>
        <w:tc>
          <w:tcPr>
            <w:tcW w:w="638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релаксационной гимнастики (из 10 баллов)</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jc w:val="cente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bl>
    <w:p w:rsidR="00E62D55" w:rsidRPr="00CB5D91" w:rsidRDefault="00E62D55" w:rsidP="00E62D55">
      <w:pPr>
        <w:spacing w:line="202" w:lineRule="exact"/>
        <w:rPr>
          <w:rFonts w:cs="Times New Roman"/>
        </w:rPr>
      </w:pPr>
    </w:p>
    <w:p w:rsidR="00E62D55" w:rsidRPr="00D95171" w:rsidRDefault="00E62D55" w:rsidP="00E62D55">
      <w:pPr>
        <w:tabs>
          <w:tab w:val="left" w:pos="722"/>
        </w:tabs>
        <w:spacing w:line="245" w:lineRule="auto"/>
        <w:ind w:firstLine="567"/>
        <w:rPr>
          <w:rFonts w:eastAsia="Arial" w:cs="Times New Roman"/>
          <w:szCs w:val="28"/>
        </w:rPr>
      </w:pPr>
      <w:r w:rsidRPr="00D95171">
        <w:rPr>
          <w:rFonts w:eastAsia="Arial" w:cs="Times New Roman"/>
          <w:szCs w:val="28"/>
        </w:rPr>
        <w:t>Приложение. 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E62D55" w:rsidRPr="00CB5D91" w:rsidRDefault="00E62D55" w:rsidP="00E62D55">
      <w:pPr>
        <w:spacing w:line="165" w:lineRule="exact"/>
        <w:rPr>
          <w:rFonts w:cs="Times New Roman"/>
          <w:sz w:val="24"/>
          <w:szCs w:val="24"/>
        </w:rPr>
      </w:pPr>
    </w:p>
    <w:p w:rsidR="00E62D55" w:rsidRPr="00CB5D91" w:rsidRDefault="00E62D55" w:rsidP="00584D48">
      <w:pPr>
        <w:spacing w:after="200"/>
        <w:rPr>
          <w:rFonts w:cs="Times New Roman"/>
        </w:rPr>
      </w:pPr>
      <w:r w:rsidRPr="00CB5D91">
        <w:rPr>
          <w:rFonts w:eastAsia="Franklin Gothic Medium" w:cs="Times New Roman"/>
          <w:b/>
          <w:sz w:val="24"/>
          <w:szCs w:val="24"/>
        </w:rPr>
        <w:t xml:space="preserve">Оценка уровня физической подготовленности девушек </w:t>
      </w:r>
    </w:p>
    <w:tbl>
      <w:tblPr>
        <w:tblW w:w="8930" w:type="dxa"/>
        <w:tblInd w:w="270" w:type="dxa"/>
        <w:tblLayout w:type="fixed"/>
        <w:tblCellMar>
          <w:left w:w="0" w:type="dxa"/>
          <w:right w:w="0" w:type="dxa"/>
        </w:tblCellMar>
        <w:tblLook w:val="04A0"/>
      </w:tblPr>
      <w:tblGrid>
        <w:gridCol w:w="6360"/>
        <w:gridCol w:w="840"/>
        <w:gridCol w:w="860"/>
        <w:gridCol w:w="840"/>
        <w:gridCol w:w="30"/>
      </w:tblGrid>
      <w:tr w:rsidR="00E62D55" w:rsidRPr="00CB5D91" w:rsidTr="00BD28D1">
        <w:trPr>
          <w:trHeight w:val="306"/>
        </w:trPr>
        <w:tc>
          <w:tcPr>
            <w:tcW w:w="6360" w:type="dxa"/>
            <w:vMerge w:val="restart"/>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ind w:left="2600"/>
              <w:rPr>
                <w:rFonts w:cs="Times New Roman"/>
                <w:sz w:val="24"/>
                <w:szCs w:val="24"/>
              </w:rPr>
            </w:pPr>
            <w:r w:rsidRPr="00CB5D91">
              <w:rPr>
                <w:rFonts w:eastAsia="Arial" w:cs="Times New Roman"/>
                <w:b/>
                <w:bCs/>
                <w:sz w:val="24"/>
                <w:szCs w:val="24"/>
              </w:rPr>
              <w:t>Тесты</w:t>
            </w:r>
          </w:p>
        </w:tc>
        <w:tc>
          <w:tcPr>
            <w:tcW w:w="2540" w:type="dxa"/>
            <w:gridSpan w:val="3"/>
            <w:vMerge w:val="restart"/>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jc w:val="center"/>
              <w:rPr>
                <w:rFonts w:cs="Times New Roman"/>
                <w:sz w:val="24"/>
                <w:szCs w:val="24"/>
              </w:rPr>
            </w:pPr>
            <w:r w:rsidRPr="00CB5D91">
              <w:rPr>
                <w:rFonts w:eastAsia="Arial" w:cs="Times New Roman"/>
                <w:b/>
                <w:bCs/>
                <w:sz w:val="24"/>
                <w:szCs w:val="24"/>
              </w:rPr>
              <w:t>Оценка в баллах</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78"/>
        </w:trPr>
        <w:tc>
          <w:tcPr>
            <w:tcW w:w="63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2540" w:type="dxa"/>
            <w:gridSpan w:val="3"/>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89"/>
        </w:trPr>
        <w:tc>
          <w:tcPr>
            <w:tcW w:w="63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vMerge w:val="restart"/>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jc w:val="center"/>
              <w:rPr>
                <w:rFonts w:cs="Times New Roman"/>
                <w:sz w:val="24"/>
                <w:szCs w:val="24"/>
              </w:rPr>
            </w:pPr>
            <w:r w:rsidRPr="00CB5D91">
              <w:rPr>
                <w:rFonts w:eastAsia="Arial" w:cs="Times New Roman"/>
                <w:b/>
                <w:bCs/>
                <w:sz w:val="24"/>
                <w:szCs w:val="24"/>
              </w:rPr>
              <w:t>5</w:t>
            </w:r>
          </w:p>
        </w:tc>
        <w:tc>
          <w:tcPr>
            <w:tcW w:w="860" w:type="dxa"/>
            <w:vMerge w:val="restart"/>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jc w:val="center"/>
              <w:rPr>
                <w:rFonts w:cs="Times New Roman"/>
                <w:sz w:val="24"/>
                <w:szCs w:val="24"/>
              </w:rPr>
            </w:pPr>
            <w:r w:rsidRPr="00CB5D91">
              <w:rPr>
                <w:rFonts w:eastAsia="Arial" w:cs="Times New Roman"/>
                <w:b/>
                <w:bCs/>
                <w:sz w:val="24"/>
                <w:szCs w:val="24"/>
              </w:rPr>
              <w:t>4</w:t>
            </w:r>
          </w:p>
        </w:tc>
        <w:tc>
          <w:tcPr>
            <w:tcW w:w="840" w:type="dxa"/>
            <w:vMerge w:val="restart"/>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jc w:val="center"/>
              <w:rPr>
                <w:rFonts w:cs="Times New Roman"/>
                <w:sz w:val="24"/>
                <w:szCs w:val="24"/>
              </w:rPr>
            </w:pPr>
            <w:r w:rsidRPr="00CB5D91">
              <w:rPr>
                <w:rFonts w:eastAsia="Arial" w:cs="Times New Roman"/>
                <w:b/>
                <w:bCs/>
                <w:sz w:val="24"/>
                <w:szCs w:val="24"/>
              </w:rPr>
              <w:t>3</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192"/>
        </w:trPr>
        <w:tc>
          <w:tcPr>
            <w:tcW w:w="63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73"/>
        </w:trPr>
        <w:tc>
          <w:tcPr>
            <w:tcW w:w="63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1.Бег 2000 м (мин, с)</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11,00</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13,00</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66"/>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2.Бег на лыжах 3 км (мин, с)</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19,00</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21,00</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66"/>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3.Плавание 50 м (мин, с)</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1,00</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1,20</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б/</w:t>
            </w:r>
            <w:proofErr w:type="spellStart"/>
            <w:r w:rsidRPr="00CB5D91">
              <w:rPr>
                <w:rFonts w:eastAsia="Arial" w:cs="Times New Roman"/>
                <w:sz w:val="24"/>
                <w:szCs w:val="24"/>
              </w:rPr>
              <w:t>вр</w:t>
            </w:r>
            <w:proofErr w:type="spellEnd"/>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66"/>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4.Прыжки в длину с места (см)</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190</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175</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160</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66"/>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5.Приседание на одной ноге, опора о стену (количество раз</w:t>
            </w:r>
          </w:p>
          <w:p w:rsidR="00E62D55" w:rsidRPr="00CB5D91" w:rsidRDefault="00E62D55" w:rsidP="00BD28D1">
            <w:pPr>
              <w:ind w:left="120"/>
              <w:rPr>
                <w:rFonts w:cs="Times New Roman"/>
                <w:sz w:val="24"/>
                <w:szCs w:val="24"/>
              </w:rPr>
            </w:pPr>
            <w:r w:rsidRPr="00CB5D91">
              <w:rPr>
                <w:rFonts w:eastAsia="Arial" w:cs="Times New Roman"/>
                <w:sz w:val="24"/>
                <w:szCs w:val="24"/>
              </w:rPr>
              <w:t>на каждой ноге)</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8</w:t>
            </w:r>
          </w:p>
        </w:tc>
        <w:tc>
          <w:tcPr>
            <w:tcW w:w="86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6</w:t>
            </w:r>
          </w:p>
        </w:tc>
        <w:tc>
          <w:tcPr>
            <w:tcW w:w="840" w:type="dxa"/>
            <w:vMerge w:val="restart"/>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w w:val="94"/>
                <w:sz w:val="24"/>
                <w:szCs w:val="24"/>
              </w:rPr>
              <w:t>4</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66"/>
        </w:trPr>
        <w:tc>
          <w:tcPr>
            <w:tcW w:w="63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vMerge/>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6.Силовой тест — подтягивание на низкой перекладине (количество раз)</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Pr>
                <w:rFonts w:eastAsia="Arial" w:cs="Times New Roman"/>
                <w:sz w:val="24"/>
                <w:szCs w:val="24"/>
              </w:rPr>
              <w:t>16</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10</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5</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88"/>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bookmarkStart w:id="1" w:name="page24"/>
            <w:bookmarkEnd w:id="1"/>
            <w:r w:rsidRPr="00CB5D91">
              <w:rPr>
                <w:rFonts w:eastAsia="Arial" w:cs="Times New Roman"/>
                <w:sz w:val="24"/>
                <w:szCs w:val="24"/>
              </w:rPr>
              <w:t>8.Бросок набивного мяча 1 кг из-за головы (м)</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10,5</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6,5</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5,0</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75"/>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9.Гимнастический комплекс упражнений:</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До 9</w:t>
            </w: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До 8</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r w:rsidRPr="00CB5D91">
              <w:rPr>
                <w:rFonts w:eastAsia="Arial" w:cs="Times New Roman"/>
                <w:sz w:val="24"/>
                <w:szCs w:val="24"/>
              </w:rPr>
              <w:t>До 7,5</w:t>
            </w: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утренней гимнастики;</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производственной гимнастики;</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33"/>
        </w:trPr>
        <w:tc>
          <w:tcPr>
            <w:tcW w:w="63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ind w:left="120"/>
              <w:rPr>
                <w:rFonts w:cs="Times New Roman"/>
                <w:sz w:val="24"/>
                <w:szCs w:val="24"/>
              </w:rPr>
            </w:pPr>
            <w:r w:rsidRPr="00CB5D91">
              <w:rPr>
                <w:rFonts w:eastAsia="Arial" w:cs="Times New Roman"/>
                <w:sz w:val="24"/>
                <w:szCs w:val="24"/>
              </w:rPr>
              <w:t>- релаксационной гимнастики</w:t>
            </w: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r w:rsidR="00E62D55" w:rsidRPr="00CB5D91" w:rsidTr="00BD28D1">
        <w:trPr>
          <w:trHeight w:val="220"/>
        </w:trPr>
        <w:tc>
          <w:tcPr>
            <w:tcW w:w="6360" w:type="dxa"/>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ind w:left="120"/>
              <w:rPr>
                <w:rFonts w:cs="Times New Roman"/>
                <w:sz w:val="24"/>
                <w:szCs w:val="24"/>
              </w:rPr>
            </w:pPr>
            <w:r w:rsidRPr="00CB5D91">
              <w:rPr>
                <w:rFonts w:eastAsia="Arial" w:cs="Times New Roman"/>
                <w:sz w:val="24"/>
                <w:szCs w:val="24"/>
              </w:rPr>
              <w:t>(из 10 баллов)</w:t>
            </w:r>
          </w:p>
        </w:tc>
        <w:tc>
          <w:tcPr>
            <w:tcW w:w="840" w:type="dxa"/>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60" w:type="dxa"/>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840" w:type="dxa"/>
            <w:tcBorders>
              <w:top w:val="single" w:sz="4" w:space="0" w:color="auto"/>
              <w:left w:val="single" w:sz="4" w:space="0" w:color="auto"/>
              <w:bottom w:val="single" w:sz="4" w:space="0" w:color="auto"/>
              <w:right w:val="single" w:sz="4" w:space="0" w:color="auto"/>
            </w:tcBorders>
            <w:vAlign w:val="bottom"/>
          </w:tcPr>
          <w:p w:rsidR="00E62D55" w:rsidRPr="00CB5D91" w:rsidRDefault="00E62D55" w:rsidP="00BD28D1">
            <w:pPr>
              <w:rPr>
                <w:rFonts w:cs="Times New Roman"/>
                <w:sz w:val="24"/>
                <w:szCs w:val="24"/>
              </w:rPr>
            </w:pPr>
          </w:p>
        </w:tc>
        <w:tc>
          <w:tcPr>
            <w:tcW w:w="30" w:type="dxa"/>
            <w:tcBorders>
              <w:left w:val="single" w:sz="4" w:space="0" w:color="auto"/>
            </w:tcBorders>
            <w:vAlign w:val="bottom"/>
          </w:tcPr>
          <w:p w:rsidR="00E62D55" w:rsidRPr="00CB5D91" w:rsidRDefault="00E62D55" w:rsidP="00BD28D1">
            <w:pPr>
              <w:rPr>
                <w:rFonts w:cs="Times New Roman"/>
                <w:sz w:val="24"/>
                <w:szCs w:val="24"/>
              </w:rPr>
            </w:pPr>
          </w:p>
        </w:tc>
      </w:tr>
    </w:tbl>
    <w:p w:rsidR="00E62D55" w:rsidRPr="00CB5D91" w:rsidRDefault="00E62D55" w:rsidP="00E62D55">
      <w:pPr>
        <w:spacing w:line="202" w:lineRule="exact"/>
        <w:rPr>
          <w:rFonts w:cs="Times New Roman"/>
        </w:rPr>
      </w:pPr>
    </w:p>
    <w:p w:rsidR="00E62D55" w:rsidRPr="00D95171" w:rsidRDefault="00392F70" w:rsidP="00392F70">
      <w:pPr>
        <w:tabs>
          <w:tab w:val="left" w:pos="722"/>
        </w:tabs>
        <w:spacing w:line="245" w:lineRule="auto"/>
        <w:ind w:left="544" w:firstLine="0"/>
        <w:rPr>
          <w:rFonts w:eastAsia="Arial" w:cs="Times New Roman"/>
          <w:szCs w:val="28"/>
        </w:rPr>
      </w:pPr>
      <w:r>
        <w:rPr>
          <w:rFonts w:eastAsia="Arial" w:cs="Times New Roman"/>
          <w:szCs w:val="28"/>
        </w:rPr>
        <w:t>П</w:t>
      </w:r>
      <w:r w:rsidR="00D95171" w:rsidRPr="00D95171">
        <w:rPr>
          <w:rFonts w:eastAsia="Arial" w:cs="Times New Roman"/>
          <w:szCs w:val="28"/>
        </w:rPr>
        <w:t xml:space="preserve">римечание: </w:t>
      </w:r>
      <w:r w:rsidR="00E62D55" w:rsidRPr="00D95171">
        <w:rPr>
          <w:rFonts w:eastAsia="Arial" w:cs="Times New Roman"/>
          <w:szCs w:val="28"/>
        </w:rPr>
        <w:t>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E62D55" w:rsidRPr="00D95171" w:rsidRDefault="00E62D55" w:rsidP="00E62D55">
      <w:pPr>
        <w:tabs>
          <w:tab w:val="left" w:pos="722"/>
        </w:tabs>
        <w:spacing w:line="245" w:lineRule="auto"/>
        <w:rPr>
          <w:rFonts w:eastAsia="Arial" w:cs="Times New Roman"/>
          <w:szCs w:val="28"/>
        </w:rPr>
      </w:pPr>
    </w:p>
    <w:p w:rsidR="00E62D55" w:rsidRPr="00D95171" w:rsidRDefault="00E62D55" w:rsidP="00E62D55">
      <w:pPr>
        <w:jc w:val="center"/>
        <w:rPr>
          <w:rFonts w:cs="Times New Roman"/>
          <w:b/>
          <w:szCs w:val="28"/>
        </w:rPr>
      </w:pPr>
      <w:r w:rsidRPr="00D95171">
        <w:rPr>
          <w:rFonts w:cs="Times New Roman"/>
          <w:b/>
          <w:szCs w:val="28"/>
        </w:rPr>
        <w:t xml:space="preserve">Тематика рефератов </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 xml:space="preserve">Тема 1. Влияние заболевания на работоспособность и самочувствие человека </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2. Медицинские противопоказания  для занятий физическими упражнениями  при заболевании  опорно-двигательного аппарата (в соответствии с диагнозом)</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 xml:space="preserve">Тема 3. </w:t>
      </w:r>
      <w:proofErr w:type="spellStart"/>
      <w:r w:rsidRPr="00D95171">
        <w:rPr>
          <w:szCs w:val="28"/>
        </w:rPr>
        <w:t>Кинезиотерапия</w:t>
      </w:r>
      <w:proofErr w:type="spellEnd"/>
      <w:r w:rsidRPr="00D95171">
        <w:rPr>
          <w:szCs w:val="28"/>
        </w:rPr>
        <w:t xml:space="preserve"> и  средства физического воспитания, рекомендуемые  при    заболевании органов зрения или слуха (в соответствии с диагнозом)</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4. Физиологическое обоснование и составление индивидуального комплекса физических упражнений</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5. Оздоровительная направленность физических упражнений аэробной направленности</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6. Значение нетрадиционных видов спорта в профилактике вторичных и сопутствующих заболеваний</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7. Технологии коррекции телосложения, физического развития и физической подготовленности</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lastRenderedPageBreak/>
        <w:t>Тема 8. Основные положения методики закаливания</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9. Использование методов самоконтроля, стандартов, индексов, номограмм, функциональных проб в самостоятельных занятиях</w:t>
      </w:r>
    </w:p>
    <w:p w:rsidR="00E62D55" w:rsidRPr="00D95171" w:rsidRDefault="00E62D55" w:rsidP="00E62D55">
      <w:pPr>
        <w:pStyle w:val="ad"/>
        <w:widowControl w:val="0"/>
        <w:tabs>
          <w:tab w:val="num" w:pos="567"/>
          <w:tab w:val="left" w:pos="2226"/>
        </w:tabs>
        <w:ind w:firstLine="709"/>
        <w:contextualSpacing/>
        <w:jc w:val="both"/>
        <w:rPr>
          <w:szCs w:val="28"/>
        </w:rPr>
      </w:pPr>
      <w:r w:rsidRPr="00D95171">
        <w:rPr>
          <w:szCs w:val="28"/>
        </w:rPr>
        <w:t>Тема 10. Методики определения профессионально значимых физических, психических</w:t>
      </w:r>
      <w:r w:rsidR="00D95171">
        <w:rPr>
          <w:szCs w:val="28"/>
        </w:rPr>
        <w:t xml:space="preserve"> </w:t>
      </w:r>
      <w:r w:rsidRPr="00D95171">
        <w:rPr>
          <w:szCs w:val="28"/>
        </w:rPr>
        <w:t xml:space="preserve">качеств на основе </w:t>
      </w:r>
      <w:proofErr w:type="spellStart"/>
      <w:r w:rsidRPr="00D95171">
        <w:rPr>
          <w:szCs w:val="28"/>
        </w:rPr>
        <w:t>профессиограммы</w:t>
      </w:r>
      <w:proofErr w:type="spellEnd"/>
      <w:r w:rsidRPr="00D95171">
        <w:rPr>
          <w:szCs w:val="28"/>
        </w:rPr>
        <w:t xml:space="preserve"> специалиста.</w:t>
      </w:r>
    </w:p>
    <w:p w:rsidR="00E62D55" w:rsidRPr="00D95171" w:rsidRDefault="00E62D55" w:rsidP="00E62D55">
      <w:pPr>
        <w:tabs>
          <w:tab w:val="num" w:pos="567"/>
          <w:tab w:val="left" w:pos="851"/>
        </w:tabs>
        <w:ind w:firstLine="709"/>
        <w:rPr>
          <w:rFonts w:cs="Times New Roman"/>
          <w:szCs w:val="28"/>
        </w:rPr>
      </w:pPr>
      <w:r w:rsidRPr="00D95171">
        <w:rPr>
          <w:rFonts w:cs="Times New Roman"/>
          <w:szCs w:val="28"/>
        </w:rPr>
        <w:t>Тема 11. Физиологическая     характеристика, виды и биологическая роль утомления в физкультурно-спортивной деятельности.</w:t>
      </w:r>
    </w:p>
    <w:p w:rsidR="00E62D55" w:rsidRPr="00D95171" w:rsidRDefault="00E62D55" w:rsidP="00E62D55">
      <w:pPr>
        <w:tabs>
          <w:tab w:val="num" w:pos="567"/>
          <w:tab w:val="left" w:pos="993"/>
        </w:tabs>
        <w:ind w:firstLine="709"/>
        <w:rPr>
          <w:rFonts w:cs="Times New Roman"/>
          <w:szCs w:val="28"/>
        </w:rPr>
      </w:pPr>
      <w:r w:rsidRPr="00D95171">
        <w:rPr>
          <w:rFonts w:cs="Times New Roman"/>
          <w:szCs w:val="28"/>
        </w:rPr>
        <w:t>Тема 12. Педагогические и медико-биологические средства восстановления после физической нагрузки</w:t>
      </w:r>
    </w:p>
    <w:p w:rsidR="00E62D55" w:rsidRPr="00D95171" w:rsidRDefault="00E62D55" w:rsidP="00E62D55">
      <w:pPr>
        <w:tabs>
          <w:tab w:val="num" w:pos="567"/>
        </w:tabs>
        <w:ind w:firstLine="709"/>
        <w:contextualSpacing/>
        <w:rPr>
          <w:rFonts w:cs="Times New Roman"/>
          <w:szCs w:val="28"/>
        </w:rPr>
      </w:pPr>
      <w:r w:rsidRPr="00D95171">
        <w:rPr>
          <w:rFonts w:cs="Times New Roman"/>
          <w:szCs w:val="28"/>
        </w:rPr>
        <w:t>Тема 13. Биохимические процессы обеспечивающие внутриклеточные поставки энергии при выполнении физических нагрузок</w:t>
      </w:r>
    </w:p>
    <w:p w:rsidR="00E62D55" w:rsidRPr="00D95171" w:rsidRDefault="00E62D55" w:rsidP="00E62D55">
      <w:pPr>
        <w:tabs>
          <w:tab w:val="num" w:pos="567"/>
        </w:tabs>
        <w:ind w:firstLine="709"/>
        <w:rPr>
          <w:rFonts w:cs="Times New Roman"/>
          <w:szCs w:val="28"/>
        </w:rPr>
      </w:pPr>
      <w:r w:rsidRPr="00D95171">
        <w:rPr>
          <w:rFonts w:cs="Times New Roman"/>
          <w:szCs w:val="28"/>
        </w:rPr>
        <w:t xml:space="preserve">Тема 14. Средства физической культуры в регулировании психоэмоционального состояния студентов. </w:t>
      </w:r>
    </w:p>
    <w:p w:rsidR="00E62D55" w:rsidRPr="00D95171" w:rsidRDefault="00E62D55" w:rsidP="00E62D55">
      <w:pPr>
        <w:tabs>
          <w:tab w:val="num" w:pos="567"/>
        </w:tabs>
        <w:ind w:firstLine="709"/>
        <w:rPr>
          <w:rFonts w:cs="Times New Roman"/>
          <w:szCs w:val="28"/>
        </w:rPr>
      </w:pPr>
      <w:r w:rsidRPr="00D95171">
        <w:rPr>
          <w:rFonts w:cs="Times New Roman"/>
          <w:szCs w:val="28"/>
        </w:rPr>
        <w:t xml:space="preserve">Тема 15. История становления в мире, в России и современное состояние по любому виду спорта. </w:t>
      </w:r>
    </w:p>
    <w:p w:rsidR="00E62D55" w:rsidRPr="00A14DDF" w:rsidRDefault="00E62D55" w:rsidP="00E62D55">
      <w:pPr>
        <w:widowControl w:val="0"/>
        <w:tabs>
          <w:tab w:val="left" w:pos="0"/>
          <w:tab w:val="left" w:pos="540"/>
          <w:tab w:val="left" w:pos="1701"/>
        </w:tabs>
        <w:rPr>
          <w:rFonts w:cs="Times New Roman"/>
          <w:sz w:val="24"/>
          <w:szCs w:val="24"/>
          <w:lang w:eastAsia="ar-SA"/>
        </w:rPr>
      </w:pPr>
    </w:p>
    <w:p w:rsidR="00E62D55" w:rsidRDefault="00E62D55" w:rsidP="00E62D55">
      <w:pPr>
        <w:ind w:left="708" w:hanging="708"/>
        <w:jc w:val="center"/>
        <w:rPr>
          <w:b/>
        </w:rPr>
      </w:pPr>
      <w:r w:rsidRPr="00D030EC">
        <w:rPr>
          <w:b/>
        </w:rPr>
        <w:t>ШКАЛА ОЦЕНИВАНИЯ</w:t>
      </w:r>
    </w:p>
    <w:p w:rsidR="00E62D55" w:rsidRPr="00D030EC" w:rsidRDefault="00E62D55" w:rsidP="00E62D55">
      <w:pPr>
        <w:rPr>
          <w:b/>
        </w:rPr>
      </w:pPr>
    </w:p>
    <w:tbl>
      <w:tblPr>
        <w:tblW w:w="5155"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8"/>
        <w:gridCol w:w="2252"/>
        <w:gridCol w:w="2203"/>
        <w:gridCol w:w="2049"/>
        <w:gridCol w:w="1946"/>
      </w:tblGrid>
      <w:tr w:rsidR="00E62D55" w:rsidRPr="00CC7E30" w:rsidTr="00BD28D1">
        <w:tc>
          <w:tcPr>
            <w:tcW w:w="718" w:type="pct"/>
          </w:tcPr>
          <w:p w:rsidR="00E62D55" w:rsidRPr="00EB5B9B" w:rsidRDefault="00E62D55" w:rsidP="00BD28D1">
            <w:pPr>
              <w:ind w:left="57" w:hanging="24"/>
              <w:jc w:val="center"/>
              <w:rPr>
                <w:b/>
              </w:rPr>
            </w:pPr>
            <w:r w:rsidRPr="00EB5B9B">
              <w:rPr>
                <w:b/>
                <w:sz w:val="22"/>
                <w:szCs w:val="22"/>
              </w:rPr>
              <w:t xml:space="preserve">Оценка </w:t>
            </w:r>
          </w:p>
        </w:tc>
        <w:tc>
          <w:tcPr>
            <w:tcW w:w="1141" w:type="pct"/>
          </w:tcPr>
          <w:p w:rsidR="00E62D55" w:rsidRPr="00EB5B9B" w:rsidRDefault="00E62D55" w:rsidP="00BD28D1">
            <w:pPr>
              <w:ind w:left="57"/>
              <w:jc w:val="center"/>
              <w:rPr>
                <w:b/>
              </w:rPr>
            </w:pPr>
            <w:r w:rsidRPr="00EB5B9B">
              <w:rPr>
                <w:b/>
                <w:sz w:val="22"/>
                <w:szCs w:val="22"/>
              </w:rPr>
              <w:t>отлично</w:t>
            </w:r>
          </w:p>
        </w:tc>
        <w:tc>
          <w:tcPr>
            <w:tcW w:w="1116" w:type="pct"/>
          </w:tcPr>
          <w:p w:rsidR="00E62D55" w:rsidRPr="00EB5B9B" w:rsidRDefault="00E62D55" w:rsidP="00BD28D1">
            <w:pPr>
              <w:ind w:left="57"/>
              <w:jc w:val="center"/>
              <w:rPr>
                <w:b/>
              </w:rPr>
            </w:pPr>
            <w:r w:rsidRPr="00EB5B9B">
              <w:rPr>
                <w:b/>
                <w:sz w:val="22"/>
                <w:szCs w:val="22"/>
              </w:rPr>
              <w:t>хорошо</w:t>
            </w:r>
          </w:p>
        </w:tc>
        <w:tc>
          <w:tcPr>
            <w:tcW w:w="1038" w:type="pct"/>
          </w:tcPr>
          <w:p w:rsidR="00E62D55" w:rsidRPr="00EB5B9B" w:rsidRDefault="00E62D55" w:rsidP="00BD28D1">
            <w:pPr>
              <w:ind w:left="57"/>
              <w:jc w:val="center"/>
              <w:rPr>
                <w:b/>
              </w:rPr>
            </w:pPr>
            <w:r w:rsidRPr="00EB5B9B">
              <w:rPr>
                <w:b/>
                <w:sz w:val="22"/>
                <w:szCs w:val="22"/>
              </w:rPr>
              <w:t>удовлетворительно</w:t>
            </w:r>
          </w:p>
        </w:tc>
        <w:tc>
          <w:tcPr>
            <w:tcW w:w="986" w:type="pct"/>
          </w:tcPr>
          <w:p w:rsidR="00E62D55" w:rsidRPr="00EB5B9B" w:rsidRDefault="00E62D55" w:rsidP="00BD28D1">
            <w:pPr>
              <w:ind w:left="57"/>
              <w:jc w:val="center"/>
              <w:rPr>
                <w:b/>
              </w:rPr>
            </w:pPr>
            <w:r w:rsidRPr="00EB5B9B">
              <w:rPr>
                <w:b/>
                <w:sz w:val="22"/>
                <w:szCs w:val="22"/>
              </w:rPr>
              <w:t>неудовлетворительно</w:t>
            </w:r>
          </w:p>
        </w:tc>
      </w:tr>
      <w:tr w:rsidR="00E62D55" w:rsidRPr="00CC7E30" w:rsidTr="00BD28D1">
        <w:tc>
          <w:tcPr>
            <w:tcW w:w="718" w:type="pct"/>
          </w:tcPr>
          <w:p w:rsidR="00E62D55" w:rsidRPr="00EB5B9B" w:rsidRDefault="00E62D55" w:rsidP="00BD28D1">
            <w:pPr>
              <w:ind w:left="57" w:hanging="24"/>
              <w:jc w:val="center"/>
              <w:rPr>
                <w:b/>
              </w:rPr>
            </w:pPr>
            <w:r w:rsidRPr="00EB5B9B">
              <w:rPr>
                <w:b/>
                <w:sz w:val="22"/>
                <w:szCs w:val="22"/>
              </w:rPr>
              <w:t>Качество ответов на вопросы по темам дисциплины</w:t>
            </w:r>
          </w:p>
        </w:tc>
        <w:tc>
          <w:tcPr>
            <w:tcW w:w="1141" w:type="pct"/>
          </w:tcPr>
          <w:p w:rsidR="00E62D55" w:rsidRPr="00EB5B9B" w:rsidRDefault="00E62D55" w:rsidP="00BD28D1">
            <w:r w:rsidRPr="005C0D4C">
              <w:rPr>
                <w:sz w:val="22"/>
                <w:szCs w:val="28"/>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116" w:type="pct"/>
          </w:tcPr>
          <w:p w:rsidR="00E62D55" w:rsidRPr="00EB5B9B" w:rsidRDefault="00E62D55" w:rsidP="00BD28D1">
            <w:pPr>
              <w:ind w:left="57"/>
              <w:jc w:val="center"/>
            </w:pPr>
            <w:r w:rsidRPr="00EB5B9B">
              <w:rPr>
                <w:sz w:val="22"/>
                <w:szCs w:val="22"/>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038" w:type="pct"/>
          </w:tcPr>
          <w:p w:rsidR="00E62D55" w:rsidRPr="00EB5B9B" w:rsidRDefault="00E62D55" w:rsidP="00BD28D1">
            <w:pPr>
              <w:ind w:left="57"/>
              <w:jc w:val="center"/>
            </w:pPr>
            <w:r w:rsidRPr="00EB5B9B">
              <w:rPr>
                <w:sz w:val="22"/>
                <w:szCs w:val="22"/>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986" w:type="pct"/>
          </w:tcPr>
          <w:p w:rsidR="00E62D55" w:rsidRPr="00EB5B9B" w:rsidRDefault="00E62D55" w:rsidP="00BD28D1">
            <w:pPr>
              <w:ind w:left="57"/>
              <w:jc w:val="center"/>
            </w:pPr>
            <w:r w:rsidRPr="00EB5B9B">
              <w:rPr>
                <w:sz w:val="22"/>
                <w:szCs w:val="22"/>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E62D55" w:rsidRPr="00CC7E30" w:rsidTr="00BD28D1">
        <w:tc>
          <w:tcPr>
            <w:tcW w:w="718" w:type="pct"/>
          </w:tcPr>
          <w:p w:rsidR="00E62D55" w:rsidRPr="00EB5B9B" w:rsidRDefault="00E62D55" w:rsidP="00BD28D1">
            <w:pPr>
              <w:ind w:left="57"/>
              <w:jc w:val="center"/>
              <w:rPr>
                <w:b/>
              </w:rPr>
            </w:pPr>
            <w:r w:rsidRPr="00EB5B9B">
              <w:rPr>
                <w:b/>
                <w:sz w:val="22"/>
                <w:szCs w:val="22"/>
              </w:rPr>
              <w:t>Количество правильны</w:t>
            </w:r>
            <w:r w:rsidRPr="00EB5B9B">
              <w:rPr>
                <w:b/>
                <w:sz w:val="22"/>
                <w:szCs w:val="22"/>
              </w:rPr>
              <w:lastRenderedPageBreak/>
              <w:t>х ответов в тесте</w:t>
            </w:r>
          </w:p>
        </w:tc>
        <w:tc>
          <w:tcPr>
            <w:tcW w:w="1141" w:type="pct"/>
          </w:tcPr>
          <w:p w:rsidR="00E62D55" w:rsidRPr="00EB5B9B" w:rsidRDefault="00E62D55" w:rsidP="00BD28D1">
            <w:pPr>
              <w:ind w:left="57"/>
              <w:jc w:val="center"/>
            </w:pPr>
            <w:r w:rsidRPr="00EB5B9B">
              <w:rPr>
                <w:sz w:val="22"/>
                <w:szCs w:val="22"/>
              </w:rPr>
              <w:lastRenderedPageBreak/>
              <w:t>90 – 100%</w:t>
            </w:r>
          </w:p>
        </w:tc>
        <w:tc>
          <w:tcPr>
            <w:tcW w:w="1116" w:type="pct"/>
          </w:tcPr>
          <w:p w:rsidR="00E62D55" w:rsidRPr="00EB5B9B" w:rsidRDefault="00E62D55" w:rsidP="00BD28D1">
            <w:pPr>
              <w:ind w:left="57"/>
              <w:jc w:val="center"/>
            </w:pPr>
            <w:r w:rsidRPr="00EB5B9B">
              <w:rPr>
                <w:sz w:val="22"/>
                <w:szCs w:val="22"/>
              </w:rPr>
              <w:t>70 - 89%</w:t>
            </w:r>
          </w:p>
        </w:tc>
        <w:tc>
          <w:tcPr>
            <w:tcW w:w="1038" w:type="pct"/>
          </w:tcPr>
          <w:p w:rsidR="00E62D55" w:rsidRPr="00EB5B9B" w:rsidRDefault="00E62D55" w:rsidP="00BD28D1">
            <w:pPr>
              <w:ind w:left="57"/>
              <w:jc w:val="center"/>
            </w:pPr>
            <w:r w:rsidRPr="00EB5B9B">
              <w:rPr>
                <w:sz w:val="22"/>
                <w:szCs w:val="22"/>
              </w:rPr>
              <w:t>50 – 69%</w:t>
            </w:r>
          </w:p>
        </w:tc>
        <w:tc>
          <w:tcPr>
            <w:tcW w:w="986" w:type="pct"/>
          </w:tcPr>
          <w:p w:rsidR="00E62D55" w:rsidRPr="00EB5B9B" w:rsidRDefault="00E62D55" w:rsidP="00BD28D1">
            <w:pPr>
              <w:ind w:left="57"/>
              <w:jc w:val="center"/>
            </w:pPr>
            <w:r w:rsidRPr="00EB5B9B">
              <w:rPr>
                <w:sz w:val="22"/>
                <w:szCs w:val="22"/>
              </w:rPr>
              <w:t>Менее 50%</w:t>
            </w:r>
          </w:p>
        </w:tc>
      </w:tr>
      <w:tr w:rsidR="00E62D55" w:rsidRPr="00CC7E30" w:rsidTr="00BD28D1">
        <w:tc>
          <w:tcPr>
            <w:tcW w:w="718" w:type="pct"/>
          </w:tcPr>
          <w:p w:rsidR="00E62D55" w:rsidRPr="00EB5B9B" w:rsidRDefault="00E62D55" w:rsidP="00BD28D1">
            <w:pPr>
              <w:ind w:left="57"/>
              <w:jc w:val="center"/>
              <w:rPr>
                <w:b/>
              </w:rPr>
            </w:pPr>
            <w:r w:rsidRPr="00EB5B9B">
              <w:rPr>
                <w:b/>
                <w:sz w:val="22"/>
                <w:szCs w:val="22"/>
              </w:rPr>
              <w:lastRenderedPageBreak/>
              <w:t>Качество рефератов</w:t>
            </w:r>
          </w:p>
        </w:tc>
        <w:tc>
          <w:tcPr>
            <w:tcW w:w="1141" w:type="pct"/>
          </w:tcPr>
          <w:p w:rsidR="00E62D55" w:rsidRPr="00EB5B9B" w:rsidRDefault="00E62D55" w:rsidP="00BD28D1">
            <w:pPr>
              <w:ind w:left="57"/>
              <w:jc w:val="center"/>
            </w:pPr>
            <w:r w:rsidRPr="00EB5B9B">
              <w:rPr>
                <w:sz w:val="22"/>
                <w:szCs w:val="22"/>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c>
          <w:tcPr>
            <w:tcW w:w="1116" w:type="pct"/>
          </w:tcPr>
          <w:p w:rsidR="00E62D55" w:rsidRPr="00EB5B9B" w:rsidRDefault="00E62D55" w:rsidP="00BD28D1">
            <w:pPr>
              <w:ind w:left="57"/>
              <w:jc w:val="center"/>
            </w:pPr>
            <w:r w:rsidRPr="00EB5B9B">
              <w:rPr>
                <w:sz w:val="22"/>
                <w:szCs w:val="22"/>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038" w:type="pct"/>
          </w:tcPr>
          <w:p w:rsidR="00E62D55" w:rsidRPr="00EB5B9B" w:rsidRDefault="00E62D55" w:rsidP="00BD28D1">
            <w:pPr>
              <w:ind w:left="57"/>
              <w:jc w:val="center"/>
            </w:pPr>
            <w:r w:rsidRPr="00EB5B9B">
              <w:rPr>
                <w:sz w:val="22"/>
                <w:szCs w:val="22"/>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986" w:type="pct"/>
          </w:tcPr>
          <w:p w:rsidR="00E62D55" w:rsidRPr="00EB5B9B" w:rsidRDefault="00E62D55" w:rsidP="00BD28D1">
            <w:pPr>
              <w:ind w:left="57"/>
              <w:jc w:val="center"/>
            </w:pPr>
            <w:r w:rsidRPr="00EB5B9B">
              <w:rPr>
                <w:sz w:val="22"/>
                <w:szCs w:val="22"/>
              </w:rPr>
              <w:t>тема реферата не раскрыта, обнаруживается существенное непонимание проблемы</w:t>
            </w:r>
          </w:p>
        </w:tc>
      </w:tr>
    </w:tbl>
    <w:p w:rsidR="00E62D55" w:rsidRPr="00D030EC" w:rsidRDefault="00E62D55" w:rsidP="00E62D55">
      <w:pPr>
        <w:ind w:left="708" w:hanging="708"/>
        <w:jc w:val="center"/>
        <w:rPr>
          <w:b/>
        </w:rPr>
      </w:pPr>
    </w:p>
    <w:p w:rsidR="00E62D55" w:rsidRDefault="00E62D55" w:rsidP="00E62D55">
      <w:pPr>
        <w:jc w:val="center"/>
        <w:rPr>
          <w:b/>
        </w:rPr>
      </w:pPr>
    </w:p>
    <w:p w:rsidR="00E62D55" w:rsidRPr="00A14DDF" w:rsidRDefault="00E62D55" w:rsidP="00E62D55">
      <w:pPr>
        <w:jc w:val="center"/>
        <w:rPr>
          <w:rFonts w:cs="Times New Roman"/>
          <w:b/>
          <w:sz w:val="24"/>
          <w:szCs w:val="24"/>
        </w:rPr>
      </w:pPr>
    </w:p>
    <w:p w:rsidR="008E7412" w:rsidRDefault="008E7412" w:rsidP="00E62D55">
      <w:pPr>
        <w:pStyle w:val="a7"/>
        <w:shd w:val="clear" w:color="auto" w:fill="FFFFFF"/>
        <w:spacing w:before="0" w:beforeAutospacing="0" w:after="0" w:afterAutospacing="0" w:line="316" w:lineRule="atLeast"/>
        <w:jc w:val="center"/>
        <w:rPr>
          <w:b/>
          <w:color w:val="000000"/>
          <w:sz w:val="22"/>
          <w:szCs w:val="22"/>
        </w:rPr>
      </w:pPr>
    </w:p>
    <w:p w:rsidR="008E7412" w:rsidRDefault="008E7412" w:rsidP="00E62D55">
      <w:pPr>
        <w:pStyle w:val="a7"/>
        <w:shd w:val="clear" w:color="auto" w:fill="FFFFFF"/>
        <w:spacing w:before="0" w:beforeAutospacing="0" w:after="0" w:afterAutospacing="0" w:line="316" w:lineRule="atLeast"/>
        <w:jc w:val="center"/>
        <w:rPr>
          <w:b/>
          <w:color w:val="000000"/>
          <w:sz w:val="22"/>
          <w:szCs w:val="22"/>
        </w:rPr>
      </w:pPr>
    </w:p>
    <w:p w:rsidR="008E7412" w:rsidRDefault="008E7412" w:rsidP="00E62D55">
      <w:pPr>
        <w:pStyle w:val="a7"/>
        <w:shd w:val="clear" w:color="auto" w:fill="FFFFFF"/>
        <w:spacing w:before="0" w:beforeAutospacing="0" w:after="0" w:afterAutospacing="0" w:line="316" w:lineRule="atLeast"/>
        <w:jc w:val="center"/>
        <w:rPr>
          <w:b/>
          <w:color w:val="000000"/>
          <w:sz w:val="22"/>
          <w:szCs w:val="22"/>
        </w:rPr>
      </w:pPr>
    </w:p>
    <w:p w:rsidR="00E62D55" w:rsidRPr="00D95171" w:rsidRDefault="00E62D55" w:rsidP="00E62D55">
      <w:pPr>
        <w:pStyle w:val="a7"/>
        <w:shd w:val="clear" w:color="auto" w:fill="FFFFFF"/>
        <w:spacing w:before="0" w:beforeAutospacing="0" w:after="0" w:afterAutospacing="0" w:line="316" w:lineRule="atLeast"/>
        <w:jc w:val="center"/>
        <w:rPr>
          <w:b/>
          <w:color w:val="000000"/>
          <w:sz w:val="28"/>
          <w:szCs w:val="28"/>
        </w:rPr>
      </w:pPr>
      <w:r w:rsidRPr="00D95171">
        <w:rPr>
          <w:b/>
          <w:color w:val="000000"/>
          <w:sz w:val="28"/>
          <w:szCs w:val="28"/>
        </w:rPr>
        <w:t>3.Материально-техническое обеспечение контрольно-оценочных мероприятий.</w:t>
      </w:r>
    </w:p>
    <w:p w:rsidR="00E62D55" w:rsidRPr="00D95171" w:rsidRDefault="00E62D55" w:rsidP="00E62D55">
      <w:pPr>
        <w:spacing w:line="23" w:lineRule="atLeast"/>
        <w:ind w:firstLine="720"/>
        <w:rPr>
          <w:rFonts w:cs="Times New Roman"/>
          <w:szCs w:val="28"/>
        </w:rPr>
      </w:pPr>
      <w:r w:rsidRPr="00D95171">
        <w:rPr>
          <w:rFonts w:eastAsia="Arial" w:cs="Times New Roman"/>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w:t>
      </w:r>
      <w:r w:rsidRPr="00D95171">
        <w:rPr>
          <w:rFonts w:cs="Times New Roman"/>
          <w:szCs w:val="28"/>
        </w:rPr>
        <w:t xml:space="preserve"> и </w:t>
      </w:r>
      <w:r w:rsidRPr="00D95171">
        <w:rPr>
          <w:rFonts w:eastAsia="Arial" w:cs="Times New Roman"/>
          <w:szCs w:val="28"/>
        </w:rPr>
        <w:t>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E62D55" w:rsidRPr="00D95171" w:rsidRDefault="00E62D55" w:rsidP="00E62D55">
      <w:pPr>
        <w:spacing w:line="23" w:lineRule="atLeast"/>
        <w:ind w:firstLine="720"/>
        <w:rPr>
          <w:rFonts w:eastAsia="Arial" w:cs="Times New Roman"/>
          <w:szCs w:val="28"/>
        </w:rPr>
      </w:pPr>
      <w:r w:rsidRPr="00D95171">
        <w:rPr>
          <w:rFonts w:eastAsia="Arial" w:cs="Times New Roman"/>
          <w:szCs w:val="28"/>
        </w:rPr>
        <w:t>Оборудование и инвентарь спортивного зала:</w:t>
      </w:r>
    </w:p>
    <w:p w:rsidR="00E62D55" w:rsidRPr="00D95171" w:rsidRDefault="00E62D55" w:rsidP="00E62D55">
      <w:pPr>
        <w:numPr>
          <w:ilvl w:val="1"/>
          <w:numId w:val="5"/>
        </w:numPr>
        <w:tabs>
          <w:tab w:val="left" w:pos="820"/>
        </w:tabs>
        <w:spacing w:line="23" w:lineRule="atLeast"/>
        <w:ind w:firstLine="720"/>
        <w:rPr>
          <w:rFonts w:eastAsia="Arial" w:cs="Times New Roman"/>
          <w:szCs w:val="28"/>
        </w:rPr>
      </w:pPr>
      <w:r w:rsidRPr="00D95171">
        <w:rPr>
          <w:rFonts w:eastAsia="Arial" w:cs="Times New Roman"/>
          <w:szCs w:val="28"/>
        </w:rPr>
        <w:lastRenderedPageBreak/>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D95171">
        <w:rPr>
          <w:rFonts w:eastAsia="Arial" w:cs="Times New Roman"/>
          <w:b/>
          <w:bCs/>
          <w:szCs w:val="28"/>
        </w:rPr>
        <w:t>,</w:t>
      </w:r>
      <w:r w:rsidRPr="00D95171">
        <w:rPr>
          <w:rFonts w:eastAsia="Arial" w:cs="Times New Roman"/>
          <w:szCs w:val="28"/>
        </w:rPr>
        <w:t xml:space="preserve"> маты гимна</w:t>
      </w:r>
      <w:r w:rsidR="00392F70">
        <w:rPr>
          <w:rFonts w:eastAsia="Arial" w:cs="Times New Roman"/>
          <w:szCs w:val="28"/>
        </w:rPr>
        <w:t>стические, канат, шест для лаза</w:t>
      </w:r>
      <w:r w:rsidRPr="00D95171">
        <w:rPr>
          <w:rFonts w:eastAsia="Arial" w:cs="Times New Roman"/>
          <w:szCs w:val="28"/>
        </w:rPr>
        <w:t>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w:t>
      </w:r>
      <w:r w:rsidR="00392F70">
        <w:rPr>
          <w:rFonts w:eastAsia="Arial" w:cs="Times New Roman"/>
          <w:szCs w:val="28"/>
        </w:rPr>
        <w:t>алки гимнастические, мячи набив</w:t>
      </w:r>
      <w:r w:rsidRPr="00D95171">
        <w:rPr>
          <w:rFonts w:eastAsia="Arial" w:cs="Times New Roman"/>
          <w:szCs w:val="28"/>
        </w:rPr>
        <w:t>ные, мячи для метания, гантели (разные), гири 16, 24, 32 кг, секундомеры, весы напольные, ростомер, динамометры, приборы для измерения давления и др.;</w:t>
      </w:r>
    </w:p>
    <w:p w:rsidR="00E62D55" w:rsidRPr="00D95171" w:rsidRDefault="00E62D55" w:rsidP="00E62D55">
      <w:pPr>
        <w:numPr>
          <w:ilvl w:val="1"/>
          <w:numId w:val="5"/>
        </w:numPr>
        <w:tabs>
          <w:tab w:val="left" w:pos="820"/>
        </w:tabs>
        <w:spacing w:line="23" w:lineRule="atLeast"/>
        <w:ind w:firstLine="720"/>
        <w:rPr>
          <w:rFonts w:eastAsia="Arial" w:cs="Times New Roman"/>
          <w:szCs w:val="28"/>
        </w:rPr>
      </w:pPr>
      <w:r w:rsidRPr="00D95171">
        <w:rPr>
          <w:rFonts w:eastAsia="Arial" w:cs="Times New Roman"/>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w:t>
      </w:r>
    </w:p>
    <w:p w:rsidR="00E62D55" w:rsidRPr="00D95171" w:rsidRDefault="00E62D55" w:rsidP="00E62D55">
      <w:pPr>
        <w:spacing w:line="23" w:lineRule="atLeast"/>
        <w:ind w:firstLine="720"/>
        <w:rPr>
          <w:rFonts w:cs="Times New Roman"/>
          <w:szCs w:val="28"/>
        </w:rPr>
      </w:pPr>
      <w:r w:rsidRPr="00D95171">
        <w:rPr>
          <w:rFonts w:eastAsia="Arial" w:cs="Times New Roman"/>
          <w:szCs w:val="28"/>
        </w:rPr>
        <w:t>Открытый стадион широкого профиля:</w:t>
      </w:r>
    </w:p>
    <w:p w:rsidR="00E62D55" w:rsidRPr="00D95171" w:rsidRDefault="00E62D55" w:rsidP="00E62D55">
      <w:pPr>
        <w:numPr>
          <w:ilvl w:val="0"/>
          <w:numId w:val="6"/>
        </w:numPr>
        <w:tabs>
          <w:tab w:val="left" w:pos="820"/>
        </w:tabs>
        <w:spacing w:line="23" w:lineRule="atLeast"/>
        <w:ind w:firstLine="720"/>
        <w:rPr>
          <w:rFonts w:eastAsia="Arial" w:cs="Times New Roman"/>
          <w:szCs w:val="28"/>
        </w:rPr>
      </w:pPr>
      <w:r w:rsidRPr="00D95171">
        <w:rPr>
          <w:rFonts w:eastAsia="Arial" w:cs="Times New Roman"/>
          <w:szCs w:val="28"/>
        </w:rPr>
        <w:t>стойки для прыжков в высоту, перекладина</w:t>
      </w:r>
      <w:r w:rsidR="00392F70">
        <w:rPr>
          <w:rFonts w:eastAsia="Arial" w:cs="Times New Roman"/>
          <w:szCs w:val="28"/>
        </w:rPr>
        <w:t xml:space="preserve"> для прыжков в высоту, зона при</w:t>
      </w:r>
      <w:r w:rsidRPr="00D95171">
        <w:rPr>
          <w:rFonts w:eastAsia="Arial" w:cs="Times New Roman"/>
          <w:szCs w:val="28"/>
        </w:rPr>
        <w:t xml:space="preserve">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D95171">
        <w:rPr>
          <w:rFonts w:eastAsia="Arial" w:cs="Times New Roman"/>
          <w:szCs w:val="28"/>
        </w:rPr>
        <w:t>рукоход</w:t>
      </w:r>
      <w:proofErr w:type="spellEnd"/>
      <w:r w:rsidRPr="00D95171">
        <w:rPr>
          <w:rFonts w:eastAsia="Arial" w:cs="Times New Roman"/>
          <w:szCs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«Старт-Финиш», «Поворот», рулетка металлическая, мерный шнур, секундомеры.</w:t>
      </w:r>
    </w:p>
    <w:p w:rsidR="00E62D55" w:rsidRPr="00D95171" w:rsidRDefault="00E62D55" w:rsidP="00E62D55">
      <w:pPr>
        <w:tabs>
          <w:tab w:val="left" w:pos="820"/>
        </w:tabs>
        <w:spacing w:line="23" w:lineRule="atLeast"/>
        <w:ind w:firstLine="822"/>
        <w:rPr>
          <w:rFonts w:eastAsia="Arial" w:cs="Times New Roman"/>
          <w:szCs w:val="28"/>
        </w:rPr>
      </w:pPr>
      <w:r w:rsidRPr="00D95171">
        <w:rPr>
          <w:rFonts w:eastAsia="Arial" w:cs="Times New Roman"/>
          <w:szCs w:val="28"/>
        </w:rPr>
        <w:t>В зависимости от возможностей, которыми расп</w:t>
      </w:r>
      <w:r w:rsidR="00392F70">
        <w:rPr>
          <w:rFonts w:eastAsia="Arial" w:cs="Times New Roman"/>
          <w:szCs w:val="28"/>
        </w:rPr>
        <w:t>олагают профессиональные об</w:t>
      </w:r>
      <w:r w:rsidRPr="00D95171">
        <w:rPr>
          <w:rFonts w:eastAsia="Arial" w:cs="Times New Roman"/>
          <w:szCs w:val="28"/>
        </w:rPr>
        <w:t>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тренажерный зал;</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плавательный бассейн;</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лыжная база с лыжехранилищем;</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каток «Державинский»</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специализированные спортивные залы (зал</w:t>
      </w:r>
      <w:r w:rsidR="00392F70">
        <w:rPr>
          <w:rFonts w:eastAsia="Arial" w:cs="Times New Roman"/>
          <w:szCs w:val="28"/>
        </w:rPr>
        <w:t xml:space="preserve"> спортивных игр, гимнастики, хо</w:t>
      </w:r>
      <w:r w:rsidRPr="00D95171">
        <w:rPr>
          <w:rFonts w:eastAsia="Arial" w:cs="Times New Roman"/>
          <w:szCs w:val="28"/>
        </w:rPr>
        <w:t>реографии, единоборств и др.);</w:t>
      </w:r>
    </w:p>
    <w:p w:rsidR="00E62D55" w:rsidRPr="00D95171" w:rsidRDefault="00E62D55" w:rsidP="00E62D55">
      <w:pPr>
        <w:numPr>
          <w:ilvl w:val="0"/>
          <w:numId w:val="7"/>
        </w:numPr>
        <w:tabs>
          <w:tab w:val="left" w:pos="820"/>
        </w:tabs>
        <w:spacing w:line="23" w:lineRule="atLeast"/>
        <w:ind w:firstLine="822"/>
        <w:rPr>
          <w:rFonts w:eastAsia="Arial" w:cs="Times New Roman"/>
          <w:szCs w:val="28"/>
        </w:rPr>
      </w:pPr>
      <w:r w:rsidRPr="00D95171">
        <w:rPr>
          <w:rFonts w:eastAsia="Arial" w:cs="Times New Roman"/>
          <w:szCs w:val="28"/>
        </w:rPr>
        <w:t>открытые спортивные площадки для заняти</w:t>
      </w:r>
      <w:r w:rsidR="00392F70">
        <w:rPr>
          <w:rFonts w:eastAsia="Arial" w:cs="Times New Roman"/>
          <w:szCs w:val="28"/>
        </w:rPr>
        <w:t>й: баскетболом; бадминтоном, во</w:t>
      </w:r>
      <w:r w:rsidRPr="00D95171">
        <w:rPr>
          <w:rFonts w:eastAsia="Arial" w:cs="Times New Roman"/>
          <w:szCs w:val="28"/>
        </w:rPr>
        <w:t>лейболом, теннисом, мини-футболом, хоккеем;</w:t>
      </w:r>
    </w:p>
    <w:p w:rsidR="00E62D55" w:rsidRPr="00D95171" w:rsidRDefault="00E62D55" w:rsidP="00E62D55">
      <w:pPr>
        <w:numPr>
          <w:ilvl w:val="0"/>
          <w:numId w:val="8"/>
        </w:numPr>
        <w:tabs>
          <w:tab w:val="left" w:pos="820"/>
        </w:tabs>
        <w:spacing w:line="23" w:lineRule="atLeast"/>
        <w:ind w:firstLine="822"/>
        <w:rPr>
          <w:rFonts w:eastAsia="Arial" w:cs="Times New Roman"/>
          <w:szCs w:val="28"/>
        </w:rPr>
      </w:pPr>
      <w:r w:rsidRPr="00D95171">
        <w:rPr>
          <w:rFonts w:eastAsia="Arial" w:cs="Times New Roman"/>
          <w:szCs w:val="28"/>
        </w:rPr>
        <w:t>футбольное поле с замкнутой беговой дорожкой, секторами для прыжков и метаний.</w:t>
      </w:r>
    </w:p>
    <w:p w:rsidR="00E62D55" w:rsidRPr="00D95171" w:rsidRDefault="00E62D55" w:rsidP="00E62D55">
      <w:pPr>
        <w:tabs>
          <w:tab w:val="left" w:pos="820"/>
        </w:tabs>
        <w:spacing w:line="23" w:lineRule="atLeast"/>
        <w:ind w:firstLine="822"/>
        <w:rPr>
          <w:rFonts w:eastAsia="Arial" w:cs="Times New Roman"/>
          <w:szCs w:val="28"/>
        </w:rPr>
      </w:pPr>
      <w:r w:rsidRPr="00D95171">
        <w:rPr>
          <w:rFonts w:eastAsia="Arial" w:cs="Times New Roman"/>
          <w:szCs w:val="28"/>
        </w:rPr>
        <w:lastRenderedPageBreak/>
        <w:t>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w:t>
      </w:r>
    </w:p>
    <w:p w:rsidR="00E62D55" w:rsidRPr="00D95171" w:rsidRDefault="00E62D55" w:rsidP="00E62D55">
      <w:pPr>
        <w:spacing w:line="23" w:lineRule="atLeast"/>
        <w:ind w:firstLine="822"/>
        <w:rPr>
          <w:rFonts w:eastAsia="Arial" w:cs="Times New Roman"/>
          <w:szCs w:val="28"/>
        </w:rPr>
      </w:pPr>
      <w:r w:rsidRPr="00D95171">
        <w:rPr>
          <w:rFonts w:eastAsia="Arial" w:cs="Times New Roman"/>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E62D55" w:rsidRPr="00D95171" w:rsidRDefault="00E62D55" w:rsidP="00E62D55">
      <w:pPr>
        <w:spacing w:line="23" w:lineRule="atLeast"/>
        <w:ind w:firstLine="720"/>
        <w:jc w:val="center"/>
        <w:rPr>
          <w:rFonts w:eastAsia="Franklin Gothic Demi" w:cs="Times New Roman"/>
          <w:b/>
          <w:szCs w:val="28"/>
        </w:rPr>
      </w:pPr>
    </w:p>
    <w:p w:rsidR="00E62D55" w:rsidRPr="00D95171" w:rsidRDefault="00E62D55" w:rsidP="00E62D55">
      <w:pPr>
        <w:pStyle w:val="a9"/>
        <w:spacing w:after="0"/>
        <w:ind w:left="0" w:firstLine="426"/>
        <w:jc w:val="both"/>
        <w:rPr>
          <w:rFonts w:ascii="Times New Roman" w:hAnsi="Times New Roman"/>
          <w:i/>
          <w:sz w:val="28"/>
          <w:szCs w:val="28"/>
        </w:rPr>
      </w:pPr>
      <w:r w:rsidRPr="00D95171">
        <w:rPr>
          <w:rFonts w:ascii="Times New Roman" w:hAnsi="Times New Roman"/>
          <w:sz w:val="28"/>
          <w:szCs w:val="28"/>
        </w:rPr>
        <w:t>Реализация программы учебной дисциплины предполагает наличие спортивных залов, легкоатлетического манежа, бассейна, стадиона, полосы препятствий, учебных кабинетов для семинарских занятий.</w:t>
      </w:r>
    </w:p>
    <w:p w:rsidR="00E62D55" w:rsidRPr="00D95171" w:rsidRDefault="00E62D55" w:rsidP="00E62D55">
      <w:pPr>
        <w:pStyle w:val="a9"/>
        <w:spacing w:after="0"/>
        <w:ind w:left="0" w:firstLine="426"/>
        <w:jc w:val="both"/>
        <w:rPr>
          <w:rFonts w:ascii="Times New Roman" w:hAnsi="Times New Roman"/>
          <w:sz w:val="28"/>
          <w:szCs w:val="28"/>
        </w:rPr>
      </w:pPr>
      <w:r w:rsidRPr="00D95171">
        <w:rPr>
          <w:rFonts w:ascii="Times New Roman" w:hAnsi="Times New Roman"/>
          <w:sz w:val="28"/>
          <w:szCs w:val="28"/>
        </w:rPr>
        <w:t>Спортивное оборудование:</w:t>
      </w:r>
    </w:p>
    <w:p w:rsidR="00E62D55" w:rsidRPr="00D95171" w:rsidRDefault="00E62D55" w:rsidP="00E62D55">
      <w:pPr>
        <w:pStyle w:val="a9"/>
        <w:ind w:left="0" w:firstLine="709"/>
        <w:jc w:val="both"/>
        <w:rPr>
          <w:rFonts w:ascii="Times New Roman" w:hAnsi="Times New Roman"/>
          <w:sz w:val="28"/>
          <w:szCs w:val="28"/>
        </w:rPr>
      </w:pPr>
      <w:r w:rsidRPr="00D95171">
        <w:rPr>
          <w:rFonts w:ascii="Times New Roman" w:hAnsi="Times New Roman"/>
          <w:sz w:val="28"/>
          <w:szCs w:val="28"/>
        </w:rPr>
        <w:t>1. Оборудование для спортивных игр, мячи волейбольные, баскетбольные, футбольные</w:t>
      </w:r>
    </w:p>
    <w:p w:rsidR="00E62D55" w:rsidRPr="00D95171" w:rsidRDefault="00E62D55" w:rsidP="00E62D55">
      <w:pPr>
        <w:pStyle w:val="a9"/>
        <w:ind w:left="0" w:firstLine="709"/>
        <w:jc w:val="both"/>
        <w:rPr>
          <w:rFonts w:ascii="Times New Roman" w:hAnsi="Times New Roman"/>
          <w:sz w:val="28"/>
          <w:szCs w:val="28"/>
        </w:rPr>
      </w:pPr>
      <w:r w:rsidRPr="00D95171">
        <w:rPr>
          <w:rFonts w:ascii="Times New Roman" w:hAnsi="Times New Roman"/>
          <w:sz w:val="28"/>
          <w:szCs w:val="28"/>
        </w:rPr>
        <w:t>2. Гимнастические маты, обручи, скакалки, перекладины, брусья.</w:t>
      </w:r>
    </w:p>
    <w:p w:rsidR="00E62D55" w:rsidRPr="00D95171" w:rsidRDefault="00E62D55" w:rsidP="00E62D55">
      <w:pPr>
        <w:pStyle w:val="a9"/>
        <w:ind w:left="0" w:firstLine="709"/>
        <w:jc w:val="both"/>
        <w:rPr>
          <w:rFonts w:ascii="Times New Roman" w:hAnsi="Times New Roman"/>
          <w:sz w:val="28"/>
          <w:szCs w:val="28"/>
        </w:rPr>
      </w:pPr>
      <w:r w:rsidRPr="00D95171">
        <w:rPr>
          <w:rFonts w:ascii="Times New Roman" w:hAnsi="Times New Roman"/>
          <w:sz w:val="28"/>
          <w:szCs w:val="28"/>
        </w:rPr>
        <w:t xml:space="preserve">3 Тренажеры для развития силы, штанги, гири, гантели, </w:t>
      </w:r>
      <w:proofErr w:type="spellStart"/>
      <w:r w:rsidRPr="00D95171">
        <w:rPr>
          <w:rFonts w:ascii="Times New Roman" w:hAnsi="Times New Roman"/>
          <w:sz w:val="28"/>
          <w:szCs w:val="28"/>
        </w:rPr>
        <w:t>медицинболы</w:t>
      </w:r>
      <w:proofErr w:type="spellEnd"/>
      <w:r w:rsidRPr="00D95171">
        <w:rPr>
          <w:rFonts w:ascii="Times New Roman" w:hAnsi="Times New Roman"/>
          <w:sz w:val="28"/>
          <w:szCs w:val="28"/>
        </w:rPr>
        <w:t>.</w:t>
      </w:r>
    </w:p>
    <w:p w:rsidR="00E62D55" w:rsidRPr="00D95171" w:rsidRDefault="00E62D55" w:rsidP="00E62D55">
      <w:pPr>
        <w:pStyle w:val="a9"/>
        <w:ind w:left="0" w:firstLine="709"/>
        <w:jc w:val="both"/>
        <w:rPr>
          <w:rFonts w:ascii="Times New Roman" w:hAnsi="Times New Roman"/>
          <w:sz w:val="28"/>
          <w:szCs w:val="28"/>
        </w:rPr>
      </w:pPr>
      <w:r w:rsidRPr="00D95171">
        <w:rPr>
          <w:rFonts w:ascii="Times New Roman" w:hAnsi="Times New Roman"/>
          <w:sz w:val="28"/>
          <w:szCs w:val="28"/>
        </w:rPr>
        <w:t>4 Флажки, секундомеры, измерительные рулетки, судейские свистки.</w:t>
      </w:r>
    </w:p>
    <w:p w:rsidR="00E62D55" w:rsidRPr="00D95171" w:rsidRDefault="00E62D55" w:rsidP="00E62D55">
      <w:pPr>
        <w:pStyle w:val="a9"/>
        <w:ind w:left="0" w:firstLine="709"/>
        <w:jc w:val="both"/>
        <w:rPr>
          <w:rFonts w:ascii="Times New Roman" w:hAnsi="Times New Roman"/>
          <w:sz w:val="28"/>
          <w:szCs w:val="28"/>
        </w:rPr>
      </w:pPr>
      <w:r w:rsidRPr="00D95171">
        <w:rPr>
          <w:rFonts w:ascii="Times New Roman" w:hAnsi="Times New Roman"/>
          <w:sz w:val="28"/>
          <w:szCs w:val="28"/>
        </w:rPr>
        <w:t>5. Мячи для метания, плавательные доски.</w:t>
      </w:r>
    </w:p>
    <w:p w:rsidR="00E62D55" w:rsidRPr="00D95171" w:rsidRDefault="00E62D55" w:rsidP="00BD7810">
      <w:pPr>
        <w:spacing w:line="360" w:lineRule="auto"/>
        <w:jc w:val="center"/>
        <w:rPr>
          <w:b/>
          <w:szCs w:val="28"/>
        </w:rPr>
      </w:pPr>
    </w:p>
    <w:p w:rsidR="00BD7810" w:rsidRPr="00D95171" w:rsidRDefault="00BD7810" w:rsidP="00BD7810">
      <w:pPr>
        <w:ind w:firstLine="0"/>
        <w:jc w:val="center"/>
        <w:rPr>
          <w:rFonts w:cs="Times New Roman"/>
          <w:b/>
          <w:szCs w:val="28"/>
        </w:rPr>
      </w:pPr>
      <w:r w:rsidRPr="00D95171">
        <w:rPr>
          <w:rFonts w:cs="Times New Roman"/>
          <w:b/>
          <w:szCs w:val="28"/>
        </w:rPr>
        <w:t>4. Литература,  в том числе дополнительная, и иные источники.</w:t>
      </w:r>
    </w:p>
    <w:p w:rsidR="00E35A66" w:rsidRPr="00D95171" w:rsidRDefault="00E35A66" w:rsidP="00BD7810">
      <w:pPr>
        <w:ind w:firstLine="0"/>
        <w:jc w:val="center"/>
        <w:rPr>
          <w:rFonts w:cs="Times New Roman"/>
          <w:b/>
          <w:szCs w:val="28"/>
        </w:rPr>
      </w:pPr>
    </w:p>
    <w:p w:rsidR="00BD7810" w:rsidRPr="00D95171" w:rsidRDefault="00BD7810" w:rsidP="00E35A66">
      <w:pPr>
        <w:jc w:val="center"/>
        <w:rPr>
          <w:rFonts w:cs="Times New Roman"/>
          <w:b/>
          <w:szCs w:val="28"/>
        </w:rPr>
      </w:pPr>
      <w:r w:rsidRPr="00D95171">
        <w:rPr>
          <w:rFonts w:cs="Times New Roman"/>
          <w:b/>
          <w:szCs w:val="28"/>
        </w:rPr>
        <w:t>Основные источники:</w:t>
      </w:r>
    </w:p>
    <w:p w:rsidR="00E35A66" w:rsidRPr="00D95171" w:rsidRDefault="00E35A66" w:rsidP="00E35A66">
      <w:pPr>
        <w:rPr>
          <w:rFonts w:cs="Times New Roman"/>
          <w:b/>
          <w:szCs w:val="28"/>
        </w:rPr>
      </w:pPr>
    </w:p>
    <w:p w:rsidR="00F41E49" w:rsidRPr="00D95171" w:rsidRDefault="00F41E49" w:rsidP="00F41E49">
      <w:pPr>
        <w:ind w:left="57" w:firstLine="720"/>
        <w:rPr>
          <w:rFonts w:cs="Times New Roman"/>
          <w:szCs w:val="28"/>
        </w:rPr>
      </w:pPr>
      <w:proofErr w:type="spellStart"/>
      <w:r w:rsidRPr="00D95171">
        <w:rPr>
          <w:rFonts w:cs="Times New Roman"/>
          <w:szCs w:val="28"/>
        </w:rPr>
        <w:t>Виленский</w:t>
      </w:r>
      <w:proofErr w:type="spellEnd"/>
      <w:r w:rsidRPr="00D95171">
        <w:rPr>
          <w:rFonts w:cs="Times New Roman"/>
          <w:szCs w:val="28"/>
        </w:rPr>
        <w:t xml:space="preserve">, М.Я. Физическая культура и здоровый образ жизни студента (для бакалавров) / М.Я. </w:t>
      </w:r>
      <w:proofErr w:type="spellStart"/>
      <w:r w:rsidRPr="00D95171">
        <w:rPr>
          <w:rFonts w:cs="Times New Roman"/>
          <w:szCs w:val="28"/>
        </w:rPr>
        <w:t>Виленский</w:t>
      </w:r>
      <w:proofErr w:type="spellEnd"/>
      <w:r w:rsidRPr="00D95171">
        <w:rPr>
          <w:rFonts w:cs="Times New Roman"/>
          <w:szCs w:val="28"/>
        </w:rPr>
        <w:t xml:space="preserve">, </w:t>
      </w:r>
      <w:r w:rsidR="00E35A66" w:rsidRPr="00D95171">
        <w:rPr>
          <w:rFonts w:cs="Times New Roman"/>
          <w:szCs w:val="28"/>
        </w:rPr>
        <w:t xml:space="preserve">А.Г. Горшков. - М.: </w:t>
      </w:r>
      <w:proofErr w:type="spellStart"/>
      <w:r w:rsidR="00E35A66" w:rsidRPr="00D95171">
        <w:rPr>
          <w:rFonts w:cs="Times New Roman"/>
          <w:szCs w:val="28"/>
        </w:rPr>
        <w:t>КноРус</w:t>
      </w:r>
      <w:proofErr w:type="spellEnd"/>
      <w:r w:rsidR="00E35A66" w:rsidRPr="00D95171">
        <w:rPr>
          <w:rFonts w:cs="Times New Roman"/>
          <w:szCs w:val="28"/>
        </w:rPr>
        <w:t>, 2021</w:t>
      </w:r>
      <w:r w:rsidRPr="00D95171">
        <w:rPr>
          <w:rFonts w:cs="Times New Roman"/>
          <w:szCs w:val="28"/>
        </w:rPr>
        <w:t>. - 256 c</w:t>
      </w:r>
    </w:p>
    <w:p w:rsidR="00F41E49" w:rsidRPr="00D95171" w:rsidRDefault="00F41E49" w:rsidP="00F41E49">
      <w:pPr>
        <w:ind w:left="57" w:firstLine="720"/>
        <w:rPr>
          <w:rFonts w:cs="Times New Roman"/>
          <w:szCs w:val="28"/>
        </w:rPr>
      </w:pPr>
      <w:r w:rsidRPr="00D95171">
        <w:rPr>
          <w:rFonts w:cs="Times New Roman"/>
          <w:szCs w:val="28"/>
        </w:rPr>
        <w:t xml:space="preserve">Решетников, Н.В. Физическая культура: Учебник / Н.В. </w:t>
      </w:r>
      <w:r w:rsidR="00E35A66" w:rsidRPr="00D95171">
        <w:rPr>
          <w:rFonts w:cs="Times New Roman"/>
          <w:szCs w:val="28"/>
        </w:rPr>
        <w:t>Решетников. - М.: Академия, 2022</w:t>
      </w:r>
      <w:r w:rsidRPr="00D95171">
        <w:rPr>
          <w:rFonts w:cs="Times New Roman"/>
          <w:szCs w:val="28"/>
        </w:rPr>
        <w:t>. - 288 c.</w:t>
      </w:r>
    </w:p>
    <w:p w:rsidR="00F41E49" w:rsidRPr="00D95171" w:rsidRDefault="00F41E49" w:rsidP="00F41E49">
      <w:pPr>
        <w:ind w:left="57" w:firstLine="720"/>
        <w:rPr>
          <w:rFonts w:cs="Times New Roman"/>
          <w:szCs w:val="28"/>
        </w:rPr>
      </w:pPr>
      <w:proofErr w:type="spellStart"/>
      <w:r w:rsidRPr="00D95171">
        <w:rPr>
          <w:rFonts w:cs="Times New Roman"/>
          <w:szCs w:val="28"/>
        </w:rPr>
        <w:t>Бишаева</w:t>
      </w:r>
      <w:proofErr w:type="spellEnd"/>
      <w:r w:rsidRPr="00D95171">
        <w:rPr>
          <w:rFonts w:cs="Times New Roman"/>
          <w:szCs w:val="28"/>
        </w:rPr>
        <w:tab/>
        <w:t>А.А.</w:t>
      </w:r>
      <w:r w:rsidRPr="00D95171">
        <w:rPr>
          <w:rFonts w:cs="Times New Roman"/>
          <w:szCs w:val="28"/>
        </w:rPr>
        <w:tab/>
        <w:t>Физическая</w:t>
      </w:r>
      <w:r w:rsidRPr="00D95171">
        <w:rPr>
          <w:rFonts w:cs="Times New Roman"/>
          <w:szCs w:val="28"/>
        </w:rPr>
        <w:tab/>
        <w:t>культура:</w:t>
      </w:r>
      <w:r w:rsidRPr="00D95171">
        <w:rPr>
          <w:rFonts w:cs="Times New Roman"/>
          <w:szCs w:val="28"/>
        </w:rPr>
        <w:tab/>
        <w:t>учебник</w:t>
      </w:r>
      <w:r w:rsidRPr="00D95171">
        <w:rPr>
          <w:rFonts w:cs="Times New Roman"/>
          <w:szCs w:val="28"/>
        </w:rPr>
        <w:tab/>
        <w:t>для</w:t>
      </w:r>
      <w:r w:rsidRPr="00D95171">
        <w:rPr>
          <w:rFonts w:cs="Times New Roman"/>
          <w:szCs w:val="28"/>
        </w:rPr>
        <w:tab/>
        <w:t>студентов профессиональных образовательных организаций, осваивающих професси</w:t>
      </w:r>
      <w:r w:rsidR="00E35A66" w:rsidRPr="00D95171">
        <w:rPr>
          <w:rFonts w:cs="Times New Roman"/>
          <w:szCs w:val="28"/>
        </w:rPr>
        <w:t>и и специальности СПО. –М., 2022</w:t>
      </w:r>
    </w:p>
    <w:p w:rsidR="00F41E49" w:rsidRPr="00D95171" w:rsidRDefault="00F41E49" w:rsidP="00F41E49">
      <w:pPr>
        <w:pStyle w:val="a7"/>
        <w:tabs>
          <w:tab w:val="num" w:pos="720"/>
        </w:tabs>
        <w:spacing w:before="0" w:beforeAutospacing="0" w:after="0" w:afterAutospacing="0"/>
        <w:ind w:left="57"/>
        <w:rPr>
          <w:color w:val="000000"/>
          <w:sz w:val="28"/>
          <w:szCs w:val="28"/>
        </w:rPr>
      </w:pPr>
    </w:p>
    <w:p w:rsidR="00BD7810" w:rsidRPr="00D95171" w:rsidRDefault="00BD7810" w:rsidP="00BD7810">
      <w:pPr>
        <w:ind w:firstLine="0"/>
        <w:jc w:val="center"/>
        <w:rPr>
          <w:rFonts w:cs="Times New Roman"/>
          <w:b/>
          <w:szCs w:val="28"/>
        </w:rPr>
      </w:pPr>
      <w:r w:rsidRPr="00D95171">
        <w:rPr>
          <w:rFonts w:cs="Times New Roman"/>
          <w:b/>
          <w:szCs w:val="28"/>
        </w:rPr>
        <w:t>Дополнительные источники:</w:t>
      </w:r>
    </w:p>
    <w:p w:rsidR="00F41E49" w:rsidRPr="00D95171" w:rsidRDefault="00F41E49" w:rsidP="00BD7810">
      <w:pPr>
        <w:ind w:firstLine="0"/>
        <w:rPr>
          <w:rFonts w:cs="Times New Roman"/>
          <w:szCs w:val="28"/>
        </w:rPr>
      </w:pPr>
    </w:p>
    <w:p w:rsidR="00F41E49" w:rsidRPr="00D95171" w:rsidRDefault="00F41E49" w:rsidP="00BD7810">
      <w:pPr>
        <w:ind w:firstLine="0"/>
        <w:rPr>
          <w:rFonts w:cs="Times New Roman"/>
          <w:szCs w:val="28"/>
        </w:rPr>
      </w:pPr>
      <w:r w:rsidRPr="00D95171">
        <w:rPr>
          <w:rFonts w:cs="Times New Roman"/>
          <w:szCs w:val="28"/>
        </w:rPr>
        <w:t xml:space="preserve">Современная система спортивной подготовки/ Под ред. Ф.П.Суслова, В.Л.Сыча, </w:t>
      </w:r>
      <w:proofErr w:type="spellStart"/>
      <w:r w:rsidRPr="00D95171">
        <w:rPr>
          <w:rFonts w:cs="Times New Roman"/>
          <w:szCs w:val="28"/>
        </w:rPr>
        <w:t>Б.Н.Шустина</w:t>
      </w:r>
      <w:proofErr w:type="spellEnd"/>
      <w:r w:rsidRPr="00D95171">
        <w:rPr>
          <w:rFonts w:cs="Times New Roman"/>
          <w:szCs w:val="28"/>
        </w:rPr>
        <w:t>. – М.: САА</w:t>
      </w:r>
      <w:r w:rsidR="00E35A66" w:rsidRPr="00D95171">
        <w:rPr>
          <w:rFonts w:cs="Times New Roman"/>
          <w:szCs w:val="28"/>
        </w:rPr>
        <w:t>М, 2021</w:t>
      </w:r>
      <w:r w:rsidRPr="00D95171">
        <w:rPr>
          <w:rFonts w:cs="Times New Roman"/>
          <w:szCs w:val="28"/>
        </w:rPr>
        <w:t>. – 448 с.</w:t>
      </w:r>
    </w:p>
    <w:p w:rsidR="00E35A66" w:rsidRPr="00D95171" w:rsidRDefault="00E35A66" w:rsidP="00BD7810">
      <w:pPr>
        <w:ind w:firstLine="0"/>
        <w:rPr>
          <w:rFonts w:cs="Times New Roman"/>
          <w:szCs w:val="28"/>
        </w:rPr>
      </w:pPr>
    </w:p>
    <w:p w:rsidR="00F41E49" w:rsidRPr="00D95171" w:rsidRDefault="00BD7810" w:rsidP="00F41E49">
      <w:pPr>
        <w:pStyle w:val="a9"/>
        <w:spacing w:after="0" w:line="240" w:lineRule="auto"/>
        <w:ind w:left="0"/>
        <w:jc w:val="both"/>
        <w:rPr>
          <w:rFonts w:ascii="Times New Roman" w:hAnsi="Times New Roman"/>
          <w:color w:val="000000"/>
          <w:sz w:val="28"/>
          <w:szCs w:val="28"/>
        </w:rPr>
      </w:pPr>
      <w:r w:rsidRPr="00D95171">
        <w:rPr>
          <w:rFonts w:ascii="Times New Roman" w:hAnsi="Times New Roman"/>
          <w:sz w:val="28"/>
          <w:szCs w:val="28"/>
        </w:rPr>
        <w:t xml:space="preserve"> Семенов Ю.А. Обучение прикладному плаванию: Метод. Пособие для ПТУ. - М.: </w:t>
      </w:r>
      <w:proofErr w:type="spellStart"/>
      <w:r w:rsidRPr="00D95171">
        <w:rPr>
          <w:rFonts w:ascii="Times New Roman" w:hAnsi="Times New Roman"/>
          <w:sz w:val="28"/>
          <w:szCs w:val="28"/>
        </w:rPr>
        <w:t>Высш.школа</w:t>
      </w:r>
      <w:proofErr w:type="spellEnd"/>
      <w:r w:rsidRPr="00D95171">
        <w:rPr>
          <w:rFonts w:ascii="Times New Roman" w:hAnsi="Times New Roman"/>
          <w:sz w:val="28"/>
          <w:szCs w:val="28"/>
        </w:rPr>
        <w:t xml:space="preserve">, 1990. - 192 с. </w:t>
      </w:r>
      <w:hyperlink r:id="rId7" w:history="1">
        <w:r w:rsidR="00F41E49" w:rsidRPr="00D95171">
          <w:rPr>
            <w:rStyle w:val="ab"/>
            <w:rFonts w:ascii="Times New Roman" w:hAnsi="Times New Roman"/>
            <w:color w:val="000000"/>
            <w:sz w:val="28"/>
            <w:szCs w:val="28"/>
            <w:u w:val="none"/>
          </w:rPr>
          <w:t xml:space="preserve">Гимнастика. Учебник. 2-е изд., </w:t>
        </w:r>
        <w:proofErr w:type="spellStart"/>
        <w:r w:rsidR="00F41E49" w:rsidRPr="00D95171">
          <w:rPr>
            <w:rStyle w:val="ab"/>
            <w:rFonts w:ascii="Times New Roman" w:hAnsi="Times New Roman"/>
            <w:color w:val="000000"/>
            <w:sz w:val="28"/>
            <w:szCs w:val="28"/>
            <w:u w:val="none"/>
          </w:rPr>
          <w:t>перераб.и</w:t>
        </w:r>
        <w:proofErr w:type="spellEnd"/>
        <w:r w:rsidR="00F41E49" w:rsidRPr="00D95171">
          <w:rPr>
            <w:rStyle w:val="ab"/>
            <w:rFonts w:ascii="Times New Roman" w:hAnsi="Times New Roman"/>
            <w:color w:val="000000"/>
            <w:sz w:val="28"/>
            <w:szCs w:val="28"/>
            <w:u w:val="none"/>
          </w:rPr>
          <w:t xml:space="preserve"> </w:t>
        </w:r>
        <w:r w:rsidR="00F41E49" w:rsidRPr="00D95171">
          <w:rPr>
            <w:rStyle w:val="ab"/>
            <w:rFonts w:ascii="Times New Roman" w:hAnsi="Times New Roman"/>
            <w:color w:val="000000"/>
            <w:sz w:val="28"/>
            <w:szCs w:val="28"/>
            <w:u w:val="none"/>
          </w:rPr>
          <w:lastRenderedPageBreak/>
          <w:t xml:space="preserve">доп. Гриф УМО вузов </w:t>
        </w:r>
        <w:proofErr w:type="spellStart"/>
        <w:r w:rsidR="00F41E49" w:rsidRPr="00D95171">
          <w:rPr>
            <w:rStyle w:val="ab"/>
            <w:rFonts w:ascii="Times New Roman" w:hAnsi="Times New Roman"/>
            <w:color w:val="000000"/>
            <w:sz w:val="28"/>
            <w:szCs w:val="28"/>
            <w:u w:val="none"/>
          </w:rPr>
          <w:t>России</w:t>
        </w:r>
      </w:hyperlink>
      <w:hyperlink r:id="rId8" w:history="1">
        <w:r w:rsidR="00F41E49" w:rsidRPr="00D95171">
          <w:rPr>
            <w:rStyle w:val="ab"/>
            <w:rFonts w:ascii="Times New Roman" w:hAnsi="Times New Roman"/>
            <w:color w:val="000000"/>
            <w:sz w:val="28"/>
            <w:szCs w:val="28"/>
            <w:u w:val="none"/>
          </w:rPr>
          <w:t>Баршай</w:t>
        </w:r>
        <w:proofErr w:type="spellEnd"/>
        <w:r w:rsidR="00F41E49" w:rsidRPr="00D95171">
          <w:rPr>
            <w:rStyle w:val="ab"/>
            <w:rFonts w:ascii="Times New Roman" w:hAnsi="Times New Roman"/>
            <w:color w:val="000000"/>
            <w:sz w:val="28"/>
            <w:szCs w:val="28"/>
            <w:u w:val="none"/>
          </w:rPr>
          <w:t xml:space="preserve"> В.М.</w:t>
        </w:r>
      </w:hyperlink>
      <w:r w:rsidR="00F41E49" w:rsidRPr="00D95171">
        <w:rPr>
          <w:rFonts w:ascii="Times New Roman" w:hAnsi="Times New Roman"/>
          <w:color w:val="000000"/>
          <w:sz w:val="28"/>
          <w:szCs w:val="28"/>
        </w:rPr>
        <w:t xml:space="preserve">, </w:t>
      </w:r>
      <w:hyperlink r:id="rId9" w:history="1">
        <w:proofErr w:type="spellStart"/>
        <w:r w:rsidR="00F41E49" w:rsidRPr="00D95171">
          <w:rPr>
            <w:rStyle w:val="ab"/>
            <w:rFonts w:ascii="Times New Roman" w:hAnsi="Times New Roman"/>
            <w:color w:val="000000"/>
            <w:sz w:val="28"/>
            <w:szCs w:val="28"/>
            <w:u w:val="none"/>
          </w:rPr>
          <w:t>Курысь</w:t>
        </w:r>
        <w:proofErr w:type="spellEnd"/>
        <w:r w:rsidR="00F41E49" w:rsidRPr="00D95171">
          <w:rPr>
            <w:rStyle w:val="ab"/>
            <w:rFonts w:ascii="Times New Roman" w:hAnsi="Times New Roman"/>
            <w:color w:val="000000"/>
            <w:sz w:val="28"/>
            <w:szCs w:val="28"/>
            <w:u w:val="none"/>
          </w:rPr>
          <w:t xml:space="preserve"> В.Н.</w:t>
        </w:r>
      </w:hyperlink>
      <w:r w:rsidR="00F41E49" w:rsidRPr="00D95171">
        <w:rPr>
          <w:rFonts w:ascii="Times New Roman" w:hAnsi="Times New Roman"/>
          <w:color w:val="000000"/>
          <w:sz w:val="28"/>
          <w:szCs w:val="28"/>
        </w:rPr>
        <w:t xml:space="preserve">, </w:t>
      </w:r>
      <w:hyperlink r:id="rId10" w:history="1">
        <w:r w:rsidR="00F41E49" w:rsidRPr="00D95171">
          <w:rPr>
            <w:rStyle w:val="ab"/>
            <w:rFonts w:ascii="Times New Roman" w:hAnsi="Times New Roman"/>
            <w:color w:val="000000"/>
            <w:sz w:val="28"/>
            <w:szCs w:val="28"/>
            <w:u w:val="none"/>
          </w:rPr>
          <w:t>Павлов И.Б.</w:t>
        </w:r>
      </w:hyperlink>
      <w:r w:rsidR="00F41E49" w:rsidRPr="00D95171">
        <w:rPr>
          <w:rFonts w:ascii="Times New Roman" w:hAnsi="Times New Roman"/>
          <w:color w:val="000000"/>
          <w:sz w:val="28"/>
          <w:szCs w:val="28"/>
        </w:rPr>
        <w:t xml:space="preserve"> И-во: Феникс 2011.</w:t>
      </w:r>
    </w:p>
    <w:p w:rsidR="00F41E49" w:rsidRPr="00D95171" w:rsidRDefault="00F41E49" w:rsidP="00F41E49">
      <w:pPr>
        <w:pStyle w:val="a9"/>
        <w:spacing w:after="0" w:line="240" w:lineRule="auto"/>
        <w:ind w:left="0"/>
        <w:jc w:val="both"/>
        <w:rPr>
          <w:rFonts w:ascii="Times New Roman" w:hAnsi="Times New Roman"/>
          <w:color w:val="000000"/>
          <w:sz w:val="28"/>
          <w:szCs w:val="28"/>
        </w:rPr>
      </w:pPr>
    </w:p>
    <w:p w:rsidR="00F41E49" w:rsidRPr="00D95171" w:rsidRDefault="00B4656A" w:rsidP="00F41E49">
      <w:pPr>
        <w:pStyle w:val="a9"/>
        <w:spacing w:after="0" w:line="240" w:lineRule="auto"/>
        <w:ind w:left="0"/>
        <w:jc w:val="both"/>
        <w:rPr>
          <w:rFonts w:ascii="Times New Roman" w:hAnsi="Times New Roman"/>
          <w:color w:val="000000"/>
          <w:sz w:val="28"/>
          <w:szCs w:val="28"/>
        </w:rPr>
      </w:pPr>
      <w:hyperlink r:id="rId11" w:history="1">
        <w:r w:rsidR="00F41E49" w:rsidRPr="00D95171">
          <w:rPr>
            <w:rStyle w:val="ab"/>
            <w:rFonts w:ascii="Times New Roman" w:hAnsi="Times New Roman"/>
            <w:color w:val="000000"/>
            <w:sz w:val="28"/>
            <w:szCs w:val="28"/>
            <w:u w:val="none"/>
          </w:rPr>
          <w:t xml:space="preserve">Спортивные игры: совершенствование спортивного мастерства. Учебник для студентов высших учебных заведений. 4-е изд., стер. Под ред. Ю.Д. Железняка, Ю.М. Портнова. Гриф УМО МО </w:t>
        </w:r>
        <w:proofErr w:type="spellStart"/>
        <w:r w:rsidR="00F41E49" w:rsidRPr="00D95171">
          <w:rPr>
            <w:rStyle w:val="ab"/>
            <w:rFonts w:ascii="Times New Roman" w:hAnsi="Times New Roman"/>
            <w:color w:val="000000"/>
            <w:sz w:val="28"/>
            <w:szCs w:val="28"/>
            <w:u w:val="none"/>
          </w:rPr>
          <w:t>РФ</w:t>
        </w:r>
      </w:hyperlink>
      <w:hyperlink r:id="rId12" w:history="1">
        <w:r w:rsidR="00F41E49" w:rsidRPr="00D95171">
          <w:rPr>
            <w:rStyle w:val="ab"/>
            <w:rFonts w:ascii="Times New Roman" w:hAnsi="Times New Roman"/>
            <w:color w:val="000000"/>
            <w:sz w:val="28"/>
            <w:szCs w:val="28"/>
            <w:u w:val="none"/>
          </w:rPr>
          <w:t>Железняк</w:t>
        </w:r>
        <w:proofErr w:type="spellEnd"/>
        <w:r w:rsidR="00F41E49" w:rsidRPr="00D95171">
          <w:rPr>
            <w:rStyle w:val="ab"/>
            <w:rFonts w:ascii="Times New Roman" w:hAnsi="Times New Roman"/>
            <w:color w:val="000000"/>
            <w:sz w:val="28"/>
            <w:szCs w:val="28"/>
            <w:u w:val="none"/>
          </w:rPr>
          <w:t xml:space="preserve"> Ю.Д.</w:t>
        </w:r>
      </w:hyperlink>
      <w:r w:rsidR="00F41E49" w:rsidRPr="00D95171">
        <w:rPr>
          <w:rFonts w:ascii="Times New Roman" w:hAnsi="Times New Roman"/>
          <w:color w:val="000000"/>
          <w:sz w:val="28"/>
          <w:szCs w:val="28"/>
        </w:rPr>
        <w:t xml:space="preserve">, </w:t>
      </w:r>
      <w:hyperlink r:id="rId13" w:history="1">
        <w:r w:rsidR="00F41E49" w:rsidRPr="00D95171">
          <w:rPr>
            <w:rStyle w:val="ab"/>
            <w:rFonts w:ascii="Times New Roman" w:hAnsi="Times New Roman"/>
            <w:color w:val="000000"/>
            <w:sz w:val="28"/>
            <w:szCs w:val="28"/>
            <w:u w:val="none"/>
          </w:rPr>
          <w:t>Савин В.П.</w:t>
        </w:r>
      </w:hyperlink>
      <w:r w:rsidR="00F41E49" w:rsidRPr="00D95171">
        <w:rPr>
          <w:rFonts w:ascii="Times New Roman" w:hAnsi="Times New Roman"/>
          <w:color w:val="000000"/>
          <w:sz w:val="28"/>
          <w:szCs w:val="28"/>
        </w:rPr>
        <w:t xml:space="preserve">, </w:t>
      </w:r>
      <w:hyperlink r:id="rId14" w:history="1">
        <w:r w:rsidR="00F41E49" w:rsidRPr="00D95171">
          <w:rPr>
            <w:rStyle w:val="ab"/>
            <w:rFonts w:ascii="Times New Roman" w:hAnsi="Times New Roman"/>
            <w:color w:val="000000"/>
            <w:sz w:val="28"/>
            <w:szCs w:val="28"/>
            <w:u w:val="none"/>
          </w:rPr>
          <w:t>Портнов Ю.М.</w:t>
        </w:r>
      </w:hyperlink>
      <w:r w:rsidR="00F41E49" w:rsidRPr="00D95171">
        <w:rPr>
          <w:rFonts w:ascii="Times New Roman" w:hAnsi="Times New Roman"/>
          <w:color w:val="000000"/>
          <w:sz w:val="28"/>
          <w:szCs w:val="28"/>
        </w:rPr>
        <w:t xml:space="preserve"> И-во: Академия 2010 .</w:t>
      </w:r>
    </w:p>
    <w:p w:rsidR="00F41E49" w:rsidRPr="00D95171" w:rsidRDefault="00F41E49" w:rsidP="00F41E49">
      <w:pPr>
        <w:pStyle w:val="a9"/>
        <w:spacing w:after="0" w:line="240" w:lineRule="auto"/>
        <w:ind w:left="0"/>
        <w:jc w:val="both"/>
        <w:rPr>
          <w:rFonts w:ascii="Times New Roman" w:hAnsi="Times New Roman"/>
          <w:color w:val="000000"/>
          <w:sz w:val="28"/>
          <w:szCs w:val="28"/>
        </w:rPr>
      </w:pPr>
    </w:p>
    <w:p w:rsidR="00F41E49" w:rsidRPr="00D95171" w:rsidRDefault="00B4656A" w:rsidP="00F41E49">
      <w:pPr>
        <w:pStyle w:val="a9"/>
        <w:spacing w:after="0" w:line="240" w:lineRule="auto"/>
        <w:ind w:left="0"/>
        <w:jc w:val="both"/>
        <w:rPr>
          <w:rFonts w:ascii="Times New Roman" w:hAnsi="Times New Roman"/>
          <w:color w:val="000000"/>
          <w:sz w:val="28"/>
          <w:szCs w:val="28"/>
        </w:rPr>
      </w:pPr>
      <w:hyperlink r:id="rId15" w:history="1">
        <w:r w:rsidR="00F41E49" w:rsidRPr="00D95171">
          <w:rPr>
            <w:rStyle w:val="ab"/>
            <w:rFonts w:ascii="Times New Roman" w:hAnsi="Times New Roman"/>
            <w:color w:val="000000"/>
            <w:sz w:val="28"/>
            <w:szCs w:val="28"/>
            <w:u w:val="none"/>
          </w:rPr>
          <w:t xml:space="preserve">Гигиена физического воспитания и спорта. Учебник для студентов высших учебных </w:t>
        </w:r>
        <w:proofErr w:type="spellStart"/>
        <w:r w:rsidR="00F41E49" w:rsidRPr="00D95171">
          <w:rPr>
            <w:rStyle w:val="ab"/>
            <w:rFonts w:ascii="Times New Roman" w:hAnsi="Times New Roman"/>
            <w:color w:val="000000"/>
            <w:sz w:val="28"/>
            <w:szCs w:val="28"/>
            <w:u w:val="none"/>
          </w:rPr>
          <w:t>заведений</w:t>
        </w:r>
      </w:hyperlink>
      <w:hyperlink r:id="rId16" w:history="1">
        <w:r w:rsidR="00F41E49" w:rsidRPr="00D95171">
          <w:rPr>
            <w:rStyle w:val="ab"/>
            <w:rFonts w:ascii="Times New Roman" w:hAnsi="Times New Roman"/>
            <w:color w:val="000000"/>
            <w:sz w:val="28"/>
            <w:szCs w:val="28"/>
            <w:u w:val="none"/>
          </w:rPr>
          <w:t>Коваль</w:t>
        </w:r>
        <w:proofErr w:type="spellEnd"/>
        <w:r w:rsidR="00F41E49" w:rsidRPr="00D95171">
          <w:rPr>
            <w:rStyle w:val="ab"/>
            <w:rFonts w:ascii="Times New Roman" w:hAnsi="Times New Roman"/>
            <w:color w:val="000000"/>
            <w:sz w:val="28"/>
            <w:szCs w:val="28"/>
            <w:u w:val="none"/>
          </w:rPr>
          <w:t xml:space="preserve"> В.И.</w:t>
        </w:r>
      </w:hyperlink>
      <w:r w:rsidR="00F41E49" w:rsidRPr="00D95171">
        <w:rPr>
          <w:rFonts w:ascii="Times New Roman" w:hAnsi="Times New Roman"/>
          <w:color w:val="000000"/>
          <w:sz w:val="28"/>
          <w:szCs w:val="28"/>
        </w:rPr>
        <w:t xml:space="preserve">, </w:t>
      </w:r>
      <w:hyperlink r:id="rId17" w:history="1">
        <w:r w:rsidR="00F41E49" w:rsidRPr="00D95171">
          <w:rPr>
            <w:rStyle w:val="ab"/>
            <w:rFonts w:ascii="Times New Roman" w:hAnsi="Times New Roman"/>
            <w:color w:val="000000"/>
            <w:sz w:val="28"/>
            <w:szCs w:val="28"/>
            <w:u w:val="none"/>
          </w:rPr>
          <w:t>Родионова Т.А.</w:t>
        </w:r>
      </w:hyperlink>
      <w:r w:rsidR="00F41E49" w:rsidRPr="00D95171">
        <w:rPr>
          <w:rFonts w:ascii="Times New Roman" w:hAnsi="Times New Roman"/>
          <w:color w:val="000000"/>
          <w:sz w:val="28"/>
          <w:szCs w:val="28"/>
        </w:rPr>
        <w:t xml:space="preserve"> И-во: Академия 2010 .</w:t>
      </w:r>
    </w:p>
    <w:p w:rsidR="00F41E49" w:rsidRPr="00D95171" w:rsidRDefault="00F41E49" w:rsidP="00F41E49">
      <w:pPr>
        <w:ind w:firstLine="0"/>
        <w:rPr>
          <w:rFonts w:cs="Times New Roman"/>
          <w:szCs w:val="28"/>
        </w:rPr>
      </w:pPr>
    </w:p>
    <w:p w:rsidR="00F41E49" w:rsidRPr="00D95171" w:rsidRDefault="00F41E49" w:rsidP="00F41E49">
      <w:pPr>
        <w:ind w:firstLine="0"/>
        <w:rPr>
          <w:rFonts w:cs="Times New Roman"/>
          <w:szCs w:val="28"/>
        </w:rPr>
      </w:pPr>
      <w:r w:rsidRPr="00D95171">
        <w:rPr>
          <w:rFonts w:cs="Times New Roman"/>
          <w:szCs w:val="28"/>
        </w:rPr>
        <w:t xml:space="preserve"> Физическая культура студента: Учебник. / Под ред. </w:t>
      </w:r>
      <w:proofErr w:type="spellStart"/>
      <w:r w:rsidRPr="00D95171">
        <w:rPr>
          <w:rFonts w:cs="Times New Roman"/>
          <w:szCs w:val="28"/>
        </w:rPr>
        <w:t>В.И.Ильинича</w:t>
      </w:r>
      <w:proofErr w:type="spellEnd"/>
      <w:r w:rsidRPr="00D95171">
        <w:rPr>
          <w:rFonts w:cs="Times New Roman"/>
          <w:szCs w:val="28"/>
        </w:rPr>
        <w:t>. – М.: Гардарики, 2016. – 448 с</w:t>
      </w:r>
      <w:proofErr w:type="gramStart"/>
      <w:r w:rsidRPr="00D95171">
        <w:rPr>
          <w:rFonts w:cs="Times New Roman"/>
          <w:szCs w:val="28"/>
        </w:rPr>
        <w:t xml:space="preserve">.. </w:t>
      </w:r>
      <w:proofErr w:type="gramEnd"/>
      <w:r w:rsidRPr="00D95171">
        <w:rPr>
          <w:rFonts w:cs="Times New Roman"/>
          <w:szCs w:val="28"/>
        </w:rPr>
        <w:t xml:space="preserve">Булгакова Н.Ж. Плавание. М.: АСТРЕЛЬ: АСТ, 2005. – 157с. </w:t>
      </w:r>
    </w:p>
    <w:p w:rsidR="00F41E49" w:rsidRPr="00D95171" w:rsidRDefault="00F41E49" w:rsidP="00F41E49">
      <w:pPr>
        <w:ind w:firstLine="0"/>
        <w:rPr>
          <w:rFonts w:cs="Times New Roman"/>
          <w:szCs w:val="28"/>
        </w:rPr>
      </w:pPr>
    </w:p>
    <w:p w:rsidR="00BD7810" w:rsidRPr="00D95171" w:rsidRDefault="00BD7810" w:rsidP="00BD7810">
      <w:pPr>
        <w:ind w:firstLine="0"/>
        <w:rPr>
          <w:rFonts w:cs="Times New Roman"/>
          <w:szCs w:val="28"/>
        </w:rPr>
      </w:pPr>
    </w:p>
    <w:p w:rsidR="00BD7810" w:rsidRPr="00D95171" w:rsidRDefault="00BD7810" w:rsidP="00BD7810">
      <w:pPr>
        <w:tabs>
          <w:tab w:val="left" w:pos="3997"/>
        </w:tabs>
        <w:jc w:val="center"/>
        <w:rPr>
          <w:rFonts w:cs="Times New Roman"/>
          <w:b/>
          <w:position w:val="2"/>
          <w:szCs w:val="28"/>
        </w:rPr>
      </w:pPr>
      <w:r w:rsidRPr="00D95171">
        <w:rPr>
          <w:rFonts w:cs="Times New Roman"/>
          <w:b/>
          <w:position w:val="2"/>
          <w:szCs w:val="28"/>
        </w:rPr>
        <w:t>Интернет-ресурсы:</w:t>
      </w:r>
    </w:p>
    <w:p w:rsidR="00BD7810" w:rsidRPr="00D95171" w:rsidRDefault="00BD7810" w:rsidP="00BD7810">
      <w:pPr>
        <w:numPr>
          <w:ilvl w:val="0"/>
          <w:numId w:val="3"/>
        </w:numPr>
        <w:tabs>
          <w:tab w:val="clear" w:pos="720"/>
          <w:tab w:val="left" w:pos="709"/>
        </w:tabs>
        <w:spacing w:line="240" w:lineRule="auto"/>
        <w:ind w:left="0" w:firstLine="0"/>
        <w:rPr>
          <w:rFonts w:cs="Times New Roman"/>
          <w:position w:val="2"/>
          <w:szCs w:val="28"/>
        </w:rPr>
      </w:pPr>
      <w:r w:rsidRPr="00D95171">
        <w:rPr>
          <w:rFonts w:cs="Times New Roman"/>
          <w:position w:val="2"/>
          <w:szCs w:val="28"/>
        </w:rPr>
        <w:t>Библиотека научной и учебной литературы // http://sbiblio.com</w:t>
      </w:r>
    </w:p>
    <w:p w:rsidR="00BD7810" w:rsidRPr="00D95171" w:rsidRDefault="00BD7810" w:rsidP="00BD7810">
      <w:pPr>
        <w:numPr>
          <w:ilvl w:val="0"/>
          <w:numId w:val="3"/>
        </w:numPr>
        <w:spacing w:line="240" w:lineRule="auto"/>
        <w:ind w:left="0" w:firstLine="0"/>
        <w:rPr>
          <w:rFonts w:cs="Times New Roman"/>
          <w:position w:val="2"/>
          <w:szCs w:val="28"/>
        </w:rPr>
      </w:pPr>
      <w:r w:rsidRPr="00D95171">
        <w:rPr>
          <w:rFonts w:cs="Times New Roman"/>
          <w:position w:val="2"/>
          <w:szCs w:val="28"/>
        </w:rPr>
        <w:t>Научная электронная библиотека «</w:t>
      </w:r>
      <w:r w:rsidRPr="00D95171">
        <w:rPr>
          <w:rFonts w:cs="Times New Roman"/>
          <w:position w:val="2"/>
          <w:szCs w:val="28"/>
          <w:lang w:val="en-US"/>
        </w:rPr>
        <w:t>E</w:t>
      </w:r>
      <w:proofErr w:type="spellStart"/>
      <w:r w:rsidRPr="00D95171">
        <w:rPr>
          <w:rFonts w:cs="Times New Roman"/>
          <w:position w:val="2"/>
          <w:szCs w:val="28"/>
        </w:rPr>
        <w:t>library</w:t>
      </w:r>
      <w:proofErr w:type="spellEnd"/>
      <w:r w:rsidRPr="00D95171">
        <w:rPr>
          <w:rFonts w:cs="Times New Roman"/>
          <w:position w:val="2"/>
          <w:szCs w:val="28"/>
        </w:rPr>
        <w:t>»// http://elibrary.ru</w:t>
      </w:r>
    </w:p>
    <w:p w:rsidR="00BD7810" w:rsidRPr="00D95171" w:rsidRDefault="00BD7810" w:rsidP="00BD7810">
      <w:pPr>
        <w:numPr>
          <w:ilvl w:val="0"/>
          <w:numId w:val="3"/>
        </w:numPr>
        <w:tabs>
          <w:tab w:val="left" w:pos="1418"/>
        </w:tabs>
        <w:spacing w:line="240" w:lineRule="auto"/>
        <w:ind w:left="0" w:firstLine="0"/>
        <w:rPr>
          <w:rFonts w:cs="Times New Roman"/>
          <w:szCs w:val="28"/>
        </w:rPr>
      </w:pPr>
      <w:r w:rsidRPr="00D95171">
        <w:rPr>
          <w:rFonts w:cs="Times New Roman"/>
          <w:szCs w:val="28"/>
        </w:rPr>
        <w:t>Правовой портал «Глас закона» // http://voxlex.ru/</w:t>
      </w:r>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szCs w:val="28"/>
        </w:rPr>
        <w:t>Российский правовой портал: Библиотека Пашкова // http://constitutions.ru/</w:t>
      </w:r>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position w:val="2"/>
          <w:szCs w:val="28"/>
        </w:rPr>
        <w:t>Электронная библиотека «</w:t>
      </w:r>
      <w:proofErr w:type="spellStart"/>
      <w:r w:rsidRPr="00D95171">
        <w:rPr>
          <w:rFonts w:cs="Times New Roman"/>
          <w:position w:val="2"/>
          <w:szCs w:val="28"/>
        </w:rPr>
        <w:t>Книгафонд</w:t>
      </w:r>
      <w:proofErr w:type="spellEnd"/>
      <w:r w:rsidRPr="00D95171">
        <w:rPr>
          <w:rFonts w:cs="Times New Roman"/>
          <w:position w:val="2"/>
          <w:szCs w:val="28"/>
        </w:rPr>
        <w:t xml:space="preserve">» // </w:t>
      </w:r>
      <w:proofErr w:type="spellStart"/>
      <w:r w:rsidRPr="00D95171">
        <w:rPr>
          <w:rFonts w:cs="Times New Roman"/>
          <w:position w:val="2"/>
          <w:szCs w:val="28"/>
        </w:rPr>
        <w:t>library.knigafund.ru</w:t>
      </w:r>
      <w:proofErr w:type="spellEnd"/>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szCs w:val="28"/>
        </w:rPr>
        <w:t>Юридическая библиотека «</w:t>
      </w:r>
      <w:proofErr w:type="spellStart"/>
      <w:r w:rsidRPr="00D95171">
        <w:rPr>
          <w:rFonts w:cs="Times New Roman"/>
          <w:szCs w:val="28"/>
        </w:rPr>
        <w:t>ЮристЛиб</w:t>
      </w:r>
      <w:proofErr w:type="spellEnd"/>
      <w:r w:rsidRPr="00D95171">
        <w:rPr>
          <w:rFonts w:cs="Times New Roman"/>
          <w:szCs w:val="28"/>
        </w:rPr>
        <w:t xml:space="preserve">» // </w:t>
      </w:r>
      <w:r w:rsidRPr="00D95171">
        <w:rPr>
          <w:rFonts w:cs="Times New Roman"/>
          <w:position w:val="2"/>
          <w:szCs w:val="28"/>
        </w:rPr>
        <w:t>http://www.juristlib.ru/</w:t>
      </w:r>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position w:val="2"/>
          <w:szCs w:val="28"/>
        </w:rPr>
        <w:t>Юридический портал «Канал юристы» // http://lawcanal.ru</w:t>
      </w:r>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szCs w:val="28"/>
        </w:rPr>
        <w:t xml:space="preserve">Зиновьев А.В. Конституционное право России: Учебник. Издательство: Юридический центр Пресс, 2010. 526 с. [электронный ресурс] // </w:t>
      </w:r>
      <w:r w:rsidRPr="00D95171">
        <w:rPr>
          <w:rFonts w:cs="Times New Roman"/>
          <w:szCs w:val="28"/>
          <w:lang w:val="en-US"/>
        </w:rPr>
        <w:t>URL</w:t>
      </w:r>
      <w:r w:rsidRPr="00D95171">
        <w:rPr>
          <w:rFonts w:cs="Times New Roman"/>
          <w:szCs w:val="28"/>
        </w:rPr>
        <w:t>: http://www.knigafund.ru/books/169473</w:t>
      </w:r>
    </w:p>
    <w:p w:rsidR="00BD7810" w:rsidRPr="00D95171" w:rsidRDefault="00BD7810" w:rsidP="00BD7810">
      <w:pPr>
        <w:numPr>
          <w:ilvl w:val="0"/>
          <w:numId w:val="3"/>
        </w:numPr>
        <w:tabs>
          <w:tab w:val="left" w:pos="1418"/>
        </w:tabs>
        <w:spacing w:line="240" w:lineRule="auto"/>
        <w:ind w:left="0" w:firstLine="0"/>
        <w:rPr>
          <w:rFonts w:cs="Times New Roman"/>
          <w:position w:val="2"/>
          <w:szCs w:val="28"/>
        </w:rPr>
      </w:pPr>
      <w:r w:rsidRPr="00D95171">
        <w:rPr>
          <w:rFonts w:cs="Times New Roman"/>
          <w:szCs w:val="28"/>
        </w:rPr>
        <w:t xml:space="preserve">Конституционное право России: учебник / Под ред. И.Н. Зубова, А.С. Прудникова. Издательство: </w:t>
      </w:r>
      <w:proofErr w:type="spellStart"/>
      <w:r w:rsidRPr="00D95171">
        <w:rPr>
          <w:rFonts w:cs="Times New Roman"/>
          <w:szCs w:val="28"/>
        </w:rPr>
        <w:t>Юнити-Дана</w:t>
      </w:r>
      <w:proofErr w:type="spellEnd"/>
      <w:r w:rsidRPr="00D95171">
        <w:rPr>
          <w:rFonts w:cs="Times New Roman"/>
          <w:szCs w:val="28"/>
        </w:rPr>
        <w:t xml:space="preserve">, 2012. 479 с. [электронный ресурс] // </w:t>
      </w:r>
      <w:r w:rsidRPr="00D95171">
        <w:rPr>
          <w:rFonts w:cs="Times New Roman"/>
          <w:szCs w:val="28"/>
          <w:lang w:val="en-US"/>
        </w:rPr>
        <w:t>URL</w:t>
      </w:r>
      <w:r w:rsidRPr="00D95171">
        <w:rPr>
          <w:rFonts w:cs="Times New Roman"/>
          <w:szCs w:val="28"/>
        </w:rPr>
        <w:t>: http://www.knigafund.ru/books/171705</w:t>
      </w:r>
    </w:p>
    <w:p w:rsidR="00BD7810" w:rsidRPr="00D95171" w:rsidRDefault="00BD7810" w:rsidP="00BD7810">
      <w:pPr>
        <w:pStyle w:val="a9"/>
        <w:numPr>
          <w:ilvl w:val="0"/>
          <w:numId w:val="3"/>
        </w:numPr>
        <w:spacing w:after="0" w:line="240" w:lineRule="auto"/>
        <w:ind w:left="0" w:firstLine="0"/>
        <w:jc w:val="both"/>
        <w:rPr>
          <w:rFonts w:ascii="Times New Roman" w:hAnsi="Times New Roman"/>
          <w:sz w:val="28"/>
          <w:szCs w:val="28"/>
        </w:rPr>
      </w:pPr>
      <w:r w:rsidRPr="00D95171">
        <w:rPr>
          <w:rFonts w:ascii="Times New Roman" w:hAnsi="Times New Roman"/>
          <w:sz w:val="28"/>
          <w:szCs w:val="28"/>
        </w:rPr>
        <w:t xml:space="preserve">Конституционное право России: учебник для студентов вузов / под ред. Б.С. </w:t>
      </w:r>
      <w:proofErr w:type="spellStart"/>
      <w:r w:rsidRPr="00D95171">
        <w:rPr>
          <w:rFonts w:ascii="Times New Roman" w:hAnsi="Times New Roman"/>
          <w:sz w:val="28"/>
          <w:szCs w:val="28"/>
        </w:rPr>
        <w:t>Эбзеева</w:t>
      </w:r>
      <w:proofErr w:type="spellEnd"/>
      <w:r w:rsidRPr="00D95171">
        <w:rPr>
          <w:rFonts w:ascii="Times New Roman" w:hAnsi="Times New Roman"/>
          <w:sz w:val="28"/>
          <w:szCs w:val="28"/>
        </w:rPr>
        <w:t xml:space="preserve">, А.С. Прудникова. Издательство: </w:t>
      </w:r>
      <w:proofErr w:type="spellStart"/>
      <w:r w:rsidRPr="00D95171">
        <w:rPr>
          <w:rFonts w:ascii="Times New Roman" w:hAnsi="Times New Roman"/>
          <w:sz w:val="28"/>
          <w:szCs w:val="28"/>
        </w:rPr>
        <w:t>Юнити-Дана</w:t>
      </w:r>
      <w:proofErr w:type="spellEnd"/>
      <w:r w:rsidRPr="00D95171">
        <w:rPr>
          <w:rFonts w:ascii="Times New Roman" w:hAnsi="Times New Roman"/>
          <w:sz w:val="28"/>
          <w:szCs w:val="28"/>
        </w:rPr>
        <w:t xml:space="preserve">, 2014. 687 с. [электронный ресурс] // </w:t>
      </w:r>
      <w:r w:rsidRPr="00D95171">
        <w:rPr>
          <w:rFonts w:ascii="Times New Roman" w:hAnsi="Times New Roman"/>
          <w:sz w:val="28"/>
          <w:szCs w:val="28"/>
          <w:lang w:val="en-US"/>
        </w:rPr>
        <w:t>URL</w:t>
      </w:r>
      <w:r w:rsidRPr="00D95171">
        <w:rPr>
          <w:rFonts w:ascii="Times New Roman" w:hAnsi="Times New Roman"/>
          <w:sz w:val="28"/>
          <w:szCs w:val="28"/>
        </w:rPr>
        <w:t>: http://www.knigafund.ru/books/172357</w:t>
      </w:r>
    </w:p>
    <w:p w:rsidR="00BD7810" w:rsidRPr="00D95171" w:rsidRDefault="00BD7810" w:rsidP="00BD7810">
      <w:pPr>
        <w:pStyle w:val="a9"/>
        <w:numPr>
          <w:ilvl w:val="0"/>
          <w:numId w:val="3"/>
        </w:numPr>
        <w:spacing w:after="0" w:line="240" w:lineRule="auto"/>
        <w:ind w:left="0" w:firstLine="0"/>
        <w:jc w:val="both"/>
        <w:rPr>
          <w:rFonts w:ascii="Times New Roman" w:hAnsi="Times New Roman"/>
          <w:position w:val="2"/>
          <w:sz w:val="28"/>
          <w:szCs w:val="28"/>
        </w:rPr>
      </w:pPr>
      <w:r w:rsidRPr="00D95171">
        <w:rPr>
          <w:rFonts w:ascii="Times New Roman" w:hAnsi="Times New Roman"/>
          <w:sz w:val="28"/>
          <w:szCs w:val="28"/>
        </w:rPr>
        <w:t xml:space="preserve">Конституционное право России: учебник / под ред. Б.С. </w:t>
      </w:r>
      <w:proofErr w:type="spellStart"/>
      <w:r w:rsidRPr="00D95171">
        <w:rPr>
          <w:rFonts w:ascii="Times New Roman" w:hAnsi="Times New Roman"/>
          <w:sz w:val="28"/>
          <w:szCs w:val="28"/>
        </w:rPr>
        <w:t>Эбзеева</w:t>
      </w:r>
      <w:proofErr w:type="spellEnd"/>
      <w:r w:rsidRPr="00D95171">
        <w:rPr>
          <w:rFonts w:ascii="Times New Roman" w:hAnsi="Times New Roman"/>
          <w:sz w:val="28"/>
          <w:szCs w:val="28"/>
        </w:rPr>
        <w:t xml:space="preserve">, А.С. Прудникова, В.И. Авсеенко. Издательство: </w:t>
      </w:r>
      <w:proofErr w:type="spellStart"/>
      <w:r w:rsidRPr="00D95171">
        <w:rPr>
          <w:rFonts w:ascii="Times New Roman" w:hAnsi="Times New Roman"/>
          <w:sz w:val="28"/>
          <w:szCs w:val="28"/>
        </w:rPr>
        <w:t>Юнити-Дана</w:t>
      </w:r>
      <w:proofErr w:type="spellEnd"/>
      <w:r w:rsidRPr="00D95171">
        <w:rPr>
          <w:rFonts w:ascii="Times New Roman" w:hAnsi="Times New Roman"/>
          <w:sz w:val="28"/>
          <w:szCs w:val="28"/>
        </w:rPr>
        <w:t xml:space="preserve">, 2010. 615 с. [электронный ресурс] // </w:t>
      </w:r>
      <w:r w:rsidRPr="00D95171">
        <w:rPr>
          <w:rFonts w:ascii="Times New Roman" w:hAnsi="Times New Roman"/>
          <w:sz w:val="28"/>
          <w:szCs w:val="28"/>
          <w:lang w:val="en-US"/>
        </w:rPr>
        <w:t>URL</w:t>
      </w:r>
      <w:r w:rsidRPr="00D95171">
        <w:rPr>
          <w:rFonts w:ascii="Times New Roman" w:hAnsi="Times New Roman"/>
          <w:sz w:val="28"/>
          <w:szCs w:val="28"/>
        </w:rPr>
        <w:t>: http://www.knigafund.ru/books/106692</w:t>
      </w:r>
    </w:p>
    <w:p w:rsidR="00BD7810" w:rsidRPr="00D95171" w:rsidRDefault="00BD7810" w:rsidP="00BD7810">
      <w:pPr>
        <w:pStyle w:val="a9"/>
        <w:numPr>
          <w:ilvl w:val="0"/>
          <w:numId w:val="3"/>
        </w:numPr>
        <w:spacing w:after="0" w:line="240" w:lineRule="auto"/>
        <w:ind w:left="0" w:firstLine="0"/>
        <w:jc w:val="both"/>
        <w:rPr>
          <w:rFonts w:ascii="Times New Roman" w:hAnsi="Times New Roman"/>
          <w:position w:val="2"/>
          <w:sz w:val="28"/>
          <w:szCs w:val="28"/>
        </w:rPr>
      </w:pPr>
      <w:r w:rsidRPr="00D95171">
        <w:rPr>
          <w:rStyle w:val="ac"/>
          <w:rFonts w:ascii="Times New Roman" w:eastAsia="Times New Roman" w:hAnsi="Times New Roman"/>
          <w:b w:val="0"/>
          <w:sz w:val="28"/>
          <w:szCs w:val="28"/>
        </w:rPr>
        <w:t>Периодическое научно-практическое издание</w:t>
      </w:r>
      <w:proofErr w:type="gramStart"/>
      <w:r w:rsidRPr="00D95171">
        <w:rPr>
          <w:rFonts w:ascii="Times New Roman" w:hAnsi="Times New Roman"/>
          <w:sz w:val="28"/>
          <w:szCs w:val="28"/>
        </w:rPr>
        <w:t>«Ж</w:t>
      </w:r>
      <w:proofErr w:type="gramEnd"/>
      <w:r w:rsidRPr="00D95171">
        <w:rPr>
          <w:rFonts w:ascii="Times New Roman" w:hAnsi="Times New Roman"/>
          <w:sz w:val="28"/>
          <w:szCs w:val="28"/>
        </w:rPr>
        <w:t xml:space="preserve">урнал конституционного правосудия» [электронный ресурс] // </w:t>
      </w:r>
      <w:r w:rsidRPr="00D95171">
        <w:rPr>
          <w:rFonts w:ascii="Times New Roman" w:hAnsi="Times New Roman"/>
          <w:sz w:val="28"/>
          <w:szCs w:val="28"/>
          <w:lang w:val="en-US"/>
        </w:rPr>
        <w:t>URL</w:t>
      </w:r>
      <w:r w:rsidRPr="00D95171">
        <w:rPr>
          <w:rFonts w:ascii="Times New Roman" w:hAnsi="Times New Roman"/>
          <w:sz w:val="28"/>
          <w:szCs w:val="28"/>
        </w:rPr>
        <w:t>: http://lawinfo.ru/catalog/magazines/zhurnal-konstitutsionnogo-pravosudiya/</w:t>
      </w:r>
    </w:p>
    <w:p w:rsidR="00BD7810" w:rsidRPr="00D95171" w:rsidRDefault="00BD7810" w:rsidP="00BD7810">
      <w:pPr>
        <w:pStyle w:val="rtecenter"/>
        <w:numPr>
          <w:ilvl w:val="0"/>
          <w:numId w:val="3"/>
        </w:numPr>
        <w:spacing w:before="0" w:beforeAutospacing="0" w:after="0" w:afterAutospacing="0"/>
        <w:ind w:left="0" w:firstLine="0"/>
        <w:jc w:val="both"/>
        <w:rPr>
          <w:position w:val="2"/>
          <w:sz w:val="28"/>
          <w:szCs w:val="28"/>
        </w:rPr>
      </w:pPr>
      <w:r w:rsidRPr="00D95171">
        <w:rPr>
          <w:rStyle w:val="ac"/>
          <w:b w:val="0"/>
          <w:sz w:val="28"/>
          <w:szCs w:val="28"/>
        </w:rPr>
        <w:t>Федеральный научно-практический журнал «Конституционное и муниципальное право</w:t>
      </w:r>
      <w:proofErr w:type="gramStart"/>
      <w:r w:rsidRPr="00D95171">
        <w:rPr>
          <w:rStyle w:val="ac"/>
          <w:b w:val="0"/>
          <w:sz w:val="28"/>
          <w:szCs w:val="28"/>
        </w:rPr>
        <w:t>»</w:t>
      </w:r>
      <w:r w:rsidRPr="00D95171">
        <w:rPr>
          <w:sz w:val="28"/>
          <w:szCs w:val="28"/>
        </w:rPr>
        <w:t>[</w:t>
      </w:r>
      <w:proofErr w:type="gramEnd"/>
      <w:r w:rsidRPr="00D95171">
        <w:rPr>
          <w:sz w:val="28"/>
          <w:szCs w:val="28"/>
        </w:rPr>
        <w:t xml:space="preserve">электронный ресурс] // </w:t>
      </w:r>
      <w:r w:rsidRPr="00D95171">
        <w:rPr>
          <w:sz w:val="28"/>
          <w:szCs w:val="28"/>
          <w:lang w:val="en-US"/>
        </w:rPr>
        <w:t>URL</w:t>
      </w:r>
      <w:r w:rsidRPr="00D95171">
        <w:rPr>
          <w:sz w:val="28"/>
          <w:szCs w:val="28"/>
        </w:rPr>
        <w:t>: http://lawinfo.ru/catalog/magazines/konstitucionnoe-i-municipalnoe-pravo/</w:t>
      </w:r>
    </w:p>
    <w:p w:rsidR="00BD7810" w:rsidRPr="00D95171" w:rsidRDefault="00BD7810" w:rsidP="00BD7810">
      <w:pPr>
        <w:pStyle w:val="rtecenter"/>
        <w:numPr>
          <w:ilvl w:val="0"/>
          <w:numId w:val="3"/>
        </w:numPr>
        <w:spacing w:before="0" w:beforeAutospacing="0" w:after="0" w:afterAutospacing="0"/>
        <w:ind w:left="0" w:firstLine="0"/>
        <w:jc w:val="both"/>
        <w:rPr>
          <w:sz w:val="28"/>
          <w:szCs w:val="28"/>
        </w:rPr>
      </w:pPr>
      <w:r w:rsidRPr="00D95171">
        <w:rPr>
          <w:rStyle w:val="ac"/>
          <w:b w:val="0"/>
          <w:sz w:val="28"/>
          <w:szCs w:val="28"/>
        </w:rPr>
        <w:lastRenderedPageBreak/>
        <w:t xml:space="preserve">Федеральный научно-практический журнал «Юридический мир» </w:t>
      </w:r>
      <w:r w:rsidRPr="00D95171">
        <w:rPr>
          <w:sz w:val="28"/>
          <w:szCs w:val="28"/>
        </w:rPr>
        <w:t xml:space="preserve">[электронный ресурс] // </w:t>
      </w:r>
      <w:r w:rsidRPr="00D95171">
        <w:rPr>
          <w:sz w:val="28"/>
          <w:szCs w:val="28"/>
          <w:lang w:val="en-US"/>
        </w:rPr>
        <w:t>URL</w:t>
      </w:r>
      <w:r w:rsidRPr="00D95171">
        <w:rPr>
          <w:sz w:val="28"/>
          <w:szCs w:val="28"/>
        </w:rPr>
        <w:t>: http://lawinfo.ru/catalog/magazines/juridicheskij-mir/</w:t>
      </w:r>
    </w:p>
    <w:p w:rsidR="00BD7810" w:rsidRPr="00D95171" w:rsidRDefault="00BD7810" w:rsidP="00BD7810">
      <w:pPr>
        <w:pStyle w:val="rtecenter"/>
        <w:numPr>
          <w:ilvl w:val="0"/>
          <w:numId w:val="3"/>
        </w:numPr>
        <w:spacing w:before="0" w:beforeAutospacing="0" w:after="0" w:afterAutospacing="0"/>
        <w:ind w:left="0" w:firstLine="0"/>
        <w:jc w:val="both"/>
        <w:rPr>
          <w:sz w:val="28"/>
          <w:szCs w:val="28"/>
        </w:rPr>
      </w:pPr>
      <w:r w:rsidRPr="00D95171">
        <w:rPr>
          <w:rStyle w:val="ac"/>
          <w:b w:val="0"/>
          <w:sz w:val="28"/>
          <w:szCs w:val="28"/>
        </w:rPr>
        <w:t xml:space="preserve">Федеральный научно-практический журнал «Юрист» </w:t>
      </w:r>
      <w:r w:rsidRPr="00D95171">
        <w:rPr>
          <w:sz w:val="28"/>
          <w:szCs w:val="28"/>
        </w:rPr>
        <w:t xml:space="preserve">[электронный ресурс] // </w:t>
      </w:r>
      <w:r w:rsidRPr="00D95171">
        <w:rPr>
          <w:sz w:val="28"/>
          <w:szCs w:val="28"/>
          <w:lang w:val="en-US"/>
        </w:rPr>
        <w:t>URL</w:t>
      </w:r>
      <w:r w:rsidRPr="00D95171">
        <w:rPr>
          <w:sz w:val="28"/>
          <w:szCs w:val="28"/>
        </w:rPr>
        <w:t>: http://lawinfo.ru/catalog/magazines/jurist/</w:t>
      </w:r>
    </w:p>
    <w:p w:rsidR="00BD7810" w:rsidRPr="00D95171" w:rsidRDefault="00BD7810" w:rsidP="00BD7810">
      <w:pPr>
        <w:pStyle w:val="rtecenter"/>
        <w:numPr>
          <w:ilvl w:val="0"/>
          <w:numId w:val="3"/>
        </w:numPr>
        <w:spacing w:before="0" w:beforeAutospacing="0" w:after="0" w:afterAutospacing="0"/>
        <w:ind w:left="0" w:firstLine="0"/>
        <w:jc w:val="both"/>
        <w:rPr>
          <w:sz w:val="28"/>
          <w:szCs w:val="28"/>
        </w:rPr>
      </w:pPr>
      <w:r w:rsidRPr="00D95171">
        <w:rPr>
          <w:rStyle w:val="ac"/>
          <w:b w:val="0"/>
          <w:sz w:val="28"/>
          <w:szCs w:val="28"/>
        </w:rPr>
        <w:t>Юридический практический журнал «Законодательство»</w:t>
      </w:r>
      <w:r w:rsidRPr="00D95171">
        <w:rPr>
          <w:sz w:val="28"/>
          <w:szCs w:val="28"/>
        </w:rPr>
        <w:t xml:space="preserve"> [электронный ресурс] // </w:t>
      </w:r>
      <w:r w:rsidRPr="00D95171">
        <w:rPr>
          <w:sz w:val="28"/>
          <w:szCs w:val="28"/>
          <w:lang w:val="en-US"/>
        </w:rPr>
        <w:t>URL</w:t>
      </w:r>
      <w:r w:rsidRPr="00D95171">
        <w:rPr>
          <w:sz w:val="28"/>
          <w:szCs w:val="28"/>
        </w:rPr>
        <w:t>: http://www.garant.ru/company/garant-press/lawm/</w:t>
      </w:r>
    </w:p>
    <w:p w:rsidR="00BD7810" w:rsidRPr="00D95171" w:rsidRDefault="00BD7810" w:rsidP="00BD7810">
      <w:pPr>
        <w:pStyle w:val="rtecenter"/>
        <w:numPr>
          <w:ilvl w:val="0"/>
          <w:numId w:val="3"/>
        </w:numPr>
        <w:spacing w:before="0" w:beforeAutospacing="0" w:after="0" w:afterAutospacing="0"/>
        <w:ind w:left="0" w:firstLine="0"/>
        <w:jc w:val="both"/>
        <w:rPr>
          <w:sz w:val="28"/>
          <w:szCs w:val="28"/>
        </w:rPr>
      </w:pPr>
      <w:r w:rsidRPr="00D95171">
        <w:rPr>
          <w:rStyle w:val="ac"/>
          <w:b w:val="0"/>
          <w:sz w:val="28"/>
          <w:szCs w:val="28"/>
        </w:rPr>
        <w:t>Научно-практический журнал «Право и государство: теория и практика</w:t>
      </w:r>
      <w:proofErr w:type="gramStart"/>
      <w:r w:rsidRPr="00D95171">
        <w:rPr>
          <w:rStyle w:val="ac"/>
          <w:b w:val="0"/>
          <w:sz w:val="28"/>
          <w:szCs w:val="28"/>
        </w:rPr>
        <w:t>»</w:t>
      </w:r>
      <w:r w:rsidRPr="00D95171">
        <w:rPr>
          <w:sz w:val="28"/>
          <w:szCs w:val="28"/>
        </w:rPr>
        <w:t>[</w:t>
      </w:r>
      <w:proofErr w:type="gramEnd"/>
      <w:r w:rsidRPr="00D95171">
        <w:rPr>
          <w:sz w:val="28"/>
          <w:szCs w:val="28"/>
        </w:rPr>
        <w:t xml:space="preserve">электронный ресурс] // </w:t>
      </w:r>
      <w:r w:rsidRPr="00D95171">
        <w:rPr>
          <w:sz w:val="28"/>
          <w:szCs w:val="28"/>
          <w:lang w:val="en-US"/>
        </w:rPr>
        <w:t>URL</w:t>
      </w:r>
      <w:r w:rsidRPr="00D95171">
        <w:rPr>
          <w:sz w:val="28"/>
          <w:szCs w:val="28"/>
        </w:rPr>
        <w:t>: www.prigospress.ucoz.ru</w:t>
      </w:r>
    </w:p>
    <w:p w:rsidR="00BD7810" w:rsidRPr="00D95171" w:rsidRDefault="00BD7810" w:rsidP="00BD7810">
      <w:pPr>
        <w:pStyle w:val="rtecenter"/>
        <w:numPr>
          <w:ilvl w:val="0"/>
          <w:numId w:val="3"/>
        </w:numPr>
        <w:spacing w:before="0" w:beforeAutospacing="0" w:after="0" w:afterAutospacing="0"/>
        <w:ind w:left="0" w:firstLine="0"/>
        <w:jc w:val="both"/>
        <w:rPr>
          <w:sz w:val="28"/>
          <w:szCs w:val="28"/>
        </w:rPr>
      </w:pPr>
      <w:r w:rsidRPr="00D95171">
        <w:rPr>
          <w:rStyle w:val="ac"/>
          <w:b w:val="0"/>
          <w:sz w:val="28"/>
          <w:szCs w:val="28"/>
        </w:rPr>
        <w:t>Научно-практический юридический журнал « Актуальные проблемы российского права»</w:t>
      </w:r>
      <w:r w:rsidRPr="00D95171">
        <w:rPr>
          <w:sz w:val="28"/>
          <w:szCs w:val="28"/>
        </w:rPr>
        <w:t xml:space="preserve">[электронный ресурс] // </w:t>
      </w:r>
      <w:r w:rsidRPr="00D95171">
        <w:rPr>
          <w:sz w:val="28"/>
          <w:szCs w:val="28"/>
          <w:lang w:val="en-US"/>
        </w:rPr>
        <w:t>URL</w:t>
      </w:r>
      <w:r w:rsidRPr="00D95171">
        <w:rPr>
          <w:sz w:val="28"/>
          <w:szCs w:val="28"/>
        </w:rPr>
        <w:t xml:space="preserve">: </w:t>
      </w:r>
      <w:hyperlink r:id="rId18" w:history="1">
        <w:r w:rsidRPr="00D95171">
          <w:rPr>
            <w:rStyle w:val="ab"/>
            <w:rFonts w:eastAsia="Calibri"/>
            <w:sz w:val="28"/>
            <w:szCs w:val="28"/>
            <w:u w:val="none"/>
          </w:rPr>
          <w:t>http://www.nbpublish.com/apmag/view_page_231.html</w:t>
        </w:r>
      </w:hyperlink>
    </w:p>
    <w:p w:rsidR="00BD7810" w:rsidRPr="00D95171" w:rsidRDefault="00BD7810" w:rsidP="00BD7810">
      <w:pPr>
        <w:rPr>
          <w:rFonts w:cs="Times New Roman"/>
          <w:szCs w:val="28"/>
        </w:rPr>
      </w:pPr>
    </w:p>
    <w:p w:rsidR="00BD7810" w:rsidRPr="00D95171" w:rsidRDefault="00BD7810" w:rsidP="00BD7810">
      <w:pPr>
        <w:rPr>
          <w:rFonts w:cs="Times New Roman"/>
          <w:szCs w:val="28"/>
        </w:rPr>
      </w:pPr>
    </w:p>
    <w:p w:rsidR="008501BD" w:rsidRPr="00D95171" w:rsidRDefault="008501BD" w:rsidP="00E35A66">
      <w:pPr>
        <w:ind w:firstLine="0"/>
        <w:rPr>
          <w:rFonts w:cs="Times New Roman"/>
          <w:szCs w:val="28"/>
        </w:rPr>
      </w:pPr>
    </w:p>
    <w:sectPr w:rsidR="008501BD" w:rsidRPr="00D95171" w:rsidSect="00865D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7101A"/>
    <w:multiLevelType w:val="hybridMultilevel"/>
    <w:tmpl w:val="6694AAF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463B9EA"/>
    <w:multiLevelType w:val="hybridMultilevel"/>
    <w:tmpl w:val="9222BC94"/>
    <w:lvl w:ilvl="0" w:tplc="FA00786C">
      <w:start w:val="1"/>
      <w:numFmt w:val="bullet"/>
      <w:lvlText w:val="•"/>
      <w:lvlJc w:val="left"/>
    </w:lvl>
    <w:lvl w:ilvl="1" w:tplc="52FE444C">
      <w:numFmt w:val="decimal"/>
      <w:lvlText w:val=""/>
      <w:lvlJc w:val="left"/>
    </w:lvl>
    <w:lvl w:ilvl="2" w:tplc="A4909D40">
      <w:numFmt w:val="decimal"/>
      <w:lvlText w:val=""/>
      <w:lvlJc w:val="left"/>
    </w:lvl>
    <w:lvl w:ilvl="3" w:tplc="4DFAD536">
      <w:numFmt w:val="decimal"/>
      <w:lvlText w:val=""/>
      <w:lvlJc w:val="left"/>
    </w:lvl>
    <w:lvl w:ilvl="4" w:tplc="03C63C24">
      <w:numFmt w:val="decimal"/>
      <w:lvlText w:val=""/>
      <w:lvlJc w:val="left"/>
    </w:lvl>
    <w:lvl w:ilvl="5" w:tplc="AF747CBA">
      <w:numFmt w:val="decimal"/>
      <w:lvlText w:val=""/>
      <w:lvlJc w:val="left"/>
    </w:lvl>
    <w:lvl w:ilvl="6" w:tplc="7CBA7C72">
      <w:numFmt w:val="decimal"/>
      <w:lvlText w:val=""/>
      <w:lvlJc w:val="left"/>
    </w:lvl>
    <w:lvl w:ilvl="7" w:tplc="C85039F8">
      <w:numFmt w:val="decimal"/>
      <w:lvlText w:val=""/>
      <w:lvlJc w:val="left"/>
    </w:lvl>
    <w:lvl w:ilvl="8" w:tplc="49BAD282">
      <w:numFmt w:val="decimal"/>
      <w:lvlText w:val=""/>
      <w:lvlJc w:val="left"/>
    </w:lvl>
  </w:abstractNum>
  <w:abstractNum w:abstractNumId="2">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E884ADC"/>
    <w:multiLevelType w:val="hybridMultilevel"/>
    <w:tmpl w:val="79147E68"/>
    <w:lvl w:ilvl="0" w:tplc="C9A0AE38">
      <w:start w:val="1"/>
      <w:numFmt w:val="bullet"/>
      <w:lvlText w:val="•"/>
      <w:lvlJc w:val="left"/>
    </w:lvl>
    <w:lvl w:ilvl="1" w:tplc="335EF1C8">
      <w:numFmt w:val="decimal"/>
      <w:lvlText w:val=""/>
      <w:lvlJc w:val="left"/>
    </w:lvl>
    <w:lvl w:ilvl="2" w:tplc="2EB2EC30">
      <w:numFmt w:val="decimal"/>
      <w:lvlText w:val=""/>
      <w:lvlJc w:val="left"/>
    </w:lvl>
    <w:lvl w:ilvl="3" w:tplc="AB2C573C">
      <w:numFmt w:val="decimal"/>
      <w:lvlText w:val=""/>
      <w:lvlJc w:val="left"/>
    </w:lvl>
    <w:lvl w:ilvl="4" w:tplc="0FCA190A">
      <w:numFmt w:val="decimal"/>
      <w:lvlText w:val=""/>
      <w:lvlJc w:val="left"/>
    </w:lvl>
    <w:lvl w:ilvl="5" w:tplc="FDA076EE">
      <w:numFmt w:val="decimal"/>
      <w:lvlText w:val=""/>
      <w:lvlJc w:val="left"/>
    </w:lvl>
    <w:lvl w:ilvl="6" w:tplc="1E2E43E2">
      <w:numFmt w:val="decimal"/>
      <w:lvlText w:val=""/>
      <w:lvlJc w:val="left"/>
    </w:lvl>
    <w:lvl w:ilvl="7" w:tplc="C338C4EA">
      <w:numFmt w:val="decimal"/>
      <w:lvlText w:val=""/>
      <w:lvlJc w:val="left"/>
    </w:lvl>
    <w:lvl w:ilvl="8" w:tplc="C1D480AE">
      <w:numFmt w:val="decimal"/>
      <w:lvlText w:val=""/>
      <w:lvlJc w:val="left"/>
    </w:lvl>
  </w:abstractNum>
  <w:abstractNum w:abstractNumId="4">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6C1A6549"/>
    <w:multiLevelType w:val="hybridMultilevel"/>
    <w:tmpl w:val="E4A088B2"/>
    <w:lvl w:ilvl="0" w:tplc="6C46108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0A64E2A"/>
    <w:multiLevelType w:val="hybridMultilevel"/>
    <w:tmpl w:val="3E70CE6E"/>
    <w:lvl w:ilvl="0" w:tplc="C7048AEC">
      <w:start w:val="1"/>
      <w:numFmt w:val="bullet"/>
      <w:lvlText w:val="П"/>
      <w:lvlJc w:val="left"/>
    </w:lvl>
    <w:lvl w:ilvl="1" w:tplc="0D46B1F8">
      <w:numFmt w:val="decimal"/>
      <w:lvlText w:val=""/>
      <w:lvlJc w:val="left"/>
    </w:lvl>
    <w:lvl w:ilvl="2" w:tplc="26E2F3C4">
      <w:numFmt w:val="decimal"/>
      <w:lvlText w:val=""/>
      <w:lvlJc w:val="left"/>
    </w:lvl>
    <w:lvl w:ilvl="3" w:tplc="61C2EB16">
      <w:numFmt w:val="decimal"/>
      <w:lvlText w:val=""/>
      <w:lvlJc w:val="left"/>
    </w:lvl>
    <w:lvl w:ilvl="4" w:tplc="412A7252">
      <w:numFmt w:val="decimal"/>
      <w:lvlText w:val=""/>
      <w:lvlJc w:val="left"/>
    </w:lvl>
    <w:lvl w:ilvl="5" w:tplc="4C7CBD50">
      <w:numFmt w:val="decimal"/>
      <w:lvlText w:val=""/>
      <w:lvlJc w:val="left"/>
    </w:lvl>
    <w:lvl w:ilvl="6" w:tplc="3B2EE7A2">
      <w:numFmt w:val="decimal"/>
      <w:lvlText w:val=""/>
      <w:lvlJc w:val="left"/>
    </w:lvl>
    <w:lvl w:ilvl="7" w:tplc="CD62C686">
      <w:numFmt w:val="decimal"/>
      <w:lvlText w:val=""/>
      <w:lvlJc w:val="left"/>
    </w:lvl>
    <w:lvl w:ilvl="8" w:tplc="7698FF6A">
      <w:numFmt w:val="decimal"/>
      <w:lvlText w:val=""/>
      <w:lvlJc w:val="left"/>
    </w:lvl>
  </w:abstractNum>
  <w:abstractNum w:abstractNumId="7">
    <w:nsid w:val="7724C67E"/>
    <w:multiLevelType w:val="hybridMultilevel"/>
    <w:tmpl w:val="7BF043BE"/>
    <w:lvl w:ilvl="0" w:tplc="6722DA1A">
      <w:start w:val="1"/>
      <w:numFmt w:val="bullet"/>
      <w:lvlText w:val="•"/>
      <w:lvlJc w:val="left"/>
    </w:lvl>
    <w:lvl w:ilvl="1" w:tplc="9600214E">
      <w:numFmt w:val="decimal"/>
      <w:lvlText w:val=""/>
      <w:lvlJc w:val="left"/>
    </w:lvl>
    <w:lvl w:ilvl="2" w:tplc="1EF85E10">
      <w:numFmt w:val="decimal"/>
      <w:lvlText w:val=""/>
      <w:lvlJc w:val="left"/>
    </w:lvl>
    <w:lvl w:ilvl="3" w:tplc="F13644D4">
      <w:numFmt w:val="decimal"/>
      <w:lvlText w:val=""/>
      <w:lvlJc w:val="left"/>
    </w:lvl>
    <w:lvl w:ilvl="4" w:tplc="CFBCDB48">
      <w:numFmt w:val="decimal"/>
      <w:lvlText w:val=""/>
      <w:lvlJc w:val="left"/>
    </w:lvl>
    <w:lvl w:ilvl="5" w:tplc="DCC2A510">
      <w:numFmt w:val="decimal"/>
      <w:lvlText w:val=""/>
      <w:lvlJc w:val="left"/>
    </w:lvl>
    <w:lvl w:ilvl="6" w:tplc="D67E3BB4">
      <w:numFmt w:val="decimal"/>
      <w:lvlText w:val=""/>
      <w:lvlJc w:val="left"/>
    </w:lvl>
    <w:lvl w:ilvl="7" w:tplc="D0388A0C">
      <w:numFmt w:val="decimal"/>
      <w:lvlText w:val=""/>
      <w:lvlJc w:val="left"/>
    </w:lvl>
    <w:lvl w:ilvl="8" w:tplc="715426A2">
      <w:numFmt w:val="decimal"/>
      <w:lvlText w:val=""/>
      <w:lvlJc w:val="left"/>
    </w:lvl>
  </w:abstractNum>
  <w:abstractNum w:abstractNumId="8">
    <w:nsid w:val="77465F01"/>
    <w:multiLevelType w:val="hybridMultilevel"/>
    <w:tmpl w:val="5074FD16"/>
    <w:lvl w:ilvl="0" w:tplc="D520B2C6">
      <w:start w:val="1"/>
      <w:numFmt w:val="bullet"/>
      <w:lvlText w:val="и"/>
      <w:lvlJc w:val="left"/>
    </w:lvl>
    <w:lvl w:ilvl="1" w:tplc="CD8AC41E">
      <w:start w:val="1"/>
      <w:numFmt w:val="bullet"/>
      <w:lvlText w:val="•"/>
      <w:lvlJc w:val="left"/>
    </w:lvl>
    <w:lvl w:ilvl="2" w:tplc="454496DE">
      <w:numFmt w:val="decimal"/>
      <w:lvlText w:val=""/>
      <w:lvlJc w:val="left"/>
    </w:lvl>
    <w:lvl w:ilvl="3" w:tplc="481A6B78">
      <w:numFmt w:val="decimal"/>
      <w:lvlText w:val=""/>
      <w:lvlJc w:val="left"/>
    </w:lvl>
    <w:lvl w:ilvl="4" w:tplc="42F88BBC">
      <w:numFmt w:val="decimal"/>
      <w:lvlText w:val=""/>
      <w:lvlJc w:val="left"/>
    </w:lvl>
    <w:lvl w:ilvl="5" w:tplc="487880A8">
      <w:numFmt w:val="decimal"/>
      <w:lvlText w:val=""/>
      <w:lvlJc w:val="left"/>
    </w:lvl>
    <w:lvl w:ilvl="6" w:tplc="34145328">
      <w:numFmt w:val="decimal"/>
      <w:lvlText w:val=""/>
      <w:lvlJc w:val="left"/>
    </w:lvl>
    <w:lvl w:ilvl="7" w:tplc="7A58039A">
      <w:numFmt w:val="decimal"/>
      <w:lvlText w:val=""/>
      <w:lvlJc w:val="left"/>
    </w:lvl>
    <w:lvl w:ilvl="8" w:tplc="A62C732A">
      <w:numFmt w:val="decimal"/>
      <w:lvlText w:val=""/>
      <w:lvlJc w:val="left"/>
    </w:lvl>
  </w:abstractNum>
  <w:num w:numId="1">
    <w:abstractNumId w:val="2"/>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7"/>
  </w:num>
  <w:num w:numId="7">
    <w:abstractNumId w:val="1"/>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7810"/>
    <w:rsid w:val="000F4607"/>
    <w:rsid w:val="001655B9"/>
    <w:rsid w:val="001B0B13"/>
    <w:rsid w:val="001B2E66"/>
    <w:rsid w:val="001E0EB2"/>
    <w:rsid w:val="002614D2"/>
    <w:rsid w:val="003745C8"/>
    <w:rsid w:val="003845BB"/>
    <w:rsid w:val="00392F70"/>
    <w:rsid w:val="004E26E7"/>
    <w:rsid w:val="00584D48"/>
    <w:rsid w:val="006259BB"/>
    <w:rsid w:val="006E6BF2"/>
    <w:rsid w:val="008501BD"/>
    <w:rsid w:val="008B78DF"/>
    <w:rsid w:val="008D0D00"/>
    <w:rsid w:val="008E7412"/>
    <w:rsid w:val="009128EB"/>
    <w:rsid w:val="00AF4F0F"/>
    <w:rsid w:val="00B418A0"/>
    <w:rsid w:val="00B4656A"/>
    <w:rsid w:val="00B82240"/>
    <w:rsid w:val="00BA109D"/>
    <w:rsid w:val="00BA39C1"/>
    <w:rsid w:val="00BD7810"/>
    <w:rsid w:val="00CB1E4E"/>
    <w:rsid w:val="00CB25EF"/>
    <w:rsid w:val="00D311DA"/>
    <w:rsid w:val="00D95171"/>
    <w:rsid w:val="00E35A66"/>
    <w:rsid w:val="00E61BF5"/>
    <w:rsid w:val="00E62D55"/>
    <w:rsid w:val="00F1529C"/>
    <w:rsid w:val="00F41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10"/>
    <w:pPr>
      <w:spacing w:after="0"/>
      <w:ind w:firstLine="851"/>
      <w:jc w:val="both"/>
    </w:pPr>
    <w:rPr>
      <w:rFonts w:ascii="Times New Roman" w:eastAsia="Calibri" w:hAnsi="Times New Roman" w:cs="Arial"/>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D7810"/>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BD7810"/>
    <w:rPr>
      <w:rFonts w:ascii="Times New Roman" w:eastAsia="Calibri" w:hAnsi="Times New Roman" w:cs="Arial"/>
      <w:sz w:val="28"/>
      <w:szCs w:val="20"/>
      <w:lang w:eastAsia="ru-RU"/>
    </w:rPr>
  </w:style>
  <w:style w:type="paragraph" w:styleId="a5">
    <w:name w:val="footer"/>
    <w:basedOn w:val="a"/>
    <w:link w:val="a6"/>
    <w:uiPriority w:val="99"/>
    <w:semiHidden/>
    <w:unhideWhenUsed/>
    <w:rsid w:val="00BD7810"/>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BD7810"/>
    <w:rPr>
      <w:rFonts w:ascii="Times New Roman" w:eastAsia="Calibri" w:hAnsi="Times New Roman" w:cs="Arial"/>
      <w:sz w:val="28"/>
      <w:szCs w:val="20"/>
      <w:lang w:eastAsia="ru-RU"/>
    </w:rPr>
  </w:style>
  <w:style w:type="paragraph" w:styleId="a7">
    <w:name w:val="Normal (Web)"/>
    <w:aliases w:val="Обычный (Web),Обычный (веб)1,Обычный (веб) Знак1,Обычный (веб) Знак Знак, Знак Знак Знак,Знак Знак Знак,Знак Знак Знак Знак Знак Знак,Знак Знак Знак Знак Знак,Знак Знак Знак Знак Знак Знак Знак Знак Знак Знак Знак Знак"/>
    <w:basedOn w:val="a"/>
    <w:link w:val="a8"/>
    <w:uiPriority w:val="99"/>
    <w:unhideWhenUsed/>
    <w:qFormat/>
    <w:rsid w:val="00BD7810"/>
    <w:pPr>
      <w:spacing w:before="100" w:beforeAutospacing="1" w:after="100" w:afterAutospacing="1" w:line="240" w:lineRule="auto"/>
      <w:ind w:firstLine="0"/>
      <w:jc w:val="left"/>
    </w:pPr>
    <w:rPr>
      <w:rFonts w:eastAsia="Times New Roman" w:cs="Times New Roman"/>
      <w:sz w:val="24"/>
      <w:szCs w:val="24"/>
    </w:rPr>
  </w:style>
  <w:style w:type="paragraph" w:styleId="a9">
    <w:name w:val="List Paragraph"/>
    <w:basedOn w:val="a"/>
    <w:link w:val="aa"/>
    <w:uiPriority w:val="99"/>
    <w:qFormat/>
    <w:rsid w:val="00BD7810"/>
    <w:pPr>
      <w:spacing w:after="200"/>
      <w:ind w:left="720" w:firstLine="0"/>
      <w:contextualSpacing/>
      <w:jc w:val="left"/>
    </w:pPr>
    <w:rPr>
      <w:rFonts w:ascii="Calibri" w:hAnsi="Calibri" w:cs="Times New Roman"/>
      <w:sz w:val="22"/>
      <w:szCs w:val="22"/>
      <w:lang w:eastAsia="en-US"/>
    </w:rPr>
  </w:style>
  <w:style w:type="character" w:customStyle="1" w:styleId="aa">
    <w:name w:val="Абзац списка Знак"/>
    <w:link w:val="a9"/>
    <w:uiPriority w:val="99"/>
    <w:locked/>
    <w:rsid w:val="00BD7810"/>
    <w:rPr>
      <w:rFonts w:ascii="Calibri" w:eastAsia="Calibri" w:hAnsi="Calibri" w:cs="Times New Roman"/>
    </w:rPr>
  </w:style>
  <w:style w:type="character" w:styleId="ab">
    <w:name w:val="Hyperlink"/>
    <w:basedOn w:val="a0"/>
    <w:uiPriority w:val="99"/>
    <w:semiHidden/>
    <w:unhideWhenUsed/>
    <w:rsid w:val="00BD7810"/>
    <w:rPr>
      <w:color w:val="0000FF"/>
      <w:u w:val="single"/>
    </w:rPr>
  </w:style>
  <w:style w:type="character" w:styleId="ac">
    <w:name w:val="Strong"/>
    <w:basedOn w:val="a0"/>
    <w:uiPriority w:val="22"/>
    <w:qFormat/>
    <w:rsid w:val="00BD7810"/>
    <w:rPr>
      <w:b/>
      <w:bCs/>
    </w:rPr>
  </w:style>
  <w:style w:type="paragraph" w:customStyle="1" w:styleId="rtecenter">
    <w:name w:val="rtecenter"/>
    <w:basedOn w:val="a"/>
    <w:rsid w:val="00BD7810"/>
    <w:pPr>
      <w:spacing w:before="100" w:beforeAutospacing="1" w:after="100" w:afterAutospacing="1" w:line="240" w:lineRule="auto"/>
      <w:ind w:firstLine="0"/>
      <w:jc w:val="left"/>
    </w:pPr>
    <w:rPr>
      <w:rFonts w:eastAsia="Times New Roman" w:cs="Times New Roman"/>
      <w:sz w:val="24"/>
      <w:szCs w:val="24"/>
    </w:rPr>
  </w:style>
  <w:style w:type="paragraph" w:styleId="ad">
    <w:name w:val="Body Text"/>
    <w:basedOn w:val="a"/>
    <w:link w:val="ae"/>
    <w:uiPriority w:val="99"/>
    <w:semiHidden/>
    <w:rsid w:val="001B0B13"/>
    <w:pPr>
      <w:spacing w:line="240" w:lineRule="auto"/>
      <w:ind w:firstLine="0"/>
      <w:jc w:val="left"/>
    </w:pPr>
    <w:rPr>
      <w:rFonts w:eastAsia="Times New Roman" w:cs="Times New Roman"/>
      <w:szCs w:val="24"/>
    </w:rPr>
  </w:style>
  <w:style w:type="character" w:customStyle="1" w:styleId="ae">
    <w:name w:val="Основной текст Знак"/>
    <w:basedOn w:val="a0"/>
    <w:link w:val="ad"/>
    <w:uiPriority w:val="99"/>
    <w:semiHidden/>
    <w:rsid w:val="001B0B13"/>
    <w:rPr>
      <w:rFonts w:ascii="Times New Roman" w:eastAsia="Times New Roman" w:hAnsi="Times New Roman" w:cs="Times New Roman"/>
      <w:sz w:val="28"/>
      <w:szCs w:val="24"/>
      <w:lang w:eastAsia="ru-RU"/>
    </w:rPr>
  </w:style>
  <w:style w:type="character" w:customStyle="1" w:styleId="apple-converted-space">
    <w:name w:val="apple-converted-space"/>
    <w:basedOn w:val="a0"/>
    <w:rsid w:val="000F4607"/>
  </w:style>
  <w:style w:type="character" w:customStyle="1" w:styleId="a8">
    <w:name w:val="Обычный (веб) Знак"/>
    <w:aliases w:val="Обычный (Web) Знак,Обычный (веб)1 Знак,Обычный (веб) Знак1 Знак,Обычный (веб) Знак Знак Знак, Знак Знак Знак Знак,Знак Знак Знак Знак,Знак Знак Знак Знак Знак Знак Знак,Знак Знак Знак Знак Знак Знак1"/>
    <w:basedOn w:val="a0"/>
    <w:link w:val="a7"/>
    <w:uiPriority w:val="99"/>
    <w:rsid w:val="00F41E49"/>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4E26E7"/>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E26E7"/>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niga.ru/authors/section/656811/" TargetMode="External"/><Relationship Id="rId13" Type="http://schemas.openxmlformats.org/officeDocument/2006/relationships/hyperlink" Target="http://www.kniga.ru/authors/section/294103/" TargetMode="External"/><Relationship Id="rId18" Type="http://schemas.openxmlformats.org/officeDocument/2006/relationships/hyperlink" Target="http://www.nbpublish.com/apmag/view_page_231.html" TargetMode="External"/><Relationship Id="rId3" Type="http://schemas.openxmlformats.org/officeDocument/2006/relationships/settings" Target="settings.xml"/><Relationship Id="rId7" Type="http://schemas.openxmlformats.org/officeDocument/2006/relationships/hyperlink" Target="http://www.kniga.ru/studybooks/656810" TargetMode="External"/><Relationship Id="rId12" Type="http://schemas.openxmlformats.org/officeDocument/2006/relationships/hyperlink" Target="http://www.kniga.ru/authors/section/194667/" TargetMode="External"/><Relationship Id="rId17" Type="http://schemas.openxmlformats.org/officeDocument/2006/relationships/hyperlink" Target="http://www.kniga.ru/authors/section/635586/" TargetMode="External"/><Relationship Id="rId2" Type="http://schemas.openxmlformats.org/officeDocument/2006/relationships/styles" Target="styles.xml"/><Relationship Id="rId16" Type="http://schemas.openxmlformats.org/officeDocument/2006/relationships/hyperlink" Target="http://www.kniga.ru/authors/section/17947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kniga.ru/studybooks/601666" TargetMode="External"/><Relationship Id="rId5" Type="http://schemas.openxmlformats.org/officeDocument/2006/relationships/image" Target="media/image1.emf"/><Relationship Id="rId15" Type="http://schemas.openxmlformats.org/officeDocument/2006/relationships/hyperlink" Target="http://www.kniga.ru/studybooks/635585" TargetMode="External"/><Relationship Id="rId10" Type="http://schemas.openxmlformats.org/officeDocument/2006/relationships/hyperlink" Target="http://www.kniga.ru/authors/section/65681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niga.ru/authors/section/656812/" TargetMode="External"/><Relationship Id="rId14" Type="http://schemas.openxmlformats.org/officeDocument/2006/relationships/hyperlink" Target="http://www.kniga.ru/authors/section/294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7649</Words>
  <Characters>43600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yurina</cp:lastModifiedBy>
  <cp:revision>2</cp:revision>
  <dcterms:created xsi:type="dcterms:W3CDTF">2024-05-23T07:38:00Z</dcterms:created>
  <dcterms:modified xsi:type="dcterms:W3CDTF">2024-05-23T07:38:00Z</dcterms:modified>
</cp:coreProperties>
</file>