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9185E" w:rsidRPr="002D6B36" w:rsidRDefault="00D9185E" w:rsidP="00D9185E">
      <w:pPr>
        <w:spacing w:line="360" w:lineRule="auto"/>
        <w:ind w:firstLine="709"/>
        <w:jc w:val="center"/>
        <w:rPr>
          <w:bCs/>
          <w:sz w:val="28"/>
          <w:szCs w:val="28"/>
        </w:rPr>
      </w:pPr>
      <w:r w:rsidRPr="002D6B36">
        <w:rPr>
          <w:bCs/>
          <w:sz w:val="28"/>
          <w:szCs w:val="28"/>
        </w:rPr>
        <w:t>Федеральное государственное бюджетное образовательное учреждение</w:t>
      </w:r>
    </w:p>
    <w:p w:rsidR="00D9185E" w:rsidRPr="002D6B36" w:rsidRDefault="00D9185E" w:rsidP="00D9185E">
      <w:pPr>
        <w:spacing w:line="360" w:lineRule="auto"/>
        <w:ind w:firstLine="709"/>
        <w:jc w:val="center"/>
        <w:rPr>
          <w:bCs/>
          <w:sz w:val="28"/>
          <w:szCs w:val="28"/>
        </w:rPr>
      </w:pPr>
      <w:r w:rsidRPr="002D6B36">
        <w:rPr>
          <w:bCs/>
          <w:sz w:val="28"/>
          <w:szCs w:val="28"/>
        </w:rPr>
        <w:t>высшего образования</w:t>
      </w:r>
    </w:p>
    <w:p w:rsidR="00D9185E" w:rsidRPr="002D6B36" w:rsidRDefault="00D9185E" w:rsidP="00D9185E">
      <w:pPr>
        <w:spacing w:line="360" w:lineRule="auto"/>
        <w:ind w:firstLine="709"/>
        <w:jc w:val="center"/>
        <w:rPr>
          <w:bCs/>
          <w:sz w:val="28"/>
          <w:szCs w:val="28"/>
        </w:rPr>
      </w:pPr>
      <w:r w:rsidRPr="002D6B36">
        <w:rPr>
          <w:bCs/>
          <w:sz w:val="28"/>
          <w:szCs w:val="28"/>
        </w:rPr>
        <w:t>«Тамбовский государственный университет имени Г.Р. Державина»</w:t>
      </w:r>
    </w:p>
    <w:p w:rsidR="00D9185E" w:rsidRPr="002D6B36" w:rsidRDefault="00D9185E" w:rsidP="00D9185E">
      <w:pPr>
        <w:spacing w:line="360" w:lineRule="auto"/>
        <w:ind w:firstLine="709"/>
        <w:jc w:val="center"/>
        <w:rPr>
          <w:bCs/>
          <w:sz w:val="28"/>
          <w:szCs w:val="28"/>
        </w:rPr>
      </w:pPr>
      <w:r w:rsidRPr="002D6B36">
        <w:rPr>
          <w:bCs/>
          <w:sz w:val="28"/>
          <w:szCs w:val="28"/>
        </w:rPr>
        <w:t>Институт права и национальной безопасности</w:t>
      </w:r>
    </w:p>
    <w:p w:rsidR="00CC13AF" w:rsidRPr="002D6B36" w:rsidRDefault="00D9185E" w:rsidP="00CC13AF">
      <w:pPr>
        <w:autoSpaceDE w:val="0"/>
        <w:autoSpaceDN w:val="0"/>
        <w:adjustRightInd w:val="0"/>
        <w:spacing w:line="360" w:lineRule="auto"/>
        <w:ind w:firstLine="709"/>
        <w:jc w:val="center"/>
        <w:rPr>
          <w:bCs/>
          <w:sz w:val="28"/>
          <w:szCs w:val="28"/>
        </w:rPr>
      </w:pPr>
      <w:r w:rsidRPr="002D6B36">
        <w:rPr>
          <w:bCs/>
          <w:sz w:val="28"/>
          <w:szCs w:val="28"/>
        </w:rPr>
        <w:t>Кафедра уголовного права и процесса</w:t>
      </w:r>
    </w:p>
    <w:p w:rsidR="00CC13AF" w:rsidRPr="002D6B36" w:rsidRDefault="00CC13AF" w:rsidP="00D9185E">
      <w:pPr>
        <w:autoSpaceDE w:val="0"/>
        <w:autoSpaceDN w:val="0"/>
        <w:adjustRightInd w:val="0"/>
        <w:spacing w:line="360" w:lineRule="auto"/>
        <w:ind w:firstLine="709"/>
        <w:jc w:val="center"/>
        <w:rPr>
          <w:bCs/>
          <w:sz w:val="28"/>
          <w:szCs w:val="28"/>
        </w:rPr>
      </w:pPr>
    </w:p>
    <w:p w:rsidR="00D9185E" w:rsidRPr="002D6B36" w:rsidRDefault="00451A8B" w:rsidP="00BE6AD1">
      <w:pPr>
        <w:autoSpaceDE w:val="0"/>
        <w:autoSpaceDN w:val="0"/>
        <w:adjustRightInd w:val="0"/>
        <w:spacing w:line="360" w:lineRule="auto"/>
        <w:ind w:firstLine="3686"/>
        <w:jc w:val="center"/>
        <w:rPr>
          <w:bCs/>
          <w:noProof/>
          <w:sz w:val="28"/>
          <w:szCs w:val="28"/>
        </w:rPr>
      </w:pPr>
      <w:r>
        <w:rPr>
          <w:bCs/>
          <w:noProof/>
          <w:sz w:val="28"/>
          <w:szCs w:val="28"/>
        </w:rPr>
        <w:drawing>
          <wp:anchor distT="0" distB="0" distL="114300" distR="114300" simplePos="0" relativeHeight="251659264" behindDoc="0" locked="0" layoutInCell="1" allowOverlap="1">
            <wp:simplePos x="0" y="0"/>
            <wp:positionH relativeFrom="column">
              <wp:posOffset>1999615</wp:posOffset>
            </wp:positionH>
            <wp:positionV relativeFrom="paragraph">
              <wp:posOffset>23495</wp:posOffset>
            </wp:positionV>
            <wp:extent cx="4204335" cy="1550035"/>
            <wp:effectExtent l="19050" t="0" r="5715" b="0"/>
            <wp:wrapSquare wrapText="bothSides"/>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a:srcRect/>
                    <a:stretch>
                      <a:fillRect/>
                    </a:stretch>
                  </pic:blipFill>
                  <pic:spPr bwMode="auto">
                    <a:xfrm>
                      <a:off x="0" y="0"/>
                      <a:ext cx="4204335" cy="1550035"/>
                    </a:xfrm>
                    <a:prstGeom prst="rect">
                      <a:avLst/>
                    </a:prstGeom>
                    <a:noFill/>
                    <a:ln w="9525">
                      <a:noFill/>
                      <a:miter lim="800000"/>
                      <a:headEnd/>
                      <a:tailEnd/>
                    </a:ln>
                  </pic:spPr>
                </pic:pic>
              </a:graphicData>
            </a:graphic>
          </wp:anchor>
        </w:drawing>
      </w:r>
    </w:p>
    <w:p w:rsidR="002D6B36" w:rsidRPr="002D6B36" w:rsidRDefault="002D6B36" w:rsidP="00BE6AD1">
      <w:pPr>
        <w:autoSpaceDE w:val="0"/>
        <w:autoSpaceDN w:val="0"/>
        <w:adjustRightInd w:val="0"/>
        <w:spacing w:line="360" w:lineRule="auto"/>
        <w:ind w:firstLine="3686"/>
        <w:jc w:val="center"/>
        <w:rPr>
          <w:bCs/>
          <w:noProof/>
          <w:sz w:val="28"/>
          <w:szCs w:val="28"/>
        </w:rPr>
      </w:pPr>
    </w:p>
    <w:p w:rsidR="002D6B36" w:rsidRPr="002D6B36" w:rsidRDefault="002D6B36" w:rsidP="00BE6AD1">
      <w:pPr>
        <w:autoSpaceDE w:val="0"/>
        <w:autoSpaceDN w:val="0"/>
        <w:adjustRightInd w:val="0"/>
        <w:spacing w:line="360" w:lineRule="auto"/>
        <w:ind w:firstLine="3686"/>
        <w:jc w:val="center"/>
        <w:rPr>
          <w:bCs/>
          <w:noProof/>
          <w:sz w:val="28"/>
          <w:szCs w:val="28"/>
        </w:rPr>
      </w:pPr>
    </w:p>
    <w:p w:rsidR="002D6B36" w:rsidRPr="002D6B36" w:rsidRDefault="002D6B36" w:rsidP="00BE6AD1">
      <w:pPr>
        <w:autoSpaceDE w:val="0"/>
        <w:autoSpaceDN w:val="0"/>
        <w:adjustRightInd w:val="0"/>
        <w:spacing w:line="360" w:lineRule="auto"/>
        <w:ind w:firstLine="3686"/>
        <w:jc w:val="center"/>
        <w:rPr>
          <w:sz w:val="28"/>
          <w:szCs w:val="28"/>
        </w:rPr>
      </w:pPr>
    </w:p>
    <w:p w:rsidR="00D9185E" w:rsidRPr="002D6B36" w:rsidRDefault="00D9185E" w:rsidP="00D9185E">
      <w:pPr>
        <w:jc w:val="both"/>
        <w:rPr>
          <w:sz w:val="28"/>
          <w:szCs w:val="28"/>
        </w:rPr>
      </w:pPr>
    </w:p>
    <w:p w:rsidR="00D9185E" w:rsidRPr="002D6B36" w:rsidRDefault="00D9185E" w:rsidP="00D9185E">
      <w:pPr>
        <w:jc w:val="both"/>
        <w:rPr>
          <w:sz w:val="28"/>
          <w:szCs w:val="28"/>
        </w:rPr>
      </w:pPr>
    </w:p>
    <w:p w:rsidR="00451A8B" w:rsidRDefault="00451A8B" w:rsidP="00D9185E">
      <w:pPr>
        <w:jc w:val="center"/>
        <w:rPr>
          <w:b/>
          <w:sz w:val="28"/>
          <w:szCs w:val="28"/>
        </w:rPr>
      </w:pPr>
    </w:p>
    <w:p w:rsidR="00D9185E" w:rsidRPr="002D6B36" w:rsidRDefault="00D9185E" w:rsidP="00D9185E">
      <w:pPr>
        <w:jc w:val="center"/>
        <w:rPr>
          <w:b/>
          <w:sz w:val="28"/>
          <w:szCs w:val="28"/>
        </w:rPr>
      </w:pPr>
      <w:r w:rsidRPr="002D6B36">
        <w:rPr>
          <w:b/>
          <w:sz w:val="28"/>
          <w:szCs w:val="28"/>
        </w:rPr>
        <w:t>РАБОЧАЯ ПРОГРАММА УЧЕБНОЙ ДИСЦИПЛИНЫ</w:t>
      </w:r>
    </w:p>
    <w:p w:rsidR="00D9185E" w:rsidRPr="002D6B36" w:rsidRDefault="00D9185E" w:rsidP="00D9185E">
      <w:pPr>
        <w:jc w:val="center"/>
        <w:rPr>
          <w:b/>
          <w:sz w:val="28"/>
          <w:szCs w:val="28"/>
        </w:rPr>
      </w:pPr>
    </w:p>
    <w:p w:rsidR="00D9185E" w:rsidRPr="002D6B36" w:rsidRDefault="00D9185E" w:rsidP="00D9185E">
      <w:pPr>
        <w:jc w:val="center"/>
        <w:rPr>
          <w:b/>
          <w:bCs/>
          <w:sz w:val="28"/>
          <w:szCs w:val="28"/>
        </w:rPr>
      </w:pPr>
      <w:r w:rsidRPr="002D6B36">
        <w:rPr>
          <w:b/>
          <w:bCs/>
          <w:sz w:val="28"/>
          <w:szCs w:val="28"/>
        </w:rPr>
        <w:t xml:space="preserve">  МДК 01.06 «Деятельность органов внутренних дел по раскрытию и расследованию преступлений»</w:t>
      </w:r>
    </w:p>
    <w:p w:rsidR="00D9185E" w:rsidRPr="002D6B36" w:rsidRDefault="00D9185E" w:rsidP="00D9185E">
      <w:pPr>
        <w:jc w:val="center"/>
        <w:rPr>
          <w:b/>
          <w:sz w:val="28"/>
          <w:szCs w:val="28"/>
          <w:vertAlign w:val="superscript"/>
        </w:rPr>
      </w:pPr>
    </w:p>
    <w:p w:rsidR="00D9185E" w:rsidRPr="002D6B36" w:rsidRDefault="00D9185E" w:rsidP="00D918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jc w:val="center"/>
        <w:rPr>
          <w:sz w:val="28"/>
          <w:szCs w:val="28"/>
        </w:rPr>
      </w:pPr>
      <w:r w:rsidRPr="002D6B36">
        <w:rPr>
          <w:sz w:val="28"/>
          <w:szCs w:val="28"/>
        </w:rPr>
        <w:t>подготовки специалистов среднего звена по специальности</w:t>
      </w:r>
    </w:p>
    <w:p w:rsidR="00D9185E" w:rsidRPr="002D6B36" w:rsidRDefault="00D9185E" w:rsidP="00D918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jc w:val="center"/>
        <w:rPr>
          <w:sz w:val="28"/>
          <w:szCs w:val="28"/>
        </w:rPr>
      </w:pPr>
      <w:r w:rsidRPr="002D6B36">
        <w:rPr>
          <w:sz w:val="28"/>
          <w:szCs w:val="28"/>
        </w:rPr>
        <w:t>40.02.02 - Правоохранительная деятельность</w:t>
      </w:r>
    </w:p>
    <w:p w:rsidR="00D9185E" w:rsidRPr="002D6B36" w:rsidRDefault="00D9185E" w:rsidP="00D918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jc w:val="center"/>
        <w:rPr>
          <w:sz w:val="28"/>
          <w:szCs w:val="28"/>
        </w:rPr>
      </w:pPr>
      <w:r w:rsidRPr="002D6B36">
        <w:rPr>
          <w:sz w:val="28"/>
          <w:szCs w:val="28"/>
        </w:rPr>
        <w:t xml:space="preserve">Квалификация </w:t>
      </w:r>
    </w:p>
    <w:p w:rsidR="00D9185E" w:rsidRPr="002D6B36" w:rsidRDefault="00D9185E" w:rsidP="00D918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jc w:val="center"/>
        <w:rPr>
          <w:sz w:val="28"/>
          <w:szCs w:val="28"/>
        </w:rPr>
      </w:pPr>
      <w:r w:rsidRPr="002D6B36">
        <w:rPr>
          <w:sz w:val="28"/>
          <w:szCs w:val="28"/>
        </w:rPr>
        <w:t>Юрист</w:t>
      </w:r>
    </w:p>
    <w:p w:rsidR="00D9185E" w:rsidRPr="002D6B36" w:rsidRDefault="00D9185E" w:rsidP="00D918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jc w:val="center"/>
        <w:rPr>
          <w:sz w:val="28"/>
          <w:szCs w:val="28"/>
        </w:rPr>
      </w:pPr>
    </w:p>
    <w:p w:rsidR="00D9185E" w:rsidRPr="002D6B36" w:rsidRDefault="00D9185E" w:rsidP="00D918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jc w:val="center"/>
        <w:rPr>
          <w:sz w:val="28"/>
          <w:szCs w:val="28"/>
        </w:rPr>
      </w:pPr>
    </w:p>
    <w:p w:rsidR="00D9185E" w:rsidRPr="002D6B36" w:rsidRDefault="00D9185E" w:rsidP="00D9185E">
      <w:pPr>
        <w:widowControl w:val="0"/>
        <w:suppressAutoHyphens/>
        <w:spacing w:line="360" w:lineRule="auto"/>
        <w:jc w:val="center"/>
        <w:rPr>
          <w:rFonts w:eastAsia="Calibri"/>
          <w:b/>
          <w:bCs/>
          <w:sz w:val="28"/>
          <w:szCs w:val="28"/>
        </w:rPr>
      </w:pPr>
      <w:r w:rsidRPr="002D6B36">
        <w:rPr>
          <w:rFonts w:eastAsia="Calibri"/>
          <w:b/>
          <w:bCs/>
          <w:sz w:val="28"/>
          <w:szCs w:val="28"/>
        </w:rPr>
        <w:t>Основная образовательная программа среднего профессионального образования</w:t>
      </w:r>
    </w:p>
    <w:p w:rsidR="00D9185E" w:rsidRPr="002D6B36" w:rsidRDefault="00D9185E" w:rsidP="00D918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jc w:val="center"/>
        <w:rPr>
          <w:sz w:val="28"/>
          <w:szCs w:val="28"/>
        </w:rPr>
      </w:pPr>
    </w:p>
    <w:p w:rsidR="00D9185E" w:rsidRPr="002D6B36" w:rsidRDefault="00D9185E" w:rsidP="00D918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jc w:val="center"/>
        <w:rPr>
          <w:sz w:val="28"/>
          <w:szCs w:val="28"/>
        </w:rPr>
      </w:pPr>
    </w:p>
    <w:p w:rsidR="00D9185E" w:rsidRPr="002D6B36" w:rsidRDefault="00D9185E" w:rsidP="00D9185E">
      <w:pPr>
        <w:spacing w:line="360" w:lineRule="auto"/>
        <w:jc w:val="center"/>
        <w:rPr>
          <w:rFonts w:eastAsia="Calibri"/>
          <w:sz w:val="28"/>
          <w:szCs w:val="28"/>
        </w:rPr>
      </w:pPr>
      <w:r w:rsidRPr="002D6B36">
        <w:rPr>
          <w:rFonts w:eastAsia="Calibri"/>
          <w:sz w:val="28"/>
          <w:szCs w:val="28"/>
        </w:rPr>
        <w:t>Год набора 20</w:t>
      </w:r>
      <w:r w:rsidR="002D6B36" w:rsidRPr="002D6B36">
        <w:rPr>
          <w:rFonts w:eastAsia="Calibri"/>
          <w:sz w:val="28"/>
          <w:szCs w:val="28"/>
        </w:rPr>
        <w:t>24</w:t>
      </w:r>
    </w:p>
    <w:p w:rsidR="00D9185E" w:rsidRPr="002D6B36" w:rsidRDefault="00D9185E" w:rsidP="00D9185E">
      <w:pPr>
        <w:spacing w:line="360" w:lineRule="auto"/>
        <w:jc w:val="center"/>
        <w:rPr>
          <w:rFonts w:eastAsia="Calibri"/>
          <w:sz w:val="28"/>
          <w:szCs w:val="28"/>
        </w:rPr>
      </w:pPr>
    </w:p>
    <w:p w:rsidR="00D9185E" w:rsidRPr="002D6B36" w:rsidRDefault="00D9185E" w:rsidP="00D9185E">
      <w:pPr>
        <w:jc w:val="center"/>
        <w:rPr>
          <w:sz w:val="28"/>
          <w:szCs w:val="28"/>
        </w:rPr>
      </w:pPr>
    </w:p>
    <w:p w:rsidR="00D9185E" w:rsidRPr="002D6B36" w:rsidRDefault="00D9185E" w:rsidP="00D9185E">
      <w:pPr>
        <w:jc w:val="center"/>
        <w:rPr>
          <w:sz w:val="28"/>
          <w:szCs w:val="28"/>
        </w:rPr>
      </w:pPr>
    </w:p>
    <w:p w:rsidR="002D6B36" w:rsidRPr="002D6B36" w:rsidRDefault="002D6B36" w:rsidP="00D9185E">
      <w:pPr>
        <w:jc w:val="center"/>
        <w:rPr>
          <w:sz w:val="28"/>
          <w:szCs w:val="28"/>
        </w:rPr>
      </w:pPr>
    </w:p>
    <w:p w:rsidR="002D6B36" w:rsidRPr="002D6B36" w:rsidRDefault="002D6B36" w:rsidP="00D9185E">
      <w:pPr>
        <w:jc w:val="center"/>
        <w:rPr>
          <w:sz w:val="28"/>
          <w:szCs w:val="28"/>
        </w:rPr>
      </w:pPr>
    </w:p>
    <w:p w:rsidR="00D9185E" w:rsidRPr="002D6B36" w:rsidRDefault="00D9185E" w:rsidP="00D9185E">
      <w:pPr>
        <w:jc w:val="center"/>
        <w:rPr>
          <w:sz w:val="28"/>
          <w:szCs w:val="28"/>
        </w:rPr>
      </w:pPr>
    </w:p>
    <w:p w:rsidR="00D9185E" w:rsidRPr="002D6B36" w:rsidRDefault="00D9185E" w:rsidP="00CC13AF">
      <w:pPr>
        <w:jc w:val="center"/>
        <w:rPr>
          <w:sz w:val="28"/>
          <w:szCs w:val="28"/>
        </w:rPr>
      </w:pPr>
      <w:r w:rsidRPr="002D6B36">
        <w:rPr>
          <w:sz w:val="28"/>
          <w:szCs w:val="28"/>
        </w:rPr>
        <w:t>Тамбов 20</w:t>
      </w:r>
      <w:r w:rsidR="002D6B36" w:rsidRPr="002D6B36">
        <w:rPr>
          <w:sz w:val="28"/>
          <w:szCs w:val="28"/>
        </w:rPr>
        <w:t>24</w:t>
      </w:r>
    </w:p>
    <w:p w:rsidR="00CC13AF" w:rsidRPr="002D6B36" w:rsidRDefault="00D9185E" w:rsidP="00D9185E">
      <w:pPr>
        <w:rPr>
          <w:sz w:val="28"/>
          <w:szCs w:val="28"/>
        </w:rPr>
      </w:pPr>
      <w:r w:rsidRPr="002D6B36">
        <w:rPr>
          <w:sz w:val="28"/>
          <w:szCs w:val="28"/>
        </w:rPr>
        <w:t xml:space="preserve">                            </w:t>
      </w:r>
    </w:p>
    <w:p w:rsidR="00D9185E" w:rsidRPr="002D6B36" w:rsidRDefault="000D4C79" w:rsidP="000D4C79">
      <w:pPr>
        <w:ind w:left="-567"/>
        <w:jc w:val="center"/>
        <w:rPr>
          <w:bCs/>
          <w:sz w:val="28"/>
          <w:szCs w:val="28"/>
        </w:rPr>
      </w:pPr>
      <w:r>
        <w:rPr>
          <w:bCs/>
          <w:noProof/>
          <w:sz w:val="28"/>
          <w:szCs w:val="28"/>
        </w:rPr>
        <w:lastRenderedPageBreak/>
        <w:drawing>
          <wp:anchor distT="0" distB="0" distL="114300" distR="114300" simplePos="0" relativeHeight="251658240" behindDoc="0" locked="0" layoutInCell="1" allowOverlap="1">
            <wp:simplePos x="0" y="0"/>
            <wp:positionH relativeFrom="column">
              <wp:posOffset>-67173</wp:posOffset>
            </wp:positionH>
            <wp:positionV relativeFrom="paragraph">
              <wp:posOffset>3796251</wp:posOffset>
            </wp:positionV>
            <wp:extent cx="5872867" cy="1081377"/>
            <wp:effectExtent l="1905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872867" cy="1081377"/>
                    </a:xfrm>
                    <a:prstGeom prst="rect">
                      <a:avLst/>
                    </a:prstGeom>
                    <a:noFill/>
                    <a:ln w="9525">
                      <a:noFill/>
                      <a:miter lim="800000"/>
                      <a:headEnd/>
                      <a:tailEnd/>
                    </a:ln>
                  </pic:spPr>
                </pic:pic>
              </a:graphicData>
            </a:graphic>
          </wp:anchor>
        </w:drawing>
      </w:r>
      <w:r w:rsidR="00C82553" w:rsidRPr="002D6B36">
        <w:rPr>
          <w:bCs/>
          <w:noProof/>
          <w:sz w:val="28"/>
          <w:szCs w:val="28"/>
        </w:rPr>
        <w:drawing>
          <wp:inline distT="0" distB="0" distL="0" distR="0">
            <wp:extent cx="6262481" cy="9260897"/>
            <wp:effectExtent l="19050" t="0" r="4969"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6261608" cy="9259606"/>
                    </a:xfrm>
                    <a:prstGeom prst="rect">
                      <a:avLst/>
                    </a:prstGeom>
                    <a:noFill/>
                    <a:ln w="9525">
                      <a:noFill/>
                      <a:miter lim="800000"/>
                      <a:headEnd/>
                      <a:tailEnd/>
                    </a:ln>
                  </pic:spPr>
                </pic:pic>
              </a:graphicData>
            </a:graphic>
          </wp:inline>
        </w:drawing>
      </w:r>
    </w:p>
    <w:p w:rsidR="00D9185E" w:rsidRPr="002D6B36" w:rsidRDefault="00D9185E" w:rsidP="00D9185E">
      <w:pPr>
        <w:jc w:val="center"/>
        <w:rPr>
          <w:bCs/>
          <w:sz w:val="28"/>
          <w:szCs w:val="28"/>
        </w:rPr>
      </w:pPr>
    </w:p>
    <w:p w:rsidR="00D9185E" w:rsidRPr="002D6B36" w:rsidRDefault="00D9185E" w:rsidP="00D918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r w:rsidRPr="002D6B36">
        <w:rPr>
          <w:b/>
          <w:caps/>
          <w:sz w:val="28"/>
          <w:szCs w:val="28"/>
        </w:rPr>
        <w:t>1. паспорт РАБОЧЕЙ ПРОГРАММЫ УЧЕБНОЙ ДИСЦИПЛИНЫ</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u w:val="single"/>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2D6B36">
        <w:rPr>
          <w:b/>
          <w:bCs/>
          <w:sz w:val="28"/>
          <w:szCs w:val="28"/>
        </w:rPr>
        <w:t>ДЕЯТЕЛЬНОСТЬ ОРГАНОВ ВНУТРЕННИХ ДЕЛ ПО РАСКРЫТИЮ И РАССЛЕДОВАНИЮ ПРЕСТУПЛЕНИЙ</w:t>
      </w:r>
    </w:p>
    <w:p w:rsidR="00D9185E" w:rsidRPr="002D6B36" w:rsidRDefault="00D9185E" w:rsidP="00D9185E">
      <w:pPr>
        <w:jc w:val="center"/>
        <w:rPr>
          <w:b/>
          <w:sz w:val="28"/>
          <w:szCs w:val="28"/>
          <w:vertAlign w:val="superscript"/>
        </w:rPr>
      </w:pPr>
      <w:r w:rsidRPr="002D6B36">
        <w:rPr>
          <w:b/>
          <w:sz w:val="28"/>
          <w:szCs w:val="28"/>
        </w:rPr>
        <w:t xml:space="preserve"> </w:t>
      </w:r>
      <w:r w:rsidRPr="002D6B36">
        <w:rPr>
          <w:sz w:val="28"/>
          <w:szCs w:val="28"/>
        </w:rPr>
        <w:t xml:space="preserve">  </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r w:rsidRPr="002D6B36">
        <w:rPr>
          <w:b/>
          <w:sz w:val="28"/>
          <w:szCs w:val="28"/>
        </w:rPr>
        <w:t>1.1. Область применения программы</w:t>
      </w:r>
    </w:p>
    <w:p w:rsidR="00D9185E" w:rsidRPr="002D6B36" w:rsidRDefault="00D9185E" w:rsidP="00D9185E">
      <w:pPr>
        <w:jc w:val="both"/>
        <w:rPr>
          <w:sz w:val="28"/>
          <w:szCs w:val="28"/>
        </w:rPr>
      </w:pPr>
      <w:r w:rsidRPr="002D6B36">
        <w:rPr>
          <w:sz w:val="28"/>
          <w:szCs w:val="28"/>
        </w:rPr>
        <w:t>Рабочая программа учебной дисциплины является частью основной профессиональной образовательной программы в соответствии с ФГОС по специальности СПО 40.02.02 Правоохранительная деятельность</w:t>
      </w:r>
    </w:p>
    <w:p w:rsidR="00D9185E" w:rsidRPr="002D6B36" w:rsidRDefault="00D9185E" w:rsidP="00D9185E">
      <w:pPr>
        <w:jc w:val="both"/>
        <w:rPr>
          <w:sz w:val="28"/>
          <w:szCs w:val="28"/>
        </w:rPr>
      </w:pPr>
      <w:r w:rsidRPr="002D6B36">
        <w:rPr>
          <w:sz w:val="28"/>
          <w:szCs w:val="28"/>
        </w:rPr>
        <w:t xml:space="preserve">Место дисциплины в структуре основной профессиональной образовательной программы: </w:t>
      </w:r>
    </w:p>
    <w:p w:rsidR="00D9185E" w:rsidRPr="002D6B36" w:rsidRDefault="00D9185E" w:rsidP="00D9185E">
      <w:pPr>
        <w:jc w:val="both"/>
        <w:rPr>
          <w:sz w:val="28"/>
          <w:szCs w:val="28"/>
        </w:rPr>
      </w:pPr>
      <w:r w:rsidRPr="002D6B36">
        <w:rPr>
          <w:sz w:val="28"/>
          <w:szCs w:val="28"/>
          <w:u w:val="single"/>
        </w:rPr>
        <w:t xml:space="preserve">Профессиональный учебный цикл МДК 01.06  </w:t>
      </w:r>
      <w:r w:rsidRPr="002D6B36">
        <w:rPr>
          <w:b/>
          <w:sz w:val="28"/>
          <w:szCs w:val="28"/>
        </w:rPr>
        <w:t xml:space="preserve"> </w:t>
      </w:r>
      <w:r w:rsidRPr="002D6B36">
        <w:rPr>
          <w:sz w:val="28"/>
          <w:szCs w:val="28"/>
        </w:rPr>
        <w:t xml:space="preserve">  «Деятельность органов внутренних дел по раскрытию и расследованию преступлений». Изучается в 5 семе</w:t>
      </w:r>
      <w:r w:rsidR="00451A8B">
        <w:rPr>
          <w:sz w:val="28"/>
          <w:szCs w:val="28"/>
        </w:rPr>
        <w:t>с</w:t>
      </w:r>
      <w:r w:rsidRPr="002D6B36">
        <w:rPr>
          <w:sz w:val="28"/>
          <w:szCs w:val="28"/>
        </w:rPr>
        <w:t>тре.</w:t>
      </w:r>
    </w:p>
    <w:p w:rsidR="00D9185E" w:rsidRPr="002D6B36" w:rsidRDefault="00D9185E" w:rsidP="00D9185E">
      <w:pPr>
        <w:jc w:val="both"/>
        <w:rPr>
          <w:b/>
          <w:sz w:val="28"/>
          <w:szCs w:val="28"/>
          <w:vertAlign w:val="superscript"/>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2D6B36">
        <w:rPr>
          <w:b/>
          <w:sz w:val="28"/>
          <w:szCs w:val="28"/>
        </w:rPr>
        <w:t>1.2. Цели и задачи дисциплины – требования к результатам освоения дисциплины:</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i/>
          <w:sz w:val="28"/>
          <w:szCs w:val="28"/>
        </w:rPr>
      </w:pPr>
      <w:r w:rsidRPr="002D6B36">
        <w:rPr>
          <w:sz w:val="28"/>
          <w:szCs w:val="28"/>
        </w:rPr>
        <w:t>Изучение деятельности органов внутренних дел по раскрытию и расследованию преступлений на базовом уровне направлено на достижение следующей цели: формирование способности выпускника понимать и анализировать состояние уголовного судопроизводства, актуальные проблемы досудебной и судебной практики,  правовые основы функционирования органов внутренних дел как одного из субъектов исполнительной власти Российской Федерации,  международно-правовые стандарты по вопросам борьбы с преступностью и обеспечения прав, свобод, законных интересов субъектов правовых отношений, участниками которых являются органы внутренних дел.</w:t>
      </w:r>
    </w:p>
    <w:p w:rsidR="00D9185E" w:rsidRPr="002D6B36" w:rsidRDefault="00D9185E" w:rsidP="00D9185E">
      <w:pPr>
        <w:ind w:firstLine="567"/>
        <w:jc w:val="both"/>
        <w:rPr>
          <w:sz w:val="28"/>
          <w:szCs w:val="28"/>
        </w:rPr>
      </w:pPr>
      <w:r w:rsidRPr="002D6B36">
        <w:rPr>
          <w:sz w:val="28"/>
          <w:szCs w:val="28"/>
        </w:rPr>
        <w:t>В результате изучения дисциплины обучающийся должен:</w:t>
      </w:r>
    </w:p>
    <w:p w:rsidR="00D9185E" w:rsidRPr="002D6B36" w:rsidRDefault="00D9185E" w:rsidP="00D9185E">
      <w:pPr>
        <w:ind w:firstLine="567"/>
        <w:jc w:val="both"/>
        <w:rPr>
          <w:sz w:val="28"/>
          <w:szCs w:val="28"/>
        </w:rPr>
      </w:pPr>
      <w:r w:rsidRPr="002D6B36">
        <w:rPr>
          <w:sz w:val="28"/>
          <w:szCs w:val="28"/>
        </w:rPr>
        <w:t>уметь:</w:t>
      </w:r>
    </w:p>
    <w:p w:rsidR="00D9185E" w:rsidRPr="002D6B36" w:rsidRDefault="00D9185E" w:rsidP="00D9185E">
      <w:pPr>
        <w:numPr>
          <w:ilvl w:val="0"/>
          <w:numId w:val="34"/>
        </w:numPr>
        <w:tabs>
          <w:tab w:val="clear" w:pos="786"/>
          <w:tab w:val="num" w:pos="-142"/>
          <w:tab w:val="left" w:pos="568"/>
          <w:tab w:val="num" w:pos="710"/>
        </w:tabs>
        <w:ind w:left="0" w:firstLine="567"/>
        <w:jc w:val="both"/>
        <w:rPr>
          <w:sz w:val="28"/>
          <w:szCs w:val="28"/>
        </w:rPr>
      </w:pPr>
      <w:r w:rsidRPr="002D6B36">
        <w:rPr>
          <w:sz w:val="28"/>
          <w:szCs w:val="28"/>
        </w:rPr>
        <w:t>дать характеристику формам реализации органами внутренних дел норм права и научиться пользоваться ими;</w:t>
      </w:r>
    </w:p>
    <w:p w:rsidR="00D9185E" w:rsidRPr="002D6B36" w:rsidRDefault="00D9185E" w:rsidP="00D9185E">
      <w:pPr>
        <w:numPr>
          <w:ilvl w:val="0"/>
          <w:numId w:val="34"/>
        </w:numPr>
        <w:tabs>
          <w:tab w:val="clear" w:pos="786"/>
          <w:tab w:val="num" w:pos="-142"/>
          <w:tab w:val="left" w:pos="568"/>
          <w:tab w:val="num" w:pos="710"/>
        </w:tabs>
        <w:ind w:left="0" w:firstLine="567"/>
        <w:jc w:val="both"/>
        <w:rPr>
          <w:sz w:val="28"/>
          <w:szCs w:val="28"/>
        </w:rPr>
      </w:pPr>
      <w:r w:rsidRPr="002D6B36">
        <w:rPr>
          <w:sz w:val="28"/>
          <w:szCs w:val="28"/>
        </w:rPr>
        <w:t>охарактеризовать юрисдикцион</w:t>
      </w:r>
      <w:r w:rsidR="00451A8B">
        <w:rPr>
          <w:sz w:val="28"/>
          <w:szCs w:val="28"/>
        </w:rPr>
        <w:t>н</w:t>
      </w:r>
      <w:r w:rsidRPr="002D6B36">
        <w:rPr>
          <w:sz w:val="28"/>
          <w:szCs w:val="28"/>
        </w:rPr>
        <w:t>ые правоотношения, одним из участников которых являются органы внутренних дел, а также дать практические основы реализации правосубъектности сотрудников органов внутренних дел в рамках указанных отношений;</w:t>
      </w:r>
    </w:p>
    <w:p w:rsidR="00D9185E" w:rsidRPr="002D6B36" w:rsidRDefault="00D9185E" w:rsidP="00D9185E">
      <w:pPr>
        <w:jc w:val="both"/>
        <w:rPr>
          <w:sz w:val="28"/>
          <w:szCs w:val="28"/>
        </w:rPr>
      </w:pPr>
      <w:r w:rsidRPr="002D6B36">
        <w:rPr>
          <w:sz w:val="28"/>
          <w:szCs w:val="28"/>
        </w:rPr>
        <w:t xml:space="preserve">         применять правовые нормы при регулировании деятельности органов внутренних дел по раскрытию и расследованию преступлений; </w:t>
      </w:r>
    </w:p>
    <w:p w:rsidR="00D9185E" w:rsidRPr="002D6B36" w:rsidRDefault="00D9185E" w:rsidP="00D9185E">
      <w:pPr>
        <w:ind w:firstLine="567"/>
        <w:jc w:val="both"/>
        <w:rPr>
          <w:sz w:val="28"/>
          <w:szCs w:val="28"/>
        </w:rPr>
      </w:pPr>
      <w:r w:rsidRPr="002D6B36">
        <w:rPr>
          <w:sz w:val="28"/>
          <w:szCs w:val="28"/>
        </w:rPr>
        <w:t>знать:</w:t>
      </w:r>
    </w:p>
    <w:p w:rsidR="00D9185E" w:rsidRPr="002D6B36" w:rsidRDefault="00D9185E" w:rsidP="00D9185E">
      <w:pPr>
        <w:numPr>
          <w:ilvl w:val="0"/>
          <w:numId w:val="34"/>
        </w:numPr>
        <w:tabs>
          <w:tab w:val="clear" w:pos="786"/>
          <w:tab w:val="num" w:pos="-142"/>
          <w:tab w:val="left" w:pos="568"/>
          <w:tab w:val="num" w:pos="710"/>
        </w:tabs>
        <w:ind w:left="0" w:firstLine="567"/>
        <w:jc w:val="both"/>
        <w:rPr>
          <w:sz w:val="28"/>
          <w:szCs w:val="28"/>
        </w:rPr>
      </w:pPr>
      <w:r w:rsidRPr="002D6B36">
        <w:rPr>
          <w:sz w:val="28"/>
          <w:szCs w:val="28"/>
        </w:rPr>
        <w:t>общие положения нормативных правовых актов, регламентирующих общественные отношения с участием органов внутренних дел, а также формирование умений и навыков правомерного и эффективного применения норм права;</w:t>
      </w:r>
    </w:p>
    <w:p w:rsidR="00D9185E" w:rsidRPr="002D6B36" w:rsidRDefault="00D9185E" w:rsidP="00D9185E">
      <w:pPr>
        <w:numPr>
          <w:ilvl w:val="0"/>
          <w:numId w:val="34"/>
        </w:numPr>
        <w:ind w:left="782" w:hanging="357"/>
        <w:jc w:val="both"/>
        <w:rPr>
          <w:sz w:val="28"/>
          <w:szCs w:val="28"/>
        </w:rPr>
      </w:pPr>
      <w:r w:rsidRPr="002D6B36">
        <w:rPr>
          <w:sz w:val="28"/>
          <w:szCs w:val="28"/>
        </w:rPr>
        <w:lastRenderedPageBreak/>
        <w:t>основы деятельности органов внутренних дел по раскрытию и расследованию преступлений -понятие и виды оперативно- розыскной деятельности; -юридическую ответственность за нарушения законодательства в области оперативно-розыскной деятельности;  порядок рассмотрения дел об оперативно-розыскной деятельности;</w:t>
      </w:r>
    </w:p>
    <w:p w:rsidR="00D9185E" w:rsidRPr="002D6B36" w:rsidRDefault="00D9185E" w:rsidP="00D9185E">
      <w:pPr>
        <w:pStyle w:val="af2"/>
        <w:numPr>
          <w:ilvl w:val="0"/>
          <w:numId w:val="34"/>
        </w:numPr>
        <w:spacing w:after="0"/>
        <w:ind w:left="0" w:firstLine="567"/>
        <w:jc w:val="both"/>
        <w:rPr>
          <w:b/>
          <w:sz w:val="28"/>
          <w:szCs w:val="28"/>
          <w:u w:val="single"/>
        </w:rPr>
      </w:pPr>
      <w:r w:rsidRPr="002D6B36">
        <w:rPr>
          <w:sz w:val="28"/>
          <w:szCs w:val="28"/>
        </w:rPr>
        <w:t>механизм реализации органами внутренних дел позитивных и юрисдикционных институтов права;</w:t>
      </w:r>
      <w:r w:rsidRPr="002D6B36">
        <w:rPr>
          <w:b/>
          <w:sz w:val="28"/>
          <w:szCs w:val="28"/>
          <w:u w:val="single"/>
        </w:rPr>
        <w:t xml:space="preserve"> </w:t>
      </w:r>
    </w:p>
    <w:p w:rsidR="00D9185E" w:rsidRPr="002D6B36" w:rsidRDefault="00D9185E" w:rsidP="00D9185E">
      <w:pPr>
        <w:shd w:val="clear" w:color="auto" w:fill="FFFFFF"/>
        <w:tabs>
          <w:tab w:val="left" w:pos="749"/>
        </w:tabs>
        <w:rPr>
          <w:sz w:val="28"/>
          <w:szCs w:val="28"/>
        </w:rPr>
      </w:pPr>
    </w:p>
    <w:p w:rsidR="00D9185E" w:rsidRPr="002D6B36" w:rsidRDefault="00D9185E" w:rsidP="00D9185E">
      <w:pPr>
        <w:shd w:val="clear" w:color="auto" w:fill="FFFFFF"/>
        <w:tabs>
          <w:tab w:val="left" w:pos="749"/>
        </w:tabs>
        <w:rPr>
          <w:sz w:val="28"/>
          <w:szCs w:val="28"/>
        </w:rPr>
      </w:pPr>
      <w:r w:rsidRPr="002D6B36">
        <w:rPr>
          <w:sz w:val="28"/>
          <w:szCs w:val="28"/>
        </w:rPr>
        <w:t>В процессе освоения дисциплины обучающийся должен овладеть следующими компетенциями:</w:t>
      </w:r>
    </w:p>
    <w:p w:rsidR="00D9185E" w:rsidRPr="002D6B36" w:rsidRDefault="00D9185E" w:rsidP="00D9185E">
      <w:pPr>
        <w:jc w:val="both"/>
        <w:rPr>
          <w:sz w:val="28"/>
          <w:szCs w:val="28"/>
        </w:rPr>
      </w:pPr>
      <w:r w:rsidRPr="002D6B36">
        <w:rPr>
          <w:sz w:val="28"/>
          <w:szCs w:val="28"/>
        </w:rPr>
        <w:t>ПК 1.1. Юридически квалифицировать факты, события и обстоятельства. Принимать решения и совершать юридические действия в полном соответствии с законом</w:t>
      </w:r>
    </w:p>
    <w:p w:rsidR="00D9185E" w:rsidRPr="002D6B36" w:rsidRDefault="00D9185E" w:rsidP="00D9185E">
      <w:pPr>
        <w:rPr>
          <w:sz w:val="28"/>
          <w:szCs w:val="28"/>
        </w:rPr>
      </w:pPr>
      <w:r w:rsidRPr="002D6B36">
        <w:rPr>
          <w:sz w:val="28"/>
          <w:szCs w:val="28"/>
        </w:rPr>
        <w:t>ПК 1.11Обеспечивать защиту сведений, составляющих государственную тайну, сведений конфиденциального характера и иных охраняемых законом тайн</w:t>
      </w:r>
    </w:p>
    <w:p w:rsidR="00D9185E" w:rsidRPr="002D6B36" w:rsidRDefault="00D9185E" w:rsidP="00D9185E">
      <w:pPr>
        <w:rPr>
          <w:sz w:val="28"/>
          <w:szCs w:val="28"/>
        </w:rPr>
      </w:pPr>
      <w:r w:rsidRPr="002D6B36">
        <w:rPr>
          <w:sz w:val="28"/>
          <w:szCs w:val="28"/>
        </w:rPr>
        <w:t>ПК 2.1Осуществлять организационно-управленческие функции в рамках малых групп, как в условиях повседневной служебной деятельности, так и в нестандартных условиях, экстремальных ситуациях</w:t>
      </w:r>
    </w:p>
    <w:p w:rsidR="00D9185E" w:rsidRPr="002D6B36" w:rsidRDefault="00D9185E" w:rsidP="00D9185E">
      <w:pPr>
        <w:rPr>
          <w:sz w:val="28"/>
          <w:szCs w:val="28"/>
        </w:rPr>
      </w:pPr>
      <w:r w:rsidRPr="002D6B36">
        <w:rPr>
          <w:sz w:val="28"/>
          <w:szCs w:val="28"/>
        </w:rPr>
        <w:t>ПК 2.2 Осуществлять документационное обеспечение управленческой деятельности</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tabs>
          <w:tab w:val="left" w:pos="426"/>
        </w:tabs>
        <w:jc w:val="both"/>
        <w:rPr>
          <w:b/>
          <w:sz w:val="28"/>
          <w:szCs w:val="28"/>
        </w:rPr>
      </w:pPr>
    </w:p>
    <w:p w:rsidR="00D9185E" w:rsidRPr="002D6B36" w:rsidRDefault="00D9185E" w:rsidP="00D9185E">
      <w:pPr>
        <w:tabs>
          <w:tab w:val="left" w:pos="426"/>
        </w:tabs>
        <w:jc w:val="both"/>
        <w:rPr>
          <w:b/>
          <w:sz w:val="28"/>
          <w:szCs w:val="28"/>
        </w:rPr>
      </w:pPr>
    </w:p>
    <w:p w:rsidR="00D9185E" w:rsidRPr="002D6B36" w:rsidRDefault="00D9185E" w:rsidP="00D9185E">
      <w:pPr>
        <w:tabs>
          <w:tab w:val="left" w:pos="426"/>
        </w:tabs>
        <w:jc w:val="both"/>
        <w:rPr>
          <w:b/>
          <w:sz w:val="28"/>
          <w:szCs w:val="28"/>
        </w:rPr>
      </w:pPr>
      <w:r w:rsidRPr="002D6B36">
        <w:rPr>
          <w:b/>
          <w:sz w:val="28"/>
          <w:szCs w:val="28"/>
        </w:rPr>
        <w:t xml:space="preserve">2. СТРУКТУРА И СОДЕРЖАНИЕ УЧЕБНОЙ ДИСЦИПЛИНЫ </w:t>
      </w:r>
    </w:p>
    <w:p w:rsidR="00D9185E" w:rsidRPr="002D6B36" w:rsidRDefault="00D9185E" w:rsidP="00D9185E">
      <w:pPr>
        <w:pStyle w:val="aa"/>
        <w:tabs>
          <w:tab w:val="left" w:pos="851"/>
        </w:tabs>
        <w:ind w:left="360"/>
        <w:jc w:val="both"/>
        <w:rPr>
          <w:b/>
          <w:sz w:val="28"/>
          <w:szCs w:val="28"/>
        </w:rPr>
      </w:pPr>
      <w:r w:rsidRPr="002D6B36">
        <w:rPr>
          <w:b/>
          <w:sz w:val="28"/>
          <w:szCs w:val="28"/>
        </w:rPr>
        <w:t>2.1. Общий объем учебной дисциплины и виды учебной работы</w:t>
      </w:r>
    </w:p>
    <w:p w:rsidR="00D9185E" w:rsidRPr="002D6B36" w:rsidRDefault="00D9185E" w:rsidP="00D9185E">
      <w:pPr>
        <w:pStyle w:val="aa"/>
        <w:tabs>
          <w:tab w:val="left" w:pos="851"/>
        </w:tabs>
        <w:ind w:left="360"/>
        <w:jc w:val="both"/>
        <w:rPr>
          <w:b/>
          <w:sz w:val="28"/>
          <w:szCs w:val="28"/>
        </w:rPr>
      </w:pPr>
    </w:p>
    <w:tbl>
      <w:tblPr>
        <w:tblW w:w="9314"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471"/>
        <w:gridCol w:w="1843"/>
      </w:tblGrid>
      <w:tr w:rsidR="00D9185E" w:rsidRPr="002D6B36" w:rsidTr="00E864CA">
        <w:tc>
          <w:tcPr>
            <w:tcW w:w="7471" w:type="dxa"/>
            <w:vAlign w:val="center"/>
          </w:tcPr>
          <w:p w:rsidR="00D9185E" w:rsidRPr="002D6B36" w:rsidRDefault="00D9185E" w:rsidP="00E864CA">
            <w:pPr>
              <w:pStyle w:val="aa"/>
              <w:tabs>
                <w:tab w:val="left" w:pos="851"/>
              </w:tabs>
              <w:ind w:left="0"/>
              <w:jc w:val="center"/>
              <w:rPr>
                <w:b/>
              </w:rPr>
            </w:pPr>
            <w:r w:rsidRPr="002D6B36">
              <w:rPr>
                <w:b/>
                <w:sz w:val="28"/>
                <w:szCs w:val="28"/>
              </w:rPr>
              <w:t>Вид учебной работы</w:t>
            </w:r>
          </w:p>
        </w:tc>
        <w:tc>
          <w:tcPr>
            <w:tcW w:w="1843" w:type="dxa"/>
            <w:vAlign w:val="center"/>
          </w:tcPr>
          <w:p w:rsidR="00D9185E" w:rsidRPr="002D6B36" w:rsidRDefault="00D9185E" w:rsidP="00E864CA">
            <w:pPr>
              <w:pStyle w:val="aa"/>
              <w:tabs>
                <w:tab w:val="left" w:pos="851"/>
              </w:tabs>
              <w:ind w:left="0"/>
              <w:jc w:val="center"/>
              <w:rPr>
                <w:b/>
              </w:rPr>
            </w:pPr>
            <w:r w:rsidRPr="002D6B36">
              <w:rPr>
                <w:b/>
                <w:sz w:val="28"/>
                <w:szCs w:val="28"/>
              </w:rPr>
              <w:t>Объем часов</w:t>
            </w:r>
          </w:p>
        </w:tc>
      </w:tr>
      <w:tr w:rsidR="00D9185E" w:rsidRPr="002D6B36" w:rsidTr="00E864CA">
        <w:tc>
          <w:tcPr>
            <w:tcW w:w="7471" w:type="dxa"/>
          </w:tcPr>
          <w:p w:rsidR="00D9185E" w:rsidRPr="002D6B36" w:rsidRDefault="00D9185E" w:rsidP="00E864CA">
            <w:pPr>
              <w:pStyle w:val="aa"/>
              <w:tabs>
                <w:tab w:val="left" w:pos="851"/>
              </w:tabs>
              <w:ind w:left="0"/>
              <w:jc w:val="both"/>
              <w:rPr>
                <w:b/>
              </w:rPr>
            </w:pPr>
            <w:r w:rsidRPr="002D6B36">
              <w:rPr>
                <w:b/>
                <w:sz w:val="28"/>
                <w:szCs w:val="28"/>
              </w:rPr>
              <w:t>Максимальная учебная нагрузка (всего)</w:t>
            </w:r>
          </w:p>
        </w:tc>
        <w:tc>
          <w:tcPr>
            <w:tcW w:w="1843" w:type="dxa"/>
          </w:tcPr>
          <w:p w:rsidR="00D9185E" w:rsidRPr="002D6B36" w:rsidRDefault="00D9185E" w:rsidP="009624A6">
            <w:pPr>
              <w:pStyle w:val="aa"/>
              <w:tabs>
                <w:tab w:val="left" w:pos="851"/>
              </w:tabs>
              <w:ind w:left="0"/>
              <w:jc w:val="both"/>
              <w:rPr>
                <w:lang w:val="en-US"/>
              </w:rPr>
            </w:pPr>
            <w:r w:rsidRPr="002D6B36">
              <w:rPr>
                <w:sz w:val="28"/>
                <w:szCs w:val="28"/>
              </w:rPr>
              <w:t>2</w:t>
            </w:r>
            <w:r w:rsidR="009624A6" w:rsidRPr="002D6B36">
              <w:rPr>
                <w:sz w:val="28"/>
                <w:szCs w:val="28"/>
              </w:rPr>
              <w:t>2</w:t>
            </w:r>
            <w:r w:rsidRPr="002D6B36">
              <w:rPr>
                <w:sz w:val="28"/>
                <w:szCs w:val="28"/>
                <w:lang w:val="en-US"/>
              </w:rPr>
              <w:t>7</w:t>
            </w:r>
          </w:p>
        </w:tc>
      </w:tr>
      <w:tr w:rsidR="00D9185E" w:rsidRPr="002D6B36" w:rsidTr="00E864CA">
        <w:trPr>
          <w:trHeight w:val="278"/>
        </w:trPr>
        <w:tc>
          <w:tcPr>
            <w:tcW w:w="7471" w:type="dxa"/>
            <w:vMerge w:val="restart"/>
          </w:tcPr>
          <w:p w:rsidR="00D9185E" w:rsidRPr="002D6B36" w:rsidRDefault="00D9185E" w:rsidP="00E864CA">
            <w:pPr>
              <w:pStyle w:val="aa"/>
              <w:tabs>
                <w:tab w:val="left" w:pos="851"/>
              </w:tabs>
              <w:ind w:left="0"/>
              <w:jc w:val="both"/>
              <w:rPr>
                <w:b/>
              </w:rPr>
            </w:pPr>
            <w:r w:rsidRPr="002D6B36">
              <w:rPr>
                <w:b/>
                <w:sz w:val="28"/>
                <w:szCs w:val="28"/>
              </w:rPr>
              <w:t>Аудиторная учебная работа (всего)</w:t>
            </w:r>
          </w:p>
          <w:p w:rsidR="00D9185E" w:rsidRPr="002D6B36" w:rsidRDefault="00D9185E" w:rsidP="00E864CA">
            <w:pPr>
              <w:pStyle w:val="aa"/>
              <w:tabs>
                <w:tab w:val="left" w:pos="851"/>
              </w:tabs>
              <w:ind w:left="0"/>
              <w:jc w:val="both"/>
              <w:rPr>
                <w:b/>
              </w:rPr>
            </w:pPr>
            <w:r w:rsidRPr="002D6B36">
              <w:rPr>
                <w:sz w:val="28"/>
                <w:szCs w:val="28"/>
              </w:rPr>
              <w:t>в том числе:</w:t>
            </w:r>
          </w:p>
        </w:tc>
        <w:tc>
          <w:tcPr>
            <w:tcW w:w="1843" w:type="dxa"/>
            <w:tcBorders>
              <w:bottom w:val="nil"/>
            </w:tcBorders>
          </w:tcPr>
          <w:p w:rsidR="00D9185E" w:rsidRPr="002D6B36" w:rsidRDefault="00D9185E" w:rsidP="00E864CA">
            <w:pPr>
              <w:pStyle w:val="aa"/>
              <w:tabs>
                <w:tab w:val="left" w:pos="851"/>
              </w:tabs>
              <w:ind w:left="0"/>
              <w:jc w:val="both"/>
              <w:rPr>
                <w:b/>
              </w:rPr>
            </w:pPr>
          </w:p>
        </w:tc>
      </w:tr>
      <w:tr w:rsidR="00D9185E" w:rsidRPr="002D6B36" w:rsidTr="00E864CA">
        <w:trPr>
          <w:trHeight w:val="277"/>
        </w:trPr>
        <w:tc>
          <w:tcPr>
            <w:tcW w:w="7471" w:type="dxa"/>
            <w:vMerge/>
          </w:tcPr>
          <w:p w:rsidR="00D9185E" w:rsidRPr="002D6B36" w:rsidRDefault="00D9185E" w:rsidP="00E864CA">
            <w:pPr>
              <w:pStyle w:val="aa"/>
              <w:tabs>
                <w:tab w:val="left" w:pos="851"/>
              </w:tabs>
              <w:ind w:left="0"/>
              <w:jc w:val="both"/>
              <w:rPr>
                <w:b/>
              </w:rPr>
            </w:pPr>
          </w:p>
        </w:tc>
        <w:tc>
          <w:tcPr>
            <w:tcW w:w="1843" w:type="dxa"/>
            <w:tcBorders>
              <w:top w:val="nil"/>
            </w:tcBorders>
          </w:tcPr>
          <w:p w:rsidR="00D9185E" w:rsidRPr="002D6B36" w:rsidRDefault="00D9185E" w:rsidP="009624A6">
            <w:pPr>
              <w:pStyle w:val="aa"/>
              <w:tabs>
                <w:tab w:val="left" w:pos="851"/>
              </w:tabs>
              <w:ind w:left="0"/>
              <w:jc w:val="both"/>
            </w:pPr>
            <w:r w:rsidRPr="002D6B36">
              <w:rPr>
                <w:sz w:val="28"/>
                <w:szCs w:val="28"/>
              </w:rPr>
              <w:t>15</w:t>
            </w:r>
            <w:r w:rsidR="009624A6" w:rsidRPr="002D6B36">
              <w:rPr>
                <w:sz w:val="28"/>
                <w:szCs w:val="28"/>
              </w:rPr>
              <w:t>6</w:t>
            </w:r>
          </w:p>
        </w:tc>
      </w:tr>
      <w:tr w:rsidR="00D9185E" w:rsidRPr="002D6B36" w:rsidTr="00E864CA">
        <w:tc>
          <w:tcPr>
            <w:tcW w:w="7471" w:type="dxa"/>
          </w:tcPr>
          <w:p w:rsidR="00D9185E" w:rsidRPr="002D6B36" w:rsidRDefault="00D9185E" w:rsidP="00E864CA">
            <w:pPr>
              <w:pStyle w:val="aa"/>
              <w:tabs>
                <w:tab w:val="left" w:pos="851"/>
              </w:tabs>
              <w:ind w:left="0"/>
              <w:jc w:val="both"/>
            </w:pPr>
            <w:r w:rsidRPr="002D6B36">
              <w:rPr>
                <w:sz w:val="28"/>
                <w:szCs w:val="28"/>
              </w:rPr>
              <w:t>лекционные занятия</w:t>
            </w:r>
          </w:p>
        </w:tc>
        <w:tc>
          <w:tcPr>
            <w:tcW w:w="1843" w:type="dxa"/>
          </w:tcPr>
          <w:p w:rsidR="00D9185E" w:rsidRPr="002D6B36" w:rsidRDefault="00D9185E" w:rsidP="009624A6">
            <w:pPr>
              <w:pStyle w:val="aa"/>
              <w:tabs>
                <w:tab w:val="left" w:pos="851"/>
              </w:tabs>
              <w:ind w:left="0"/>
              <w:jc w:val="both"/>
            </w:pPr>
            <w:r w:rsidRPr="002D6B36">
              <w:rPr>
                <w:sz w:val="28"/>
                <w:szCs w:val="28"/>
              </w:rPr>
              <w:t>7</w:t>
            </w:r>
            <w:r w:rsidR="009624A6" w:rsidRPr="002D6B36">
              <w:rPr>
                <w:sz w:val="28"/>
                <w:szCs w:val="28"/>
              </w:rPr>
              <w:t>8</w:t>
            </w:r>
          </w:p>
        </w:tc>
      </w:tr>
      <w:tr w:rsidR="00D9185E" w:rsidRPr="002D6B36" w:rsidTr="00E864CA">
        <w:tc>
          <w:tcPr>
            <w:tcW w:w="7471" w:type="dxa"/>
          </w:tcPr>
          <w:p w:rsidR="00D9185E" w:rsidRPr="002D6B36" w:rsidRDefault="00D9185E" w:rsidP="00E864CA">
            <w:pPr>
              <w:pStyle w:val="aa"/>
              <w:tabs>
                <w:tab w:val="left" w:pos="851"/>
              </w:tabs>
              <w:ind w:left="0"/>
              <w:jc w:val="both"/>
            </w:pPr>
            <w:r w:rsidRPr="002D6B36">
              <w:rPr>
                <w:sz w:val="28"/>
                <w:szCs w:val="28"/>
              </w:rPr>
              <w:t>практические занятия</w:t>
            </w:r>
          </w:p>
        </w:tc>
        <w:tc>
          <w:tcPr>
            <w:tcW w:w="1843" w:type="dxa"/>
          </w:tcPr>
          <w:p w:rsidR="00D9185E" w:rsidRPr="002D6B36" w:rsidRDefault="009624A6" w:rsidP="00E864CA">
            <w:pPr>
              <w:pStyle w:val="aa"/>
              <w:tabs>
                <w:tab w:val="left" w:pos="851"/>
              </w:tabs>
              <w:ind w:left="0"/>
              <w:jc w:val="both"/>
            </w:pPr>
            <w:r w:rsidRPr="002D6B36">
              <w:rPr>
                <w:sz w:val="28"/>
                <w:szCs w:val="28"/>
              </w:rPr>
              <w:t>78</w:t>
            </w:r>
          </w:p>
        </w:tc>
      </w:tr>
      <w:tr w:rsidR="00D9185E" w:rsidRPr="002D6B36" w:rsidTr="00E864CA">
        <w:tc>
          <w:tcPr>
            <w:tcW w:w="7471" w:type="dxa"/>
          </w:tcPr>
          <w:p w:rsidR="00D9185E" w:rsidRPr="002D6B36" w:rsidRDefault="00D9185E" w:rsidP="00E864CA">
            <w:pPr>
              <w:pStyle w:val="aa"/>
              <w:tabs>
                <w:tab w:val="left" w:pos="851"/>
              </w:tabs>
              <w:ind w:left="0"/>
              <w:jc w:val="both"/>
            </w:pPr>
            <w:r w:rsidRPr="002D6B36">
              <w:rPr>
                <w:sz w:val="28"/>
                <w:szCs w:val="28"/>
              </w:rPr>
              <w:t>лабораторные занятия</w:t>
            </w:r>
          </w:p>
        </w:tc>
        <w:tc>
          <w:tcPr>
            <w:tcW w:w="1843" w:type="dxa"/>
          </w:tcPr>
          <w:p w:rsidR="00D9185E" w:rsidRPr="002D6B36" w:rsidRDefault="00D9185E" w:rsidP="00E864CA">
            <w:pPr>
              <w:pStyle w:val="aa"/>
              <w:tabs>
                <w:tab w:val="left" w:pos="851"/>
              </w:tabs>
              <w:ind w:left="0"/>
              <w:jc w:val="both"/>
            </w:pPr>
          </w:p>
        </w:tc>
      </w:tr>
      <w:tr w:rsidR="00D9185E" w:rsidRPr="002D6B36" w:rsidTr="00E864CA">
        <w:tc>
          <w:tcPr>
            <w:tcW w:w="7471" w:type="dxa"/>
          </w:tcPr>
          <w:p w:rsidR="00D9185E" w:rsidRPr="002D6B36" w:rsidRDefault="00D9185E" w:rsidP="00E864CA">
            <w:pPr>
              <w:pStyle w:val="aa"/>
              <w:tabs>
                <w:tab w:val="left" w:pos="851"/>
              </w:tabs>
              <w:ind w:left="0"/>
              <w:jc w:val="both"/>
            </w:pPr>
            <w:r w:rsidRPr="002D6B36">
              <w:rPr>
                <w:sz w:val="28"/>
                <w:szCs w:val="28"/>
              </w:rPr>
              <w:t>курсовой проект (работа) (если предусмотрено)</w:t>
            </w:r>
          </w:p>
        </w:tc>
        <w:tc>
          <w:tcPr>
            <w:tcW w:w="1843" w:type="dxa"/>
          </w:tcPr>
          <w:p w:rsidR="00D9185E" w:rsidRPr="002D6B36" w:rsidRDefault="00D9185E" w:rsidP="00E864CA">
            <w:pPr>
              <w:pStyle w:val="aa"/>
              <w:tabs>
                <w:tab w:val="left" w:pos="851"/>
              </w:tabs>
              <w:ind w:left="0"/>
              <w:jc w:val="both"/>
            </w:pPr>
          </w:p>
        </w:tc>
      </w:tr>
      <w:tr w:rsidR="00D9185E" w:rsidRPr="002D6B36" w:rsidTr="00E864CA">
        <w:trPr>
          <w:trHeight w:val="278"/>
        </w:trPr>
        <w:tc>
          <w:tcPr>
            <w:tcW w:w="7471" w:type="dxa"/>
            <w:vMerge w:val="restart"/>
          </w:tcPr>
          <w:p w:rsidR="00D9185E" w:rsidRPr="002D6B36" w:rsidRDefault="00D9185E" w:rsidP="00E864CA">
            <w:pPr>
              <w:pStyle w:val="aa"/>
              <w:tabs>
                <w:tab w:val="left" w:pos="851"/>
              </w:tabs>
              <w:ind w:left="0"/>
              <w:jc w:val="both"/>
              <w:rPr>
                <w:b/>
              </w:rPr>
            </w:pPr>
            <w:r w:rsidRPr="002D6B36">
              <w:rPr>
                <w:b/>
                <w:sz w:val="28"/>
                <w:szCs w:val="28"/>
              </w:rPr>
              <w:t>Внеаудиторная (самостоятельная) работа</w:t>
            </w:r>
          </w:p>
          <w:p w:rsidR="00D9185E" w:rsidRPr="002D6B36" w:rsidRDefault="00D9185E" w:rsidP="00E864CA">
            <w:pPr>
              <w:pStyle w:val="aa"/>
              <w:tabs>
                <w:tab w:val="left" w:pos="851"/>
              </w:tabs>
              <w:ind w:left="0"/>
              <w:jc w:val="both"/>
            </w:pPr>
            <w:r w:rsidRPr="002D6B36">
              <w:rPr>
                <w:sz w:val="28"/>
                <w:szCs w:val="28"/>
              </w:rPr>
              <w:t>в том числе:</w:t>
            </w:r>
          </w:p>
        </w:tc>
        <w:tc>
          <w:tcPr>
            <w:tcW w:w="1843" w:type="dxa"/>
            <w:tcBorders>
              <w:bottom w:val="nil"/>
            </w:tcBorders>
          </w:tcPr>
          <w:p w:rsidR="00D9185E" w:rsidRPr="002D6B36" w:rsidRDefault="00D9185E" w:rsidP="00E864CA">
            <w:pPr>
              <w:pStyle w:val="aa"/>
              <w:tabs>
                <w:tab w:val="left" w:pos="851"/>
              </w:tabs>
              <w:ind w:left="0"/>
              <w:jc w:val="both"/>
              <w:rPr>
                <w:b/>
              </w:rPr>
            </w:pPr>
          </w:p>
        </w:tc>
      </w:tr>
      <w:tr w:rsidR="00D9185E" w:rsidRPr="002D6B36" w:rsidTr="00E864CA">
        <w:trPr>
          <w:trHeight w:val="277"/>
        </w:trPr>
        <w:tc>
          <w:tcPr>
            <w:tcW w:w="7471" w:type="dxa"/>
            <w:vMerge/>
          </w:tcPr>
          <w:p w:rsidR="00D9185E" w:rsidRPr="002D6B36" w:rsidRDefault="00D9185E" w:rsidP="00E864CA">
            <w:pPr>
              <w:pStyle w:val="aa"/>
              <w:tabs>
                <w:tab w:val="left" w:pos="851"/>
              </w:tabs>
              <w:ind w:left="0"/>
              <w:jc w:val="both"/>
              <w:rPr>
                <w:b/>
              </w:rPr>
            </w:pPr>
          </w:p>
        </w:tc>
        <w:tc>
          <w:tcPr>
            <w:tcW w:w="1843" w:type="dxa"/>
            <w:tcBorders>
              <w:top w:val="nil"/>
            </w:tcBorders>
          </w:tcPr>
          <w:p w:rsidR="00D9185E" w:rsidRPr="002D6B36" w:rsidRDefault="00D9185E" w:rsidP="00E864CA">
            <w:pPr>
              <w:pStyle w:val="aa"/>
              <w:tabs>
                <w:tab w:val="left" w:pos="851"/>
              </w:tabs>
              <w:ind w:left="0"/>
              <w:jc w:val="both"/>
              <w:rPr>
                <w:b/>
              </w:rPr>
            </w:pPr>
          </w:p>
        </w:tc>
      </w:tr>
      <w:tr w:rsidR="00D9185E" w:rsidRPr="002D6B36" w:rsidTr="00E864CA">
        <w:trPr>
          <w:trHeight w:val="1048"/>
        </w:trPr>
        <w:tc>
          <w:tcPr>
            <w:tcW w:w="7471" w:type="dxa"/>
          </w:tcPr>
          <w:p w:rsidR="00D9185E" w:rsidRPr="002D6B36" w:rsidRDefault="00D9185E" w:rsidP="00E864CA">
            <w:pPr>
              <w:pStyle w:val="aa"/>
              <w:tabs>
                <w:tab w:val="left" w:pos="851"/>
              </w:tabs>
              <w:ind w:left="0"/>
              <w:jc w:val="both"/>
            </w:pPr>
            <w:r w:rsidRPr="002D6B36">
              <w:rPr>
                <w:sz w:val="28"/>
                <w:szCs w:val="28"/>
              </w:rPr>
              <w:t>самостоятельная работа над курсовым проектом (работой) (если предусмотрено)</w:t>
            </w:r>
          </w:p>
        </w:tc>
        <w:tc>
          <w:tcPr>
            <w:tcW w:w="1843" w:type="dxa"/>
          </w:tcPr>
          <w:p w:rsidR="00D9185E" w:rsidRPr="002D6B36" w:rsidRDefault="009624A6" w:rsidP="00E864CA">
            <w:pPr>
              <w:pStyle w:val="aa"/>
              <w:tabs>
                <w:tab w:val="left" w:pos="851"/>
              </w:tabs>
              <w:ind w:left="0"/>
              <w:jc w:val="both"/>
              <w:rPr>
                <w:lang w:val="en-US"/>
              </w:rPr>
            </w:pPr>
            <w:r w:rsidRPr="002D6B36">
              <w:rPr>
                <w:sz w:val="28"/>
                <w:szCs w:val="28"/>
              </w:rPr>
              <w:t>7</w:t>
            </w:r>
            <w:r w:rsidR="00D9185E" w:rsidRPr="002D6B36">
              <w:rPr>
                <w:sz w:val="28"/>
                <w:szCs w:val="28"/>
                <w:lang w:val="en-US"/>
              </w:rPr>
              <w:t>1</w:t>
            </w:r>
          </w:p>
        </w:tc>
      </w:tr>
      <w:tr w:rsidR="00D9185E" w:rsidRPr="002D6B36" w:rsidTr="00E864CA">
        <w:tc>
          <w:tcPr>
            <w:tcW w:w="7471" w:type="dxa"/>
          </w:tcPr>
          <w:p w:rsidR="00D9185E" w:rsidRPr="002D6B36" w:rsidRDefault="00D9185E" w:rsidP="00E864CA">
            <w:pPr>
              <w:pStyle w:val="aa"/>
              <w:tabs>
                <w:tab w:val="left" w:pos="851"/>
              </w:tabs>
              <w:ind w:left="0"/>
              <w:jc w:val="both"/>
              <w:rPr>
                <w:b/>
              </w:rPr>
            </w:pPr>
            <w:r w:rsidRPr="002D6B36">
              <w:rPr>
                <w:b/>
                <w:sz w:val="28"/>
                <w:szCs w:val="28"/>
              </w:rPr>
              <w:t>Промежуточная аттестация в форме</w:t>
            </w:r>
          </w:p>
        </w:tc>
        <w:tc>
          <w:tcPr>
            <w:tcW w:w="1843" w:type="dxa"/>
          </w:tcPr>
          <w:p w:rsidR="00D9185E" w:rsidRPr="002D6B36" w:rsidRDefault="00D9185E" w:rsidP="00E864CA">
            <w:pPr>
              <w:pStyle w:val="aa"/>
              <w:tabs>
                <w:tab w:val="left" w:pos="851"/>
              </w:tabs>
              <w:ind w:left="0"/>
              <w:jc w:val="both"/>
              <w:rPr>
                <w:i/>
              </w:rPr>
            </w:pPr>
            <w:r w:rsidRPr="002D6B36">
              <w:rPr>
                <w:b/>
                <w:i/>
                <w:iCs/>
                <w:sz w:val="28"/>
                <w:szCs w:val="28"/>
              </w:rPr>
              <w:t>зачет</w:t>
            </w:r>
            <w:r w:rsidRPr="002D6B36">
              <w:rPr>
                <w:i/>
                <w:sz w:val="28"/>
                <w:szCs w:val="28"/>
              </w:rPr>
              <w:t xml:space="preserve"> </w:t>
            </w:r>
          </w:p>
        </w:tc>
      </w:tr>
    </w:tbl>
    <w:p w:rsidR="00D9185E" w:rsidRPr="002D6B36" w:rsidRDefault="00D9185E" w:rsidP="00D9185E">
      <w:pPr>
        <w:pStyle w:val="aa"/>
        <w:tabs>
          <w:tab w:val="left" w:pos="851"/>
        </w:tabs>
        <w:ind w:left="360"/>
        <w:jc w:val="both"/>
        <w:rPr>
          <w:b/>
          <w:sz w:val="28"/>
          <w:szCs w:val="28"/>
        </w:rPr>
      </w:pPr>
    </w:p>
    <w:p w:rsidR="00D9185E" w:rsidRPr="002D6B36" w:rsidRDefault="00D9185E" w:rsidP="00D9185E">
      <w:pPr>
        <w:pStyle w:val="aa"/>
        <w:tabs>
          <w:tab w:val="left" w:pos="851"/>
        </w:tabs>
        <w:ind w:left="360"/>
        <w:jc w:val="both"/>
        <w:rPr>
          <w:b/>
          <w:sz w:val="28"/>
          <w:szCs w:val="28"/>
        </w:rPr>
      </w:pPr>
      <w:r w:rsidRPr="002D6B36">
        <w:rPr>
          <w:b/>
          <w:sz w:val="28"/>
          <w:szCs w:val="28"/>
        </w:rPr>
        <w:t xml:space="preserve">  5 семестр</w:t>
      </w:r>
    </w:p>
    <w:tbl>
      <w:tblPr>
        <w:tblW w:w="9314"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471"/>
        <w:gridCol w:w="1843"/>
      </w:tblGrid>
      <w:tr w:rsidR="00D9185E" w:rsidRPr="002D6B36" w:rsidTr="00E864CA">
        <w:tc>
          <w:tcPr>
            <w:tcW w:w="7471" w:type="dxa"/>
            <w:vAlign w:val="center"/>
          </w:tcPr>
          <w:p w:rsidR="00D9185E" w:rsidRPr="002D6B36" w:rsidRDefault="00D9185E" w:rsidP="00E864CA">
            <w:pPr>
              <w:pStyle w:val="aa"/>
              <w:tabs>
                <w:tab w:val="left" w:pos="851"/>
              </w:tabs>
              <w:ind w:left="0"/>
              <w:jc w:val="center"/>
              <w:rPr>
                <w:b/>
              </w:rPr>
            </w:pPr>
            <w:r w:rsidRPr="002D6B36">
              <w:rPr>
                <w:b/>
                <w:sz w:val="28"/>
                <w:szCs w:val="28"/>
              </w:rPr>
              <w:t>Вид учебной работы</w:t>
            </w:r>
          </w:p>
        </w:tc>
        <w:tc>
          <w:tcPr>
            <w:tcW w:w="1843" w:type="dxa"/>
            <w:vAlign w:val="center"/>
          </w:tcPr>
          <w:p w:rsidR="00D9185E" w:rsidRPr="002D6B36" w:rsidRDefault="00D9185E" w:rsidP="00E864CA">
            <w:pPr>
              <w:pStyle w:val="aa"/>
              <w:tabs>
                <w:tab w:val="left" w:pos="851"/>
              </w:tabs>
              <w:ind w:left="0"/>
              <w:jc w:val="center"/>
              <w:rPr>
                <w:b/>
              </w:rPr>
            </w:pPr>
            <w:r w:rsidRPr="002D6B36">
              <w:rPr>
                <w:b/>
                <w:sz w:val="28"/>
                <w:szCs w:val="28"/>
              </w:rPr>
              <w:t>Объем часов</w:t>
            </w:r>
          </w:p>
        </w:tc>
      </w:tr>
      <w:tr w:rsidR="009624A6" w:rsidRPr="002D6B36" w:rsidTr="00E864CA">
        <w:tc>
          <w:tcPr>
            <w:tcW w:w="7471" w:type="dxa"/>
          </w:tcPr>
          <w:p w:rsidR="009624A6" w:rsidRPr="002D6B36" w:rsidRDefault="009624A6" w:rsidP="00E864CA">
            <w:pPr>
              <w:pStyle w:val="aa"/>
              <w:tabs>
                <w:tab w:val="left" w:pos="851"/>
              </w:tabs>
              <w:ind w:left="0"/>
              <w:jc w:val="both"/>
              <w:rPr>
                <w:b/>
              </w:rPr>
            </w:pPr>
            <w:r w:rsidRPr="002D6B36">
              <w:rPr>
                <w:b/>
                <w:sz w:val="28"/>
                <w:szCs w:val="28"/>
              </w:rPr>
              <w:lastRenderedPageBreak/>
              <w:t>Максимальная учебная нагрузка (всего)</w:t>
            </w:r>
          </w:p>
        </w:tc>
        <w:tc>
          <w:tcPr>
            <w:tcW w:w="1843" w:type="dxa"/>
          </w:tcPr>
          <w:p w:rsidR="009624A6" w:rsidRPr="002D6B36" w:rsidRDefault="009624A6" w:rsidP="00DA2826">
            <w:pPr>
              <w:pStyle w:val="aa"/>
              <w:tabs>
                <w:tab w:val="left" w:pos="851"/>
              </w:tabs>
              <w:ind w:left="0"/>
              <w:jc w:val="both"/>
              <w:rPr>
                <w:lang w:val="en-US"/>
              </w:rPr>
            </w:pPr>
            <w:r w:rsidRPr="002D6B36">
              <w:rPr>
                <w:sz w:val="28"/>
                <w:szCs w:val="28"/>
              </w:rPr>
              <w:t>22</w:t>
            </w:r>
            <w:r w:rsidRPr="002D6B36">
              <w:rPr>
                <w:sz w:val="28"/>
                <w:szCs w:val="28"/>
                <w:lang w:val="en-US"/>
              </w:rPr>
              <w:t>7</w:t>
            </w:r>
          </w:p>
        </w:tc>
      </w:tr>
      <w:tr w:rsidR="009624A6" w:rsidRPr="002D6B36" w:rsidTr="00E864CA">
        <w:trPr>
          <w:trHeight w:val="278"/>
        </w:trPr>
        <w:tc>
          <w:tcPr>
            <w:tcW w:w="7471" w:type="dxa"/>
            <w:vMerge w:val="restart"/>
          </w:tcPr>
          <w:p w:rsidR="009624A6" w:rsidRPr="002D6B36" w:rsidRDefault="009624A6" w:rsidP="00E864CA">
            <w:pPr>
              <w:pStyle w:val="aa"/>
              <w:tabs>
                <w:tab w:val="left" w:pos="851"/>
              </w:tabs>
              <w:ind w:left="0"/>
              <w:jc w:val="both"/>
              <w:rPr>
                <w:b/>
              </w:rPr>
            </w:pPr>
            <w:r w:rsidRPr="002D6B36">
              <w:rPr>
                <w:b/>
                <w:sz w:val="28"/>
                <w:szCs w:val="28"/>
              </w:rPr>
              <w:t>Аудиторная учебная работа (всего)</w:t>
            </w:r>
          </w:p>
          <w:p w:rsidR="009624A6" w:rsidRPr="002D6B36" w:rsidRDefault="009624A6" w:rsidP="00E864CA">
            <w:pPr>
              <w:pStyle w:val="aa"/>
              <w:tabs>
                <w:tab w:val="left" w:pos="851"/>
              </w:tabs>
              <w:ind w:left="0"/>
              <w:jc w:val="both"/>
              <w:rPr>
                <w:b/>
              </w:rPr>
            </w:pPr>
            <w:r w:rsidRPr="002D6B36">
              <w:rPr>
                <w:sz w:val="28"/>
                <w:szCs w:val="28"/>
              </w:rPr>
              <w:t>в том числе:</w:t>
            </w:r>
          </w:p>
        </w:tc>
        <w:tc>
          <w:tcPr>
            <w:tcW w:w="1843" w:type="dxa"/>
            <w:tcBorders>
              <w:bottom w:val="nil"/>
            </w:tcBorders>
          </w:tcPr>
          <w:p w:rsidR="009624A6" w:rsidRPr="002D6B36" w:rsidRDefault="009624A6" w:rsidP="00DA2826">
            <w:pPr>
              <w:pStyle w:val="aa"/>
              <w:tabs>
                <w:tab w:val="left" w:pos="851"/>
              </w:tabs>
              <w:ind w:left="0"/>
              <w:jc w:val="both"/>
              <w:rPr>
                <w:b/>
              </w:rPr>
            </w:pPr>
          </w:p>
        </w:tc>
      </w:tr>
      <w:tr w:rsidR="009624A6" w:rsidRPr="002D6B36" w:rsidTr="00E864CA">
        <w:trPr>
          <w:trHeight w:val="277"/>
        </w:trPr>
        <w:tc>
          <w:tcPr>
            <w:tcW w:w="7471" w:type="dxa"/>
            <w:vMerge/>
          </w:tcPr>
          <w:p w:rsidR="009624A6" w:rsidRPr="002D6B36" w:rsidRDefault="009624A6" w:rsidP="00E864CA">
            <w:pPr>
              <w:pStyle w:val="aa"/>
              <w:tabs>
                <w:tab w:val="left" w:pos="851"/>
              </w:tabs>
              <w:ind w:left="0"/>
              <w:jc w:val="both"/>
              <w:rPr>
                <w:b/>
              </w:rPr>
            </w:pPr>
          </w:p>
        </w:tc>
        <w:tc>
          <w:tcPr>
            <w:tcW w:w="1843" w:type="dxa"/>
            <w:tcBorders>
              <w:top w:val="nil"/>
            </w:tcBorders>
          </w:tcPr>
          <w:p w:rsidR="009624A6" w:rsidRPr="002D6B36" w:rsidRDefault="009624A6" w:rsidP="00DA2826">
            <w:pPr>
              <w:pStyle w:val="aa"/>
              <w:tabs>
                <w:tab w:val="left" w:pos="851"/>
              </w:tabs>
              <w:ind w:left="0"/>
              <w:jc w:val="both"/>
            </w:pPr>
            <w:r w:rsidRPr="002D6B36">
              <w:rPr>
                <w:sz w:val="28"/>
                <w:szCs w:val="28"/>
              </w:rPr>
              <w:t>156</w:t>
            </w:r>
          </w:p>
        </w:tc>
      </w:tr>
      <w:tr w:rsidR="009624A6" w:rsidRPr="002D6B36" w:rsidTr="00E864CA">
        <w:tc>
          <w:tcPr>
            <w:tcW w:w="7471" w:type="dxa"/>
          </w:tcPr>
          <w:p w:rsidR="009624A6" w:rsidRPr="002D6B36" w:rsidRDefault="009624A6" w:rsidP="00E864CA">
            <w:pPr>
              <w:pStyle w:val="aa"/>
              <w:tabs>
                <w:tab w:val="left" w:pos="851"/>
              </w:tabs>
              <w:ind w:left="0"/>
              <w:jc w:val="both"/>
            </w:pPr>
            <w:r w:rsidRPr="002D6B36">
              <w:rPr>
                <w:sz w:val="28"/>
                <w:szCs w:val="28"/>
              </w:rPr>
              <w:t>лекционные занятия</w:t>
            </w:r>
          </w:p>
        </w:tc>
        <w:tc>
          <w:tcPr>
            <w:tcW w:w="1843" w:type="dxa"/>
          </w:tcPr>
          <w:p w:rsidR="009624A6" w:rsidRPr="002D6B36" w:rsidRDefault="009624A6" w:rsidP="00DA2826">
            <w:pPr>
              <w:pStyle w:val="aa"/>
              <w:tabs>
                <w:tab w:val="left" w:pos="851"/>
              </w:tabs>
              <w:ind w:left="0"/>
              <w:jc w:val="both"/>
            </w:pPr>
            <w:r w:rsidRPr="002D6B36">
              <w:rPr>
                <w:sz w:val="28"/>
                <w:szCs w:val="28"/>
              </w:rPr>
              <w:t>78</w:t>
            </w:r>
          </w:p>
        </w:tc>
      </w:tr>
      <w:tr w:rsidR="009624A6" w:rsidRPr="002D6B36" w:rsidTr="00E864CA">
        <w:tc>
          <w:tcPr>
            <w:tcW w:w="7471" w:type="dxa"/>
          </w:tcPr>
          <w:p w:rsidR="009624A6" w:rsidRPr="002D6B36" w:rsidRDefault="009624A6" w:rsidP="00E864CA">
            <w:pPr>
              <w:pStyle w:val="aa"/>
              <w:tabs>
                <w:tab w:val="left" w:pos="851"/>
              </w:tabs>
              <w:ind w:left="0"/>
              <w:jc w:val="both"/>
            </w:pPr>
            <w:r w:rsidRPr="002D6B36">
              <w:rPr>
                <w:sz w:val="28"/>
                <w:szCs w:val="28"/>
              </w:rPr>
              <w:t>практические занятия</w:t>
            </w:r>
          </w:p>
        </w:tc>
        <w:tc>
          <w:tcPr>
            <w:tcW w:w="1843" w:type="dxa"/>
          </w:tcPr>
          <w:p w:rsidR="009624A6" w:rsidRPr="002D6B36" w:rsidRDefault="009624A6" w:rsidP="00DA2826">
            <w:pPr>
              <w:pStyle w:val="aa"/>
              <w:tabs>
                <w:tab w:val="left" w:pos="851"/>
              </w:tabs>
              <w:ind w:left="0"/>
              <w:jc w:val="both"/>
            </w:pPr>
            <w:r w:rsidRPr="002D6B36">
              <w:rPr>
                <w:sz w:val="28"/>
                <w:szCs w:val="28"/>
              </w:rPr>
              <w:t>78</w:t>
            </w:r>
          </w:p>
        </w:tc>
      </w:tr>
      <w:tr w:rsidR="009624A6" w:rsidRPr="002D6B36" w:rsidTr="00E864CA">
        <w:tc>
          <w:tcPr>
            <w:tcW w:w="7471" w:type="dxa"/>
          </w:tcPr>
          <w:p w:rsidR="009624A6" w:rsidRPr="002D6B36" w:rsidRDefault="009624A6" w:rsidP="00E864CA">
            <w:pPr>
              <w:pStyle w:val="aa"/>
              <w:tabs>
                <w:tab w:val="left" w:pos="851"/>
              </w:tabs>
              <w:ind w:left="0"/>
              <w:jc w:val="both"/>
            </w:pPr>
            <w:r w:rsidRPr="002D6B36">
              <w:rPr>
                <w:sz w:val="28"/>
                <w:szCs w:val="28"/>
              </w:rPr>
              <w:t>лабораторные занятия</w:t>
            </w:r>
          </w:p>
        </w:tc>
        <w:tc>
          <w:tcPr>
            <w:tcW w:w="1843" w:type="dxa"/>
          </w:tcPr>
          <w:p w:rsidR="009624A6" w:rsidRPr="002D6B36" w:rsidRDefault="009624A6" w:rsidP="00DA2826">
            <w:pPr>
              <w:pStyle w:val="aa"/>
              <w:tabs>
                <w:tab w:val="left" w:pos="851"/>
              </w:tabs>
              <w:ind w:left="0"/>
              <w:jc w:val="both"/>
            </w:pPr>
          </w:p>
        </w:tc>
      </w:tr>
      <w:tr w:rsidR="009624A6" w:rsidRPr="002D6B36" w:rsidTr="00E864CA">
        <w:tc>
          <w:tcPr>
            <w:tcW w:w="7471" w:type="dxa"/>
          </w:tcPr>
          <w:p w:rsidR="009624A6" w:rsidRPr="002D6B36" w:rsidRDefault="009624A6" w:rsidP="00E864CA">
            <w:pPr>
              <w:pStyle w:val="aa"/>
              <w:tabs>
                <w:tab w:val="left" w:pos="851"/>
              </w:tabs>
              <w:ind w:left="0"/>
              <w:jc w:val="both"/>
            </w:pPr>
            <w:r w:rsidRPr="002D6B36">
              <w:rPr>
                <w:sz w:val="28"/>
                <w:szCs w:val="28"/>
              </w:rPr>
              <w:t>курсовой проект (работа) (если предусмотрено)</w:t>
            </w:r>
          </w:p>
        </w:tc>
        <w:tc>
          <w:tcPr>
            <w:tcW w:w="1843" w:type="dxa"/>
          </w:tcPr>
          <w:p w:rsidR="009624A6" w:rsidRPr="002D6B36" w:rsidRDefault="009624A6" w:rsidP="00DA2826">
            <w:pPr>
              <w:pStyle w:val="aa"/>
              <w:tabs>
                <w:tab w:val="left" w:pos="851"/>
              </w:tabs>
              <w:ind w:left="0"/>
              <w:jc w:val="both"/>
            </w:pPr>
          </w:p>
        </w:tc>
      </w:tr>
      <w:tr w:rsidR="009624A6" w:rsidRPr="002D6B36" w:rsidTr="00E864CA">
        <w:trPr>
          <w:trHeight w:val="278"/>
        </w:trPr>
        <w:tc>
          <w:tcPr>
            <w:tcW w:w="7471" w:type="dxa"/>
            <w:vMerge w:val="restart"/>
          </w:tcPr>
          <w:p w:rsidR="009624A6" w:rsidRPr="002D6B36" w:rsidRDefault="009624A6" w:rsidP="00E864CA">
            <w:pPr>
              <w:pStyle w:val="aa"/>
              <w:tabs>
                <w:tab w:val="left" w:pos="851"/>
              </w:tabs>
              <w:ind w:left="0"/>
              <w:jc w:val="both"/>
              <w:rPr>
                <w:b/>
              </w:rPr>
            </w:pPr>
            <w:r w:rsidRPr="002D6B36">
              <w:rPr>
                <w:b/>
                <w:sz w:val="28"/>
                <w:szCs w:val="28"/>
              </w:rPr>
              <w:t>Внеаудиторная (самостоятельная) работа</w:t>
            </w:r>
          </w:p>
          <w:p w:rsidR="009624A6" w:rsidRPr="002D6B36" w:rsidRDefault="009624A6" w:rsidP="00E864CA">
            <w:pPr>
              <w:pStyle w:val="aa"/>
              <w:tabs>
                <w:tab w:val="left" w:pos="851"/>
              </w:tabs>
              <w:ind w:left="0"/>
              <w:jc w:val="both"/>
            </w:pPr>
            <w:r w:rsidRPr="002D6B36">
              <w:rPr>
                <w:sz w:val="28"/>
                <w:szCs w:val="28"/>
              </w:rPr>
              <w:t>в том числе:</w:t>
            </w:r>
          </w:p>
        </w:tc>
        <w:tc>
          <w:tcPr>
            <w:tcW w:w="1843" w:type="dxa"/>
            <w:tcBorders>
              <w:bottom w:val="nil"/>
            </w:tcBorders>
          </w:tcPr>
          <w:p w:rsidR="009624A6" w:rsidRPr="002D6B36" w:rsidRDefault="009624A6" w:rsidP="00DA2826">
            <w:pPr>
              <w:pStyle w:val="aa"/>
              <w:tabs>
                <w:tab w:val="left" w:pos="851"/>
              </w:tabs>
              <w:ind w:left="0"/>
              <w:jc w:val="both"/>
              <w:rPr>
                <w:b/>
              </w:rPr>
            </w:pPr>
          </w:p>
        </w:tc>
      </w:tr>
      <w:tr w:rsidR="009624A6" w:rsidRPr="002D6B36" w:rsidTr="00E864CA">
        <w:trPr>
          <w:trHeight w:val="277"/>
        </w:trPr>
        <w:tc>
          <w:tcPr>
            <w:tcW w:w="7471" w:type="dxa"/>
            <w:vMerge/>
          </w:tcPr>
          <w:p w:rsidR="009624A6" w:rsidRPr="002D6B36" w:rsidRDefault="009624A6" w:rsidP="00E864CA">
            <w:pPr>
              <w:pStyle w:val="aa"/>
              <w:tabs>
                <w:tab w:val="left" w:pos="851"/>
              </w:tabs>
              <w:ind w:left="0"/>
              <w:jc w:val="both"/>
              <w:rPr>
                <w:b/>
              </w:rPr>
            </w:pPr>
          </w:p>
        </w:tc>
        <w:tc>
          <w:tcPr>
            <w:tcW w:w="1843" w:type="dxa"/>
            <w:tcBorders>
              <w:top w:val="nil"/>
            </w:tcBorders>
          </w:tcPr>
          <w:p w:rsidR="009624A6" w:rsidRPr="002D6B36" w:rsidRDefault="009624A6" w:rsidP="00DA2826">
            <w:pPr>
              <w:pStyle w:val="aa"/>
              <w:tabs>
                <w:tab w:val="left" w:pos="851"/>
              </w:tabs>
              <w:ind w:left="0"/>
              <w:jc w:val="both"/>
              <w:rPr>
                <w:b/>
              </w:rPr>
            </w:pPr>
          </w:p>
        </w:tc>
      </w:tr>
      <w:tr w:rsidR="009624A6" w:rsidRPr="002D6B36" w:rsidTr="00E864CA">
        <w:trPr>
          <w:trHeight w:val="1048"/>
        </w:trPr>
        <w:tc>
          <w:tcPr>
            <w:tcW w:w="7471" w:type="dxa"/>
          </w:tcPr>
          <w:p w:rsidR="009624A6" w:rsidRPr="002D6B36" w:rsidRDefault="009624A6" w:rsidP="00E864CA">
            <w:pPr>
              <w:pStyle w:val="aa"/>
              <w:tabs>
                <w:tab w:val="left" w:pos="851"/>
              </w:tabs>
              <w:ind w:left="0"/>
              <w:jc w:val="both"/>
            </w:pPr>
            <w:r w:rsidRPr="002D6B36">
              <w:rPr>
                <w:sz w:val="28"/>
                <w:szCs w:val="28"/>
              </w:rPr>
              <w:t>самостоятельная работа над курсовым проектом (работой) (если предусмотрено)</w:t>
            </w:r>
          </w:p>
        </w:tc>
        <w:tc>
          <w:tcPr>
            <w:tcW w:w="1843" w:type="dxa"/>
          </w:tcPr>
          <w:p w:rsidR="009624A6" w:rsidRPr="002D6B36" w:rsidRDefault="009624A6" w:rsidP="00DA2826">
            <w:pPr>
              <w:pStyle w:val="aa"/>
              <w:tabs>
                <w:tab w:val="left" w:pos="851"/>
              </w:tabs>
              <w:ind w:left="0"/>
              <w:jc w:val="both"/>
              <w:rPr>
                <w:lang w:val="en-US"/>
              </w:rPr>
            </w:pPr>
            <w:r w:rsidRPr="002D6B36">
              <w:rPr>
                <w:sz w:val="28"/>
                <w:szCs w:val="28"/>
              </w:rPr>
              <w:t>7</w:t>
            </w:r>
            <w:r w:rsidRPr="002D6B36">
              <w:rPr>
                <w:sz w:val="28"/>
                <w:szCs w:val="28"/>
                <w:lang w:val="en-US"/>
              </w:rPr>
              <w:t>1</w:t>
            </w:r>
          </w:p>
        </w:tc>
      </w:tr>
      <w:tr w:rsidR="00D9185E" w:rsidRPr="002D6B36" w:rsidTr="00E864CA">
        <w:tc>
          <w:tcPr>
            <w:tcW w:w="7471" w:type="dxa"/>
          </w:tcPr>
          <w:p w:rsidR="00D9185E" w:rsidRPr="002D6B36" w:rsidRDefault="00D9185E" w:rsidP="00E864CA">
            <w:pPr>
              <w:pStyle w:val="aa"/>
              <w:tabs>
                <w:tab w:val="left" w:pos="851"/>
              </w:tabs>
              <w:ind w:left="0"/>
              <w:jc w:val="both"/>
              <w:rPr>
                <w:b/>
              </w:rPr>
            </w:pPr>
            <w:r w:rsidRPr="002D6B36">
              <w:rPr>
                <w:b/>
                <w:sz w:val="28"/>
                <w:szCs w:val="28"/>
              </w:rPr>
              <w:t>Промежуточная аттестация в форме</w:t>
            </w:r>
          </w:p>
        </w:tc>
        <w:tc>
          <w:tcPr>
            <w:tcW w:w="1843" w:type="dxa"/>
          </w:tcPr>
          <w:p w:rsidR="00D9185E" w:rsidRPr="002D6B36" w:rsidRDefault="00D9185E" w:rsidP="00E864CA">
            <w:pPr>
              <w:pStyle w:val="aa"/>
              <w:tabs>
                <w:tab w:val="left" w:pos="851"/>
              </w:tabs>
              <w:ind w:left="0"/>
              <w:jc w:val="both"/>
              <w:rPr>
                <w:i/>
              </w:rPr>
            </w:pPr>
            <w:r w:rsidRPr="002D6B36">
              <w:rPr>
                <w:b/>
                <w:i/>
                <w:iCs/>
                <w:sz w:val="28"/>
                <w:szCs w:val="28"/>
              </w:rPr>
              <w:t>зачет</w:t>
            </w:r>
            <w:r w:rsidRPr="002D6B36">
              <w:rPr>
                <w:i/>
                <w:sz w:val="28"/>
                <w:szCs w:val="28"/>
              </w:rPr>
              <w:t xml:space="preserve"> </w:t>
            </w:r>
          </w:p>
        </w:tc>
      </w:tr>
    </w:tbl>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pStyle w:val="aa"/>
        <w:tabs>
          <w:tab w:val="left" w:pos="851"/>
        </w:tabs>
        <w:ind w:left="360"/>
        <w:jc w:val="both"/>
        <w:rPr>
          <w:b/>
          <w:sz w:val="28"/>
          <w:szCs w:val="28"/>
        </w:rPr>
      </w:pPr>
      <w:r w:rsidRPr="002D6B36">
        <w:rPr>
          <w:b/>
          <w:sz w:val="28"/>
          <w:szCs w:val="28"/>
        </w:rPr>
        <w:t xml:space="preserve">  </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pStyle w:val="aa"/>
        <w:tabs>
          <w:tab w:val="left" w:pos="851"/>
        </w:tabs>
        <w:ind w:left="360"/>
        <w:jc w:val="both"/>
        <w:rPr>
          <w:b/>
          <w:sz w:val="28"/>
          <w:szCs w:val="28"/>
        </w:rPr>
      </w:pPr>
      <w:r w:rsidRPr="002D6B36">
        <w:rPr>
          <w:b/>
          <w:sz w:val="28"/>
          <w:szCs w:val="28"/>
        </w:rPr>
        <w:t>2.2. Тематический план и содержание учебной дисциплины</w:t>
      </w:r>
    </w:p>
    <w:p w:rsidR="00D9185E" w:rsidRPr="002D6B36" w:rsidRDefault="00D9185E" w:rsidP="00D9185E">
      <w:pPr>
        <w:pStyle w:val="aa"/>
        <w:tabs>
          <w:tab w:val="left" w:pos="851"/>
        </w:tabs>
        <w:ind w:left="1080"/>
        <w:jc w:val="both"/>
        <w:rPr>
          <w:b/>
          <w:sz w:val="28"/>
          <w:szCs w:val="28"/>
        </w:rPr>
      </w:pPr>
    </w:p>
    <w:p w:rsidR="00D9185E" w:rsidRPr="002D6B36" w:rsidRDefault="00D9185E" w:rsidP="00D9185E">
      <w:pPr>
        <w:pStyle w:val="aa"/>
        <w:tabs>
          <w:tab w:val="left" w:pos="851"/>
        </w:tabs>
        <w:ind w:left="360"/>
        <w:jc w:val="both"/>
        <w:rPr>
          <w:b/>
          <w:sz w:val="28"/>
          <w:szCs w:val="28"/>
        </w:rPr>
      </w:pPr>
      <w:r w:rsidRPr="002D6B36">
        <w:rPr>
          <w:b/>
          <w:sz w:val="28"/>
          <w:szCs w:val="28"/>
        </w:rPr>
        <w:t xml:space="preserve">2.2.1. Содержание лекций </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tbl>
      <w:tblPr>
        <w:tblW w:w="96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80"/>
        <w:gridCol w:w="3855"/>
        <w:gridCol w:w="4282"/>
        <w:gridCol w:w="856"/>
      </w:tblGrid>
      <w:tr w:rsidR="00D9185E" w:rsidRPr="002D6B36" w:rsidTr="00E864CA">
        <w:trPr>
          <w:trHeight w:val="862"/>
        </w:trPr>
        <w:tc>
          <w:tcPr>
            <w:tcW w:w="680" w:type="dxa"/>
            <w:shd w:val="clear" w:color="auto" w:fill="auto"/>
          </w:tcPr>
          <w:p w:rsidR="00D9185E" w:rsidRPr="002D6B36" w:rsidRDefault="00D9185E" w:rsidP="00E864CA">
            <w:pPr>
              <w:tabs>
                <w:tab w:val="left" w:pos="709"/>
                <w:tab w:val="left" w:pos="993"/>
              </w:tabs>
              <w:jc w:val="both"/>
              <w:rPr>
                <w:b/>
                <w:bCs/>
              </w:rPr>
            </w:pPr>
            <w:r w:rsidRPr="002D6B36">
              <w:rPr>
                <w:b/>
                <w:bCs/>
                <w:sz w:val="28"/>
                <w:szCs w:val="28"/>
              </w:rPr>
              <w:t xml:space="preserve">№ темы </w:t>
            </w:r>
          </w:p>
        </w:tc>
        <w:tc>
          <w:tcPr>
            <w:tcW w:w="3855" w:type="dxa"/>
            <w:shd w:val="clear" w:color="auto" w:fill="auto"/>
          </w:tcPr>
          <w:p w:rsidR="00D9185E" w:rsidRPr="002D6B36" w:rsidRDefault="00D9185E" w:rsidP="00E864CA">
            <w:pPr>
              <w:jc w:val="both"/>
              <w:rPr>
                <w:rFonts w:eastAsia="MS Mincho"/>
                <w:lang w:eastAsia="ja-JP"/>
              </w:rPr>
            </w:pPr>
            <w:r w:rsidRPr="002D6B36">
              <w:rPr>
                <w:sz w:val="28"/>
                <w:szCs w:val="28"/>
              </w:rPr>
              <w:t>Название раздела/темы</w:t>
            </w:r>
          </w:p>
        </w:tc>
        <w:tc>
          <w:tcPr>
            <w:tcW w:w="4282" w:type="dxa"/>
            <w:shd w:val="clear" w:color="auto" w:fill="auto"/>
          </w:tcPr>
          <w:p w:rsidR="00D9185E" w:rsidRPr="002D6B36" w:rsidRDefault="00D9185E" w:rsidP="00E864CA">
            <w:pPr>
              <w:tabs>
                <w:tab w:val="left" w:pos="709"/>
                <w:tab w:val="left" w:pos="993"/>
              </w:tabs>
              <w:jc w:val="both"/>
              <w:rPr>
                <w:b/>
                <w:bCs/>
              </w:rPr>
            </w:pPr>
            <w:r w:rsidRPr="002D6B36">
              <w:rPr>
                <w:b/>
                <w:bCs/>
                <w:sz w:val="28"/>
                <w:szCs w:val="28"/>
              </w:rPr>
              <w:t>Технология проведения</w:t>
            </w:r>
          </w:p>
        </w:tc>
        <w:tc>
          <w:tcPr>
            <w:tcW w:w="856" w:type="dxa"/>
            <w:shd w:val="clear" w:color="auto" w:fill="auto"/>
          </w:tcPr>
          <w:p w:rsidR="00D9185E" w:rsidRPr="002D6B36" w:rsidRDefault="00D9185E" w:rsidP="00E864CA">
            <w:pPr>
              <w:tabs>
                <w:tab w:val="left" w:pos="709"/>
                <w:tab w:val="left" w:pos="993"/>
              </w:tabs>
              <w:jc w:val="both"/>
              <w:rPr>
                <w:b/>
                <w:bCs/>
              </w:rPr>
            </w:pPr>
            <w:r w:rsidRPr="002D6B36">
              <w:rPr>
                <w:b/>
                <w:bCs/>
                <w:sz w:val="28"/>
                <w:szCs w:val="28"/>
              </w:rPr>
              <w:t xml:space="preserve">Трудоем. </w:t>
            </w:r>
          </w:p>
          <w:p w:rsidR="00D9185E" w:rsidRPr="002D6B36" w:rsidRDefault="00D9185E" w:rsidP="00E864CA">
            <w:pPr>
              <w:tabs>
                <w:tab w:val="left" w:pos="709"/>
                <w:tab w:val="left" w:pos="993"/>
              </w:tabs>
              <w:jc w:val="both"/>
              <w:rPr>
                <w:b/>
                <w:bCs/>
              </w:rPr>
            </w:pPr>
            <w:r w:rsidRPr="002D6B36">
              <w:rPr>
                <w:b/>
                <w:bCs/>
                <w:sz w:val="28"/>
                <w:szCs w:val="28"/>
              </w:rPr>
              <w:t>(час.)</w:t>
            </w:r>
          </w:p>
        </w:tc>
      </w:tr>
      <w:tr w:rsidR="00D9185E" w:rsidRPr="002D6B36" w:rsidTr="00E864CA">
        <w:trPr>
          <w:trHeight w:val="474"/>
        </w:trPr>
        <w:tc>
          <w:tcPr>
            <w:tcW w:w="680" w:type="dxa"/>
            <w:shd w:val="clear" w:color="auto" w:fill="auto"/>
          </w:tcPr>
          <w:p w:rsidR="00D9185E" w:rsidRPr="002D6B36" w:rsidRDefault="00D9185E" w:rsidP="00E864CA">
            <w:pPr>
              <w:tabs>
                <w:tab w:val="left" w:pos="709"/>
                <w:tab w:val="left" w:pos="993"/>
              </w:tabs>
              <w:jc w:val="both"/>
              <w:rPr>
                <w:bCs/>
              </w:rPr>
            </w:pPr>
            <w:r w:rsidRPr="002D6B36">
              <w:rPr>
                <w:bCs/>
                <w:sz w:val="28"/>
                <w:szCs w:val="28"/>
              </w:rPr>
              <w:t>1</w:t>
            </w:r>
          </w:p>
        </w:tc>
        <w:tc>
          <w:tcPr>
            <w:tcW w:w="3855" w:type="dxa"/>
            <w:shd w:val="clear" w:color="auto" w:fill="auto"/>
          </w:tcPr>
          <w:p w:rsidR="00D9185E" w:rsidRPr="002D6B36" w:rsidRDefault="00D9185E" w:rsidP="00E864C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sidRPr="002D6B36">
              <w:rPr>
                <w:bCs/>
                <w:sz w:val="28"/>
                <w:szCs w:val="28"/>
              </w:rPr>
              <w:t>Тема 1.</w:t>
            </w:r>
          </w:p>
          <w:p w:rsidR="00D9185E" w:rsidRPr="002D6B36" w:rsidRDefault="00D9185E" w:rsidP="00E864CA">
            <w:pPr>
              <w:ind w:firstLine="568"/>
              <w:jc w:val="both"/>
              <w:rPr>
                <w:bCs/>
              </w:rPr>
            </w:pPr>
            <w:r w:rsidRPr="002D6B36">
              <w:rPr>
                <w:sz w:val="28"/>
                <w:szCs w:val="28"/>
              </w:rPr>
              <w:t>Деятельность органов внутренних дел по раскрытию и расследованию преступлений: понятие, содержание, принципы.</w:t>
            </w:r>
          </w:p>
          <w:p w:rsidR="00D9185E" w:rsidRPr="002D6B36" w:rsidRDefault="00D9185E" w:rsidP="00E864C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p>
          <w:p w:rsidR="00D9185E" w:rsidRPr="002D6B36" w:rsidRDefault="00D9185E" w:rsidP="00E864C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p>
        </w:tc>
        <w:tc>
          <w:tcPr>
            <w:tcW w:w="4282" w:type="dxa"/>
            <w:shd w:val="clear" w:color="auto" w:fill="auto"/>
          </w:tcPr>
          <w:p w:rsidR="00D9185E" w:rsidRPr="002D6B36" w:rsidRDefault="00D9185E" w:rsidP="00E864CA">
            <w:pPr>
              <w:jc w:val="both"/>
              <w:rPr>
                <w:bCs/>
              </w:rPr>
            </w:pPr>
            <w:r w:rsidRPr="002D6B36">
              <w:rPr>
                <w:bCs/>
                <w:sz w:val="28"/>
                <w:szCs w:val="28"/>
              </w:rPr>
              <w:t xml:space="preserve">Вводная лекция </w:t>
            </w:r>
          </w:p>
          <w:p w:rsidR="00D9185E" w:rsidRPr="002D6B36" w:rsidRDefault="00D9185E" w:rsidP="00E864CA">
            <w:pPr>
              <w:jc w:val="both"/>
              <w:rPr>
                <w:bCs/>
              </w:rPr>
            </w:pPr>
            <w:r w:rsidRPr="002D6B36">
              <w:rPr>
                <w:bCs/>
                <w:sz w:val="28"/>
                <w:szCs w:val="28"/>
              </w:rPr>
              <w:t>Мультимедийное оборудование</w:t>
            </w:r>
          </w:p>
        </w:tc>
        <w:tc>
          <w:tcPr>
            <w:tcW w:w="856" w:type="dxa"/>
            <w:shd w:val="clear" w:color="auto" w:fill="auto"/>
          </w:tcPr>
          <w:p w:rsidR="00D9185E" w:rsidRPr="002D6B36" w:rsidRDefault="00D9185E" w:rsidP="00E864CA">
            <w:pPr>
              <w:jc w:val="center"/>
            </w:pPr>
            <w:r w:rsidRPr="002D6B36">
              <w:rPr>
                <w:rFonts w:eastAsia="MS Mincho"/>
                <w:sz w:val="28"/>
                <w:szCs w:val="28"/>
                <w:lang w:eastAsia="ja-JP"/>
              </w:rPr>
              <w:t>6</w:t>
            </w:r>
          </w:p>
        </w:tc>
      </w:tr>
      <w:tr w:rsidR="00D9185E" w:rsidRPr="002D6B36" w:rsidTr="00E864CA">
        <w:trPr>
          <w:trHeight w:val="288"/>
        </w:trPr>
        <w:tc>
          <w:tcPr>
            <w:tcW w:w="680" w:type="dxa"/>
            <w:shd w:val="clear" w:color="auto" w:fill="auto"/>
          </w:tcPr>
          <w:p w:rsidR="00D9185E" w:rsidRPr="002D6B36" w:rsidRDefault="00D9185E" w:rsidP="00E864CA">
            <w:pPr>
              <w:tabs>
                <w:tab w:val="left" w:pos="709"/>
                <w:tab w:val="left" w:pos="993"/>
              </w:tabs>
              <w:jc w:val="both"/>
              <w:rPr>
                <w:bCs/>
              </w:rPr>
            </w:pPr>
            <w:r w:rsidRPr="002D6B36">
              <w:rPr>
                <w:bCs/>
                <w:sz w:val="28"/>
                <w:szCs w:val="28"/>
              </w:rPr>
              <w:t>2</w:t>
            </w:r>
          </w:p>
        </w:tc>
        <w:tc>
          <w:tcPr>
            <w:tcW w:w="3855" w:type="dxa"/>
            <w:shd w:val="clear" w:color="auto" w:fill="auto"/>
          </w:tcPr>
          <w:p w:rsidR="00D9185E" w:rsidRPr="002D6B36" w:rsidRDefault="00D9185E" w:rsidP="00E864CA">
            <w:pPr>
              <w:jc w:val="both"/>
            </w:pPr>
            <w:r w:rsidRPr="002D6B36">
              <w:rPr>
                <w:sz w:val="28"/>
                <w:szCs w:val="28"/>
              </w:rPr>
              <w:t xml:space="preserve">Тема2. Положения организации деятельности по раскрытию, расследованию и предупреждению преступлений. Информационные основы расследования. </w:t>
            </w:r>
          </w:p>
          <w:p w:rsidR="00D9185E" w:rsidRPr="002D6B36" w:rsidRDefault="00D9185E" w:rsidP="00E864CA">
            <w:pPr>
              <w:ind w:firstLine="568"/>
              <w:jc w:val="both"/>
            </w:pPr>
          </w:p>
        </w:tc>
        <w:tc>
          <w:tcPr>
            <w:tcW w:w="4282" w:type="dxa"/>
            <w:shd w:val="clear" w:color="auto" w:fill="auto"/>
          </w:tcPr>
          <w:p w:rsidR="00D9185E" w:rsidRPr="002D6B36" w:rsidRDefault="00D9185E" w:rsidP="00E864CA">
            <w:pPr>
              <w:tabs>
                <w:tab w:val="left" w:pos="709"/>
                <w:tab w:val="left" w:pos="993"/>
              </w:tabs>
              <w:jc w:val="both"/>
              <w:rPr>
                <w:bCs/>
              </w:rPr>
            </w:pPr>
            <w:r w:rsidRPr="002D6B36">
              <w:rPr>
                <w:bCs/>
                <w:sz w:val="28"/>
                <w:szCs w:val="28"/>
                <w:shd w:val="clear" w:color="auto" w:fill="FFFFFF"/>
              </w:rPr>
              <w:t>Обзорная лекция</w:t>
            </w:r>
          </w:p>
        </w:tc>
        <w:tc>
          <w:tcPr>
            <w:tcW w:w="856" w:type="dxa"/>
            <w:shd w:val="clear" w:color="auto" w:fill="auto"/>
          </w:tcPr>
          <w:p w:rsidR="00D9185E" w:rsidRPr="002D6B36" w:rsidRDefault="00D9185E" w:rsidP="00E864CA">
            <w:pPr>
              <w:jc w:val="center"/>
            </w:pPr>
            <w:r w:rsidRPr="002D6B36">
              <w:rPr>
                <w:sz w:val="28"/>
                <w:szCs w:val="28"/>
              </w:rPr>
              <w:t>6</w:t>
            </w:r>
          </w:p>
        </w:tc>
      </w:tr>
      <w:tr w:rsidR="00D9185E" w:rsidRPr="002D6B36" w:rsidTr="00E864CA">
        <w:trPr>
          <w:trHeight w:val="302"/>
        </w:trPr>
        <w:tc>
          <w:tcPr>
            <w:tcW w:w="680" w:type="dxa"/>
            <w:shd w:val="clear" w:color="auto" w:fill="auto"/>
          </w:tcPr>
          <w:p w:rsidR="00D9185E" w:rsidRPr="002D6B36" w:rsidRDefault="00D9185E" w:rsidP="00E864CA">
            <w:pPr>
              <w:tabs>
                <w:tab w:val="left" w:pos="709"/>
                <w:tab w:val="left" w:pos="993"/>
              </w:tabs>
              <w:jc w:val="both"/>
              <w:rPr>
                <w:bCs/>
              </w:rPr>
            </w:pPr>
            <w:r w:rsidRPr="002D6B36">
              <w:rPr>
                <w:bCs/>
                <w:sz w:val="28"/>
                <w:szCs w:val="28"/>
              </w:rPr>
              <w:t>3</w:t>
            </w:r>
          </w:p>
        </w:tc>
        <w:tc>
          <w:tcPr>
            <w:tcW w:w="3855" w:type="dxa"/>
            <w:shd w:val="clear" w:color="auto" w:fill="auto"/>
          </w:tcPr>
          <w:p w:rsidR="00D9185E" w:rsidRPr="002D6B36" w:rsidRDefault="00D9185E" w:rsidP="00E864CA">
            <w:pPr>
              <w:ind w:firstLine="568"/>
              <w:jc w:val="both"/>
            </w:pPr>
            <w:r w:rsidRPr="002D6B36">
              <w:rPr>
                <w:sz w:val="28"/>
                <w:szCs w:val="28"/>
              </w:rPr>
              <w:t xml:space="preserve">Тема 3. Понятие, задачи, функции, принципы </w:t>
            </w:r>
            <w:r w:rsidRPr="002D6B36">
              <w:rPr>
                <w:sz w:val="28"/>
                <w:szCs w:val="28"/>
              </w:rPr>
              <w:lastRenderedPageBreak/>
              <w:t>деятельности и организационное построение полиции.</w:t>
            </w:r>
          </w:p>
          <w:p w:rsidR="00D9185E" w:rsidRPr="002D6B36" w:rsidRDefault="00D9185E" w:rsidP="00E864CA">
            <w:pPr>
              <w:ind w:firstLine="568"/>
              <w:jc w:val="both"/>
            </w:pPr>
          </w:p>
          <w:p w:rsidR="00D9185E" w:rsidRPr="002D6B36" w:rsidRDefault="00D9185E" w:rsidP="00E864CA">
            <w:pPr>
              <w:ind w:firstLine="568"/>
              <w:jc w:val="both"/>
            </w:pPr>
          </w:p>
        </w:tc>
        <w:tc>
          <w:tcPr>
            <w:tcW w:w="4282" w:type="dxa"/>
            <w:shd w:val="clear" w:color="auto" w:fill="auto"/>
          </w:tcPr>
          <w:p w:rsidR="00D9185E" w:rsidRPr="002D6B36" w:rsidRDefault="00D9185E" w:rsidP="00E864CA">
            <w:pPr>
              <w:tabs>
                <w:tab w:val="left" w:pos="709"/>
                <w:tab w:val="left" w:pos="993"/>
              </w:tabs>
              <w:jc w:val="both"/>
              <w:rPr>
                <w:rStyle w:val="af1"/>
                <w:i w:val="0"/>
              </w:rPr>
            </w:pPr>
            <w:r w:rsidRPr="002D6B36">
              <w:rPr>
                <w:rStyle w:val="af1"/>
                <w:i w:val="0"/>
                <w:sz w:val="28"/>
                <w:szCs w:val="28"/>
              </w:rPr>
              <w:lastRenderedPageBreak/>
              <w:t>Лекция-визуализация</w:t>
            </w:r>
          </w:p>
          <w:p w:rsidR="00D9185E" w:rsidRPr="002D6B36" w:rsidRDefault="00D9185E" w:rsidP="00E864CA">
            <w:pPr>
              <w:tabs>
                <w:tab w:val="left" w:pos="709"/>
                <w:tab w:val="left" w:pos="993"/>
              </w:tabs>
              <w:jc w:val="both"/>
              <w:rPr>
                <w:bCs/>
                <w:i/>
              </w:rPr>
            </w:pPr>
            <w:r w:rsidRPr="002D6B36">
              <w:rPr>
                <w:bCs/>
                <w:sz w:val="28"/>
                <w:szCs w:val="28"/>
              </w:rPr>
              <w:t>Мультимедийное оборудование</w:t>
            </w:r>
          </w:p>
        </w:tc>
        <w:tc>
          <w:tcPr>
            <w:tcW w:w="856" w:type="dxa"/>
            <w:shd w:val="clear" w:color="auto" w:fill="auto"/>
          </w:tcPr>
          <w:p w:rsidR="00D9185E" w:rsidRPr="002D6B36" w:rsidRDefault="00D9185E" w:rsidP="00E864CA">
            <w:pPr>
              <w:jc w:val="center"/>
            </w:pPr>
            <w:r w:rsidRPr="002D6B36">
              <w:rPr>
                <w:rFonts w:eastAsia="MS Mincho"/>
                <w:sz w:val="28"/>
                <w:szCs w:val="28"/>
                <w:lang w:eastAsia="ja-JP"/>
              </w:rPr>
              <w:t>6</w:t>
            </w:r>
          </w:p>
        </w:tc>
      </w:tr>
      <w:tr w:rsidR="00D9185E" w:rsidRPr="002D6B36" w:rsidTr="00E864CA">
        <w:trPr>
          <w:trHeight w:val="302"/>
        </w:trPr>
        <w:tc>
          <w:tcPr>
            <w:tcW w:w="680" w:type="dxa"/>
            <w:shd w:val="clear" w:color="auto" w:fill="auto"/>
          </w:tcPr>
          <w:p w:rsidR="00D9185E" w:rsidRPr="002D6B36" w:rsidRDefault="00D9185E" w:rsidP="00E864CA">
            <w:pPr>
              <w:tabs>
                <w:tab w:val="left" w:pos="709"/>
                <w:tab w:val="left" w:pos="993"/>
              </w:tabs>
              <w:jc w:val="both"/>
              <w:rPr>
                <w:bCs/>
              </w:rPr>
            </w:pPr>
            <w:r w:rsidRPr="002D6B36">
              <w:rPr>
                <w:bCs/>
                <w:sz w:val="28"/>
                <w:szCs w:val="28"/>
              </w:rPr>
              <w:lastRenderedPageBreak/>
              <w:t>4</w:t>
            </w:r>
          </w:p>
        </w:tc>
        <w:tc>
          <w:tcPr>
            <w:tcW w:w="3855" w:type="dxa"/>
            <w:shd w:val="clear" w:color="auto" w:fill="auto"/>
          </w:tcPr>
          <w:p w:rsidR="00D9185E" w:rsidRPr="002D6B36" w:rsidRDefault="00D9185E" w:rsidP="00E864CA">
            <w:pPr>
              <w:ind w:firstLine="568"/>
              <w:jc w:val="both"/>
            </w:pPr>
            <w:r w:rsidRPr="002D6B36">
              <w:rPr>
                <w:sz w:val="28"/>
                <w:szCs w:val="28"/>
              </w:rPr>
              <w:t>Тема4. Обязанности и права полиции при расследовании и раскрытии преступлений.</w:t>
            </w:r>
          </w:p>
          <w:p w:rsidR="00D9185E" w:rsidRPr="002D6B36" w:rsidRDefault="00D9185E" w:rsidP="00E864CA">
            <w:pPr>
              <w:ind w:firstLine="568"/>
              <w:jc w:val="both"/>
            </w:pPr>
          </w:p>
          <w:p w:rsidR="00D9185E" w:rsidRPr="002D6B36" w:rsidRDefault="00D9185E" w:rsidP="00E864C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p>
          <w:p w:rsidR="00D9185E" w:rsidRPr="002D6B36" w:rsidRDefault="00D9185E" w:rsidP="00E864CA">
            <w:pPr>
              <w:jc w:val="both"/>
            </w:pPr>
          </w:p>
        </w:tc>
        <w:tc>
          <w:tcPr>
            <w:tcW w:w="4282" w:type="dxa"/>
            <w:shd w:val="clear" w:color="auto" w:fill="auto"/>
          </w:tcPr>
          <w:p w:rsidR="00D9185E" w:rsidRPr="002D6B36" w:rsidRDefault="00D9185E" w:rsidP="00E864CA">
            <w:pPr>
              <w:jc w:val="both"/>
              <w:rPr>
                <w:bCs/>
              </w:rPr>
            </w:pPr>
            <w:r w:rsidRPr="002D6B36">
              <w:rPr>
                <w:bCs/>
                <w:sz w:val="28"/>
                <w:szCs w:val="28"/>
              </w:rPr>
              <w:t>Информативная лекция</w:t>
            </w:r>
          </w:p>
          <w:p w:rsidR="00D9185E" w:rsidRPr="002D6B36" w:rsidRDefault="00D9185E" w:rsidP="00E864CA">
            <w:pPr>
              <w:tabs>
                <w:tab w:val="left" w:pos="709"/>
                <w:tab w:val="left" w:pos="993"/>
              </w:tabs>
              <w:jc w:val="both"/>
              <w:rPr>
                <w:bCs/>
              </w:rPr>
            </w:pPr>
            <w:r w:rsidRPr="002D6B36">
              <w:rPr>
                <w:bCs/>
                <w:sz w:val="28"/>
                <w:szCs w:val="28"/>
              </w:rPr>
              <w:t>Мультимедийное оборудование</w:t>
            </w:r>
          </w:p>
        </w:tc>
        <w:tc>
          <w:tcPr>
            <w:tcW w:w="856" w:type="dxa"/>
            <w:shd w:val="clear" w:color="auto" w:fill="auto"/>
          </w:tcPr>
          <w:p w:rsidR="00D9185E" w:rsidRPr="002D6B36" w:rsidRDefault="00D9185E" w:rsidP="00E864CA">
            <w:pPr>
              <w:jc w:val="center"/>
            </w:pPr>
            <w:r w:rsidRPr="002D6B36">
              <w:rPr>
                <w:sz w:val="28"/>
                <w:szCs w:val="28"/>
              </w:rPr>
              <w:t>6</w:t>
            </w:r>
          </w:p>
        </w:tc>
      </w:tr>
      <w:tr w:rsidR="00D9185E" w:rsidRPr="002D6B36" w:rsidTr="00E864CA">
        <w:trPr>
          <w:trHeight w:val="302"/>
        </w:trPr>
        <w:tc>
          <w:tcPr>
            <w:tcW w:w="680" w:type="dxa"/>
            <w:shd w:val="clear" w:color="auto" w:fill="auto"/>
          </w:tcPr>
          <w:p w:rsidR="00D9185E" w:rsidRPr="002D6B36" w:rsidRDefault="00D9185E" w:rsidP="00E864CA">
            <w:pPr>
              <w:tabs>
                <w:tab w:val="left" w:pos="709"/>
                <w:tab w:val="left" w:pos="993"/>
              </w:tabs>
              <w:jc w:val="both"/>
              <w:rPr>
                <w:bCs/>
              </w:rPr>
            </w:pPr>
            <w:r w:rsidRPr="002D6B36">
              <w:rPr>
                <w:bCs/>
                <w:sz w:val="28"/>
                <w:szCs w:val="28"/>
              </w:rPr>
              <w:t>5</w:t>
            </w:r>
          </w:p>
        </w:tc>
        <w:tc>
          <w:tcPr>
            <w:tcW w:w="3855" w:type="dxa"/>
            <w:shd w:val="clear" w:color="auto" w:fill="auto"/>
          </w:tcPr>
          <w:p w:rsidR="00D9185E" w:rsidRPr="002D6B36" w:rsidRDefault="00D9185E" w:rsidP="00E864CA">
            <w:pPr>
              <w:ind w:firstLine="568"/>
              <w:jc w:val="both"/>
            </w:pPr>
            <w:r w:rsidRPr="002D6B36">
              <w:rPr>
                <w:sz w:val="28"/>
                <w:szCs w:val="28"/>
              </w:rPr>
              <w:t>Тема 5. Методы  деятельности полиции при расследовании и раскрытии преступлений.</w:t>
            </w:r>
          </w:p>
          <w:p w:rsidR="00D9185E" w:rsidRPr="002D6B36" w:rsidRDefault="00D9185E" w:rsidP="00E864CA">
            <w:pPr>
              <w:ind w:firstLine="568"/>
              <w:jc w:val="both"/>
            </w:pPr>
          </w:p>
        </w:tc>
        <w:tc>
          <w:tcPr>
            <w:tcW w:w="4282" w:type="dxa"/>
            <w:shd w:val="clear" w:color="auto" w:fill="auto"/>
          </w:tcPr>
          <w:p w:rsidR="00D9185E" w:rsidRPr="002D6B36" w:rsidRDefault="00D9185E" w:rsidP="00E864CA">
            <w:pPr>
              <w:jc w:val="both"/>
              <w:rPr>
                <w:bCs/>
              </w:rPr>
            </w:pPr>
            <w:r w:rsidRPr="002D6B36">
              <w:rPr>
                <w:bCs/>
                <w:sz w:val="28"/>
                <w:szCs w:val="28"/>
              </w:rPr>
              <w:t xml:space="preserve">Лекция-консультация </w:t>
            </w:r>
          </w:p>
          <w:p w:rsidR="00D9185E" w:rsidRPr="002D6B36" w:rsidRDefault="00D9185E" w:rsidP="00E864CA">
            <w:pPr>
              <w:tabs>
                <w:tab w:val="left" w:pos="709"/>
                <w:tab w:val="left" w:pos="993"/>
              </w:tabs>
              <w:jc w:val="both"/>
              <w:rPr>
                <w:bCs/>
              </w:rPr>
            </w:pPr>
            <w:r w:rsidRPr="002D6B36">
              <w:rPr>
                <w:bCs/>
                <w:sz w:val="28"/>
                <w:szCs w:val="28"/>
              </w:rPr>
              <w:t>Мультимедийное оборудование</w:t>
            </w:r>
          </w:p>
        </w:tc>
        <w:tc>
          <w:tcPr>
            <w:tcW w:w="856" w:type="dxa"/>
            <w:shd w:val="clear" w:color="auto" w:fill="auto"/>
            <w:vAlign w:val="center"/>
          </w:tcPr>
          <w:p w:rsidR="00D9185E" w:rsidRPr="002D6B36" w:rsidRDefault="00D9185E" w:rsidP="00E864CA">
            <w:pPr>
              <w:jc w:val="center"/>
            </w:pPr>
            <w:r w:rsidRPr="002D6B36">
              <w:rPr>
                <w:sz w:val="28"/>
                <w:szCs w:val="28"/>
              </w:rPr>
              <w:t>6</w:t>
            </w:r>
          </w:p>
        </w:tc>
      </w:tr>
      <w:tr w:rsidR="00D9185E" w:rsidRPr="002D6B36" w:rsidTr="00E864CA">
        <w:trPr>
          <w:trHeight w:val="302"/>
        </w:trPr>
        <w:tc>
          <w:tcPr>
            <w:tcW w:w="680" w:type="dxa"/>
            <w:shd w:val="clear" w:color="auto" w:fill="auto"/>
          </w:tcPr>
          <w:p w:rsidR="00D9185E" w:rsidRPr="002D6B36" w:rsidRDefault="00D9185E" w:rsidP="00E864CA">
            <w:pPr>
              <w:tabs>
                <w:tab w:val="left" w:pos="709"/>
                <w:tab w:val="left" w:pos="993"/>
              </w:tabs>
              <w:jc w:val="both"/>
              <w:rPr>
                <w:bCs/>
              </w:rPr>
            </w:pPr>
            <w:r w:rsidRPr="002D6B36">
              <w:rPr>
                <w:bCs/>
                <w:sz w:val="28"/>
                <w:szCs w:val="28"/>
              </w:rPr>
              <w:t>6</w:t>
            </w:r>
          </w:p>
        </w:tc>
        <w:tc>
          <w:tcPr>
            <w:tcW w:w="3855" w:type="dxa"/>
            <w:shd w:val="clear" w:color="auto" w:fill="auto"/>
          </w:tcPr>
          <w:p w:rsidR="00D9185E" w:rsidRPr="002D6B36" w:rsidRDefault="00D9185E" w:rsidP="00E864CA">
            <w:pPr>
              <w:ind w:firstLine="709"/>
              <w:jc w:val="both"/>
            </w:pPr>
            <w:r w:rsidRPr="002D6B36">
              <w:rPr>
                <w:sz w:val="28"/>
                <w:szCs w:val="28"/>
              </w:rPr>
              <w:t xml:space="preserve">Тема 6. Сущность, задачи и правовые основания оперативно-розыскного обеспечения раскрытия и расследования преступлений. </w:t>
            </w:r>
          </w:p>
          <w:p w:rsidR="00D9185E" w:rsidRPr="002D6B36" w:rsidRDefault="00D9185E" w:rsidP="00E864CA">
            <w:pPr>
              <w:jc w:val="both"/>
            </w:pPr>
          </w:p>
        </w:tc>
        <w:tc>
          <w:tcPr>
            <w:tcW w:w="4282" w:type="dxa"/>
            <w:shd w:val="clear" w:color="auto" w:fill="auto"/>
          </w:tcPr>
          <w:p w:rsidR="00D9185E" w:rsidRPr="002D6B36" w:rsidRDefault="00D9185E" w:rsidP="00E864CA">
            <w:pPr>
              <w:tabs>
                <w:tab w:val="left" w:pos="709"/>
                <w:tab w:val="left" w:pos="993"/>
              </w:tabs>
              <w:jc w:val="both"/>
              <w:rPr>
                <w:shd w:val="clear" w:color="auto" w:fill="FFFFFF"/>
              </w:rPr>
            </w:pPr>
            <w:r w:rsidRPr="002D6B36">
              <w:rPr>
                <w:sz w:val="28"/>
                <w:szCs w:val="28"/>
                <w:shd w:val="clear" w:color="auto" w:fill="FFFFFF"/>
              </w:rPr>
              <w:t>Лекция-консультация</w:t>
            </w:r>
          </w:p>
          <w:p w:rsidR="00D9185E" w:rsidRPr="002D6B36" w:rsidRDefault="00D9185E" w:rsidP="00E864CA">
            <w:pPr>
              <w:tabs>
                <w:tab w:val="left" w:pos="709"/>
                <w:tab w:val="left" w:pos="993"/>
              </w:tabs>
              <w:jc w:val="both"/>
              <w:rPr>
                <w:bCs/>
              </w:rPr>
            </w:pPr>
            <w:r w:rsidRPr="002D6B36">
              <w:rPr>
                <w:bCs/>
                <w:sz w:val="28"/>
                <w:szCs w:val="28"/>
              </w:rPr>
              <w:t>Мультимедийное оборудование</w:t>
            </w:r>
          </w:p>
        </w:tc>
        <w:tc>
          <w:tcPr>
            <w:tcW w:w="856" w:type="dxa"/>
            <w:shd w:val="clear" w:color="auto" w:fill="auto"/>
            <w:vAlign w:val="center"/>
          </w:tcPr>
          <w:p w:rsidR="00D9185E" w:rsidRPr="002D6B36" w:rsidRDefault="00D9185E" w:rsidP="00E864CA">
            <w:pPr>
              <w:jc w:val="center"/>
            </w:pPr>
            <w:r w:rsidRPr="002D6B36">
              <w:rPr>
                <w:sz w:val="28"/>
                <w:szCs w:val="28"/>
              </w:rPr>
              <w:t>6</w:t>
            </w:r>
          </w:p>
        </w:tc>
      </w:tr>
      <w:tr w:rsidR="00D9185E" w:rsidRPr="002D6B36" w:rsidTr="00E864CA">
        <w:trPr>
          <w:trHeight w:val="302"/>
        </w:trPr>
        <w:tc>
          <w:tcPr>
            <w:tcW w:w="680" w:type="dxa"/>
            <w:shd w:val="clear" w:color="auto" w:fill="auto"/>
          </w:tcPr>
          <w:p w:rsidR="00D9185E" w:rsidRPr="002D6B36" w:rsidRDefault="00D9185E" w:rsidP="00E864CA">
            <w:pPr>
              <w:tabs>
                <w:tab w:val="left" w:pos="709"/>
                <w:tab w:val="left" w:pos="993"/>
              </w:tabs>
              <w:jc w:val="both"/>
              <w:rPr>
                <w:bCs/>
              </w:rPr>
            </w:pPr>
            <w:r w:rsidRPr="002D6B36">
              <w:rPr>
                <w:bCs/>
                <w:sz w:val="28"/>
                <w:szCs w:val="28"/>
              </w:rPr>
              <w:t>7</w:t>
            </w:r>
          </w:p>
        </w:tc>
        <w:tc>
          <w:tcPr>
            <w:tcW w:w="3855" w:type="dxa"/>
            <w:shd w:val="clear" w:color="auto" w:fill="auto"/>
          </w:tcPr>
          <w:p w:rsidR="00D9185E" w:rsidRPr="002D6B36" w:rsidRDefault="00D9185E" w:rsidP="00E864CA">
            <w:pPr>
              <w:jc w:val="both"/>
            </w:pPr>
            <w:r w:rsidRPr="002D6B36">
              <w:rPr>
                <w:sz w:val="28"/>
                <w:szCs w:val="28"/>
              </w:rPr>
              <w:t xml:space="preserve">Тема 7. Общие положения организации следственной  деятельности. Теоретические основы организации следственной деятельности </w:t>
            </w:r>
          </w:p>
          <w:p w:rsidR="00D9185E" w:rsidRPr="002D6B36" w:rsidRDefault="00D9185E" w:rsidP="00E864CA">
            <w:pPr>
              <w:jc w:val="both"/>
            </w:pPr>
          </w:p>
          <w:p w:rsidR="00D9185E" w:rsidRPr="002D6B36" w:rsidRDefault="00D9185E" w:rsidP="00E864CA">
            <w:pPr>
              <w:ind w:firstLine="568"/>
              <w:jc w:val="both"/>
            </w:pPr>
          </w:p>
        </w:tc>
        <w:tc>
          <w:tcPr>
            <w:tcW w:w="4282" w:type="dxa"/>
            <w:shd w:val="clear" w:color="auto" w:fill="auto"/>
          </w:tcPr>
          <w:p w:rsidR="00D9185E" w:rsidRPr="002D6B36" w:rsidRDefault="00D9185E" w:rsidP="00E864CA">
            <w:pPr>
              <w:tabs>
                <w:tab w:val="left" w:pos="709"/>
                <w:tab w:val="left" w:pos="993"/>
              </w:tabs>
              <w:jc w:val="both"/>
              <w:rPr>
                <w:bCs/>
              </w:rPr>
            </w:pPr>
            <w:r w:rsidRPr="002D6B36">
              <w:rPr>
                <w:bCs/>
                <w:sz w:val="28"/>
                <w:szCs w:val="28"/>
              </w:rPr>
              <w:t>Обзорная лекция</w:t>
            </w:r>
          </w:p>
          <w:p w:rsidR="00D9185E" w:rsidRPr="002D6B36" w:rsidRDefault="00D9185E" w:rsidP="00E864CA">
            <w:pPr>
              <w:tabs>
                <w:tab w:val="left" w:pos="709"/>
                <w:tab w:val="left" w:pos="993"/>
              </w:tabs>
              <w:jc w:val="both"/>
              <w:rPr>
                <w:bCs/>
              </w:rPr>
            </w:pPr>
            <w:r w:rsidRPr="002D6B36">
              <w:rPr>
                <w:bCs/>
                <w:sz w:val="28"/>
                <w:szCs w:val="28"/>
              </w:rPr>
              <w:t>Мультимедийное оборудование</w:t>
            </w:r>
          </w:p>
        </w:tc>
        <w:tc>
          <w:tcPr>
            <w:tcW w:w="856" w:type="dxa"/>
            <w:shd w:val="clear" w:color="auto" w:fill="auto"/>
            <w:vAlign w:val="center"/>
          </w:tcPr>
          <w:p w:rsidR="00D9185E" w:rsidRPr="002D6B36" w:rsidRDefault="00D9185E" w:rsidP="00E864CA">
            <w:pPr>
              <w:jc w:val="center"/>
            </w:pPr>
            <w:r w:rsidRPr="002D6B36">
              <w:rPr>
                <w:sz w:val="28"/>
                <w:szCs w:val="28"/>
              </w:rPr>
              <w:t>8</w:t>
            </w:r>
          </w:p>
        </w:tc>
      </w:tr>
      <w:tr w:rsidR="00D9185E" w:rsidRPr="002D6B36" w:rsidTr="00E864CA">
        <w:trPr>
          <w:trHeight w:val="302"/>
        </w:trPr>
        <w:tc>
          <w:tcPr>
            <w:tcW w:w="680" w:type="dxa"/>
            <w:shd w:val="clear" w:color="auto" w:fill="auto"/>
          </w:tcPr>
          <w:p w:rsidR="00D9185E" w:rsidRPr="002D6B36" w:rsidRDefault="00D9185E" w:rsidP="00E864CA">
            <w:pPr>
              <w:tabs>
                <w:tab w:val="left" w:pos="709"/>
                <w:tab w:val="left" w:pos="993"/>
              </w:tabs>
              <w:jc w:val="both"/>
              <w:rPr>
                <w:bCs/>
              </w:rPr>
            </w:pPr>
            <w:r w:rsidRPr="002D6B36">
              <w:rPr>
                <w:bCs/>
                <w:sz w:val="28"/>
                <w:szCs w:val="28"/>
              </w:rPr>
              <w:t>8</w:t>
            </w:r>
          </w:p>
        </w:tc>
        <w:tc>
          <w:tcPr>
            <w:tcW w:w="3855" w:type="dxa"/>
            <w:shd w:val="clear" w:color="auto" w:fill="auto"/>
          </w:tcPr>
          <w:p w:rsidR="00D9185E" w:rsidRPr="002D6B36" w:rsidRDefault="00D9185E" w:rsidP="00E864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2D6B36">
              <w:rPr>
                <w:sz w:val="28"/>
                <w:szCs w:val="28"/>
              </w:rPr>
              <w:t>Тема 8 Криминалистические версии и планирование расследования преступлений.</w:t>
            </w:r>
          </w:p>
          <w:p w:rsidR="00D9185E" w:rsidRPr="002D6B36" w:rsidRDefault="00D9185E" w:rsidP="00E864CA">
            <w:pPr>
              <w:jc w:val="both"/>
            </w:pPr>
          </w:p>
        </w:tc>
        <w:tc>
          <w:tcPr>
            <w:tcW w:w="4282" w:type="dxa"/>
            <w:shd w:val="clear" w:color="auto" w:fill="auto"/>
          </w:tcPr>
          <w:p w:rsidR="00D9185E" w:rsidRPr="002D6B36" w:rsidRDefault="00D9185E" w:rsidP="00E864CA">
            <w:pPr>
              <w:tabs>
                <w:tab w:val="left" w:pos="709"/>
                <w:tab w:val="left" w:pos="993"/>
              </w:tabs>
              <w:jc w:val="both"/>
              <w:rPr>
                <w:bCs/>
              </w:rPr>
            </w:pPr>
            <w:r w:rsidRPr="002D6B36">
              <w:rPr>
                <w:bCs/>
                <w:sz w:val="28"/>
                <w:szCs w:val="28"/>
              </w:rPr>
              <w:t>Лекция-консультация</w:t>
            </w:r>
          </w:p>
          <w:p w:rsidR="00D9185E" w:rsidRPr="002D6B36" w:rsidRDefault="00D9185E" w:rsidP="00E864CA">
            <w:pPr>
              <w:tabs>
                <w:tab w:val="left" w:pos="709"/>
                <w:tab w:val="left" w:pos="993"/>
              </w:tabs>
              <w:jc w:val="both"/>
              <w:rPr>
                <w:bCs/>
              </w:rPr>
            </w:pPr>
            <w:r w:rsidRPr="002D6B36">
              <w:rPr>
                <w:bCs/>
                <w:sz w:val="28"/>
                <w:szCs w:val="28"/>
              </w:rPr>
              <w:t>Мультимедийное оборудование</w:t>
            </w:r>
          </w:p>
        </w:tc>
        <w:tc>
          <w:tcPr>
            <w:tcW w:w="856" w:type="dxa"/>
            <w:shd w:val="clear" w:color="auto" w:fill="auto"/>
            <w:vAlign w:val="center"/>
          </w:tcPr>
          <w:p w:rsidR="00D9185E" w:rsidRPr="002D6B36" w:rsidRDefault="00D9185E" w:rsidP="00E864CA">
            <w:pPr>
              <w:jc w:val="center"/>
            </w:pPr>
            <w:r w:rsidRPr="002D6B36">
              <w:rPr>
                <w:sz w:val="28"/>
                <w:szCs w:val="28"/>
              </w:rPr>
              <w:t>8</w:t>
            </w:r>
          </w:p>
        </w:tc>
      </w:tr>
      <w:tr w:rsidR="00D9185E" w:rsidRPr="002D6B36" w:rsidTr="00E864CA">
        <w:trPr>
          <w:trHeight w:val="302"/>
        </w:trPr>
        <w:tc>
          <w:tcPr>
            <w:tcW w:w="680" w:type="dxa"/>
            <w:shd w:val="clear" w:color="auto" w:fill="auto"/>
          </w:tcPr>
          <w:p w:rsidR="00D9185E" w:rsidRPr="002D6B36" w:rsidRDefault="00D9185E" w:rsidP="00E864CA">
            <w:pPr>
              <w:tabs>
                <w:tab w:val="left" w:pos="709"/>
                <w:tab w:val="left" w:pos="993"/>
              </w:tabs>
              <w:jc w:val="both"/>
              <w:rPr>
                <w:bCs/>
              </w:rPr>
            </w:pPr>
            <w:r w:rsidRPr="002D6B36">
              <w:rPr>
                <w:bCs/>
                <w:sz w:val="28"/>
                <w:szCs w:val="28"/>
              </w:rPr>
              <w:t>9</w:t>
            </w:r>
          </w:p>
        </w:tc>
        <w:tc>
          <w:tcPr>
            <w:tcW w:w="3855" w:type="dxa"/>
            <w:shd w:val="clear" w:color="auto" w:fill="auto"/>
          </w:tcPr>
          <w:p w:rsidR="00D9185E" w:rsidRPr="002D6B36" w:rsidRDefault="00D9185E" w:rsidP="00E864CA">
            <w:pPr>
              <w:jc w:val="both"/>
            </w:pPr>
            <w:r w:rsidRPr="002D6B36">
              <w:rPr>
                <w:sz w:val="28"/>
                <w:szCs w:val="28"/>
              </w:rPr>
              <w:t xml:space="preserve">Тема 9 Организация взаимодействия следователя с органами дознания и другими участниками раскрытия, расследования и предупреждения преступлений  </w:t>
            </w:r>
          </w:p>
          <w:p w:rsidR="00D9185E" w:rsidRPr="002D6B36" w:rsidRDefault="00D9185E" w:rsidP="00E864CA">
            <w:pPr>
              <w:jc w:val="both"/>
            </w:pPr>
          </w:p>
        </w:tc>
        <w:tc>
          <w:tcPr>
            <w:tcW w:w="4282" w:type="dxa"/>
            <w:shd w:val="clear" w:color="auto" w:fill="auto"/>
          </w:tcPr>
          <w:p w:rsidR="00D9185E" w:rsidRPr="002D6B36" w:rsidRDefault="00D9185E" w:rsidP="00E864CA">
            <w:pPr>
              <w:tabs>
                <w:tab w:val="left" w:pos="709"/>
                <w:tab w:val="left" w:pos="993"/>
              </w:tabs>
              <w:jc w:val="both"/>
              <w:rPr>
                <w:bCs/>
              </w:rPr>
            </w:pPr>
            <w:r w:rsidRPr="002D6B36">
              <w:rPr>
                <w:bCs/>
                <w:sz w:val="28"/>
                <w:szCs w:val="28"/>
              </w:rPr>
              <w:t>Информативная лекция</w:t>
            </w:r>
          </w:p>
          <w:p w:rsidR="00D9185E" w:rsidRPr="002D6B36" w:rsidRDefault="00D9185E" w:rsidP="00E864CA">
            <w:pPr>
              <w:tabs>
                <w:tab w:val="left" w:pos="709"/>
                <w:tab w:val="left" w:pos="993"/>
              </w:tabs>
              <w:jc w:val="both"/>
              <w:rPr>
                <w:bCs/>
              </w:rPr>
            </w:pPr>
            <w:r w:rsidRPr="002D6B36">
              <w:rPr>
                <w:bCs/>
                <w:sz w:val="28"/>
                <w:szCs w:val="28"/>
              </w:rPr>
              <w:t>Мультимедийное оборудование</w:t>
            </w:r>
          </w:p>
        </w:tc>
        <w:tc>
          <w:tcPr>
            <w:tcW w:w="856" w:type="dxa"/>
            <w:shd w:val="clear" w:color="auto" w:fill="auto"/>
            <w:vAlign w:val="center"/>
          </w:tcPr>
          <w:p w:rsidR="00D9185E" w:rsidRPr="002D6B36" w:rsidRDefault="00D9185E" w:rsidP="00E864CA">
            <w:pPr>
              <w:jc w:val="center"/>
            </w:pPr>
            <w:r w:rsidRPr="002D6B36">
              <w:rPr>
                <w:sz w:val="28"/>
                <w:szCs w:val="28"/>
              </w:rPr>
              <w:t>8</w:t>
            </w:r>
          </w:p>
        </w:tc>
      </w:tr>
      <w:tr w:rsidR="00D9185E" w:rsidRPr="002D6B36" w:rsidTr="00E864CA">
        <w:trPr>
          <w:trHeight w:val="302"/>
        </w:trPr>
        <w:tc>
          <w:tcPr>
            <w:tcW w:w="680" w:type="dxa"/>
            <w:shd w:val="clear" w:color="auto" w:fill="auto"/>
          </w:tcPr>
          <w:p w:rsidR="00D9185E" w:rsidRPr="002D6B36" w:rsidRDefault="00D9185E" w:rsidP="00E864CA">
            <w:pPr>
              <w:tabs>
                <w:tab w:val="left" w:pos="709"/>
                <w:tab w:val="left" w:pos="993"/>
              </w:tabs>
              <w:jc w:val="both"/>
              <w:rPr>
                <w:bCs/>
              </w:rPr>
            </w:pPr>
            <w:r w:rsidRPr="002D6B36">
              <w:rPr>
                <w:bCs/>
                <w:sz w:val="28"/>
                <w:szCs w:val="28"/>
              </w:rPr>
              <w:t>10</w:t>
            </w:r>
          </w:p>
        </w:tc>
        <w:tc>
          <w:tcPr>
            <w:tcW w:w="3855" w:type="dxa"/>
            <w:shd w:val="clear" w:color="auto" w:fill="auto"/>
          </w:tcPr>
          <w:p w:rsidR="00D9185E" w:rsidRPr="002D6B36" w:rsidRDefault="00D9185E" w:rsidP="00E864CA">
            <w:pPr>
              <w:jc w:val="both"/>
            </w:pPr>
            <w:r w:rsidRPr="002D6B36">
              <w:rPr>
                <w:sz w:val="28"/>
                <w:szCs w:val="28"/>
              </w:rPr>
              <w:t xml:space="preserve">Тема 10 Органы дознания в системе МВД России и организация их деятельности  </w:t>
            </w:r>
          </w:p>
          <w:p w:rsidR="00D9185E" w:rsidRPr="002D6B36" w:rsidRDefault="00D9185E" w:rsidP="00E864CA">
            <w:pPr>
              <w:jc w:val="both"/>
            </w:pPr>
            <w:r w:rsidRPr="002D6B36">
              <w:rPr>
                <w:sz w:val="28"/>
                <w:szCs w:val="28"/>
              </w:rPr>
              <w:t xml:space="preserve"> </w:t>
            </w:r>
          </w:p>
        </w:tc>
        <w:tc>
          <w:tcPr>
            <w:tcW w:w="4282" w:type="dxa"/>
            <w:shd w:val="clear" w:color="auto" w:fill="auto"/>
          </w:tcPr>
          <w:p w:rsidR="00D9185E" w:rsidRPr="002D6B36" w:rsidRDefault="00D9185E" w:rsidP="00E864CA">
            <w:pPr>
              <w:tabs>
                <w:tab w:val="left" w:pos="709"/>
                <w:tab w:val="left" w:pos="993"/>
              </w:tabs>
              <w:jc w:val="both"/>
              <w:rPr>
                <w:bCs/>
              </w:rPr>
            </w:pPr>
            <w:r w:rsidRPr="002D6B36">
              <w:rPr>
                <w:bCs/>
                <w:sz w:val="28"/>
                <w:szCs w:val="28"/>
              </w:rPr>
              <w:t>Лекция-консультация</w:t>
            </w:r>
          </w:p>
          <w:p w:rsidR="00D9185E" w:rsidRPr="002D6B36" w:rsidRDefault="00D9185E" w:rsidP="00E864CA">
            <w:pPr>
              <w:tabs>
                <w:tab w:val="left" w:pos="709"/>
                <w:tab w:val="left" w:pos="993"/>
              </w:tabs>
              <w:jc w:val="both"/>
              <w:rPr>
                <w:bCs/>
              </w:rPr>
            </w:pPr>
            <w:r w:rsidRPr="002D6B36">
              <w:rPr>
                <w:bCs/>
                <w:sz w:val="28"/>
                <w:szCs w:val="28"/>
              </w:rPr>
              <w:t>Мультимедийное оборудование</w:t>
            </w:r>
          </w:p>
        </w:tc>
        <w:tc>
          <w:tcPr>
            <w:tcW w:w="856" w:type="dxa"/>
            <w:shd w:val="clear" w:color="auto" w:fill="auto"/>
            <w:vAlign w:val="center"/>
          </w:tcPr>
          <w:p w:rsidR="00D9185E" w:rsidRPr="002D6B36" w:rsidRDefault="00D9185E" w:rsidP="00E864CA">
            <w:pPr>
              <w:jc w:val="center"/>
            </w:pPr>
            <w:r w:rsidRPr="002D6B36">
              <w:rPr>
                <w:sz w:val="28"/>
                <w:szCs w:val="28"/>
              </w:rPr>
              <w:t>6</w:t>
            </w:r>
          </w:p>
        </w:tc>
      </w:tr>
      <w:tr w:rsidR="00D9185E" w:rsidRPr="002D6B36" w:rsidTr="00E864CA">
        <w:trPr>
          <w:trHeight w:val="302"/>
        </w:trPr>
        <w:tc>
          <w:tcPr>
            <w:tcW w:w="680" w:type="dxa"/>
            <w:shd w:val="clear" w:color="auto" w:fill="auto"/>
          </w:tcPr>
          <w:p w:rsidR="00D9185E" w:rsidRPr="002D6B36" w:rsidRDefault="00D9185E" w:rsidP="00E864CA">
            <w:pPr>
              <w:tabs>
                <w:tab w:val="left" w:pos="709"/>
                <w:tab w:val="left" w:pos="993"/>
              </w:tabs>
              <w:jc w:val="both"/>
              <w:rPr>
                <w:bCs/>
              </w:rPr>
            </w:pPr>
            <w:r w:rsidRPr="002D6B36">
              <w:rPr>
                <w:bCs/>
                <w:sz w:val="28"/>
                <w:szCs w:val="28"/>
              </w:rPr>
              <w:lastRenderedPageBreak/>
              <w:t>11</w:t>
            </w:r>
          </w:p>
        </w:tc>
        <w:tc>
          <w:tcPr>
            <w:tcW w:w="3855" w:type="dxa"/>
            <w:shd w:val="clear" w:color="auto" w:fill="auto"/>
          </w:tcPr>
          <w:p w:rsidR="00D9185E" w:rsidRPr="002D6B36" w:rsidRDefault="00D9185E" w:rsidP="00E864CA">
            <w:pPr>
              <w:jc w:val="both"/>
            </w:pPr>
            <w:r w:rsidRPr="002D6B36">
              <w:rPr>
                <w:sz w:val="28"/>
                <w:szCs w:val="28"/>
              </w:rPr>
              <w:t xml:space="preserve">Тема  11  Привлечение к деятельности следственной группы сотрудников оперативных подразделений. </w:t>
            </w:r>
          </w:p>
          <w:p w:rsidR="00D9185E" w:rsidRPr="002D6B36" w:rsidRDefault="00D9185E" w:rsidP="00E864CA">
            <w:pPr>
              <w:jc w:val="both"/>
            </w:pPr>
          </w:p>
          <w:p w:rsidR="00D9185E" w:rsidRPr="002D6B36" w:rsidRDefault="00D9185E" w:rsidP="00E864CA">
            <w:pPr>
              <w:jc w:val="both"/>
            </w:pPr>
          </w:p>
        </w:tc>
        <w:tc>
          <w:tcPr>
            <w:tcW w:w="4282" w:type="dxa"/>
            <w:shd w:val="clear" w:color="auto" w:fill="auto"/>
          </w:tcPr>
          <w:p w:rsidR="00D9185E" w:rsidRPr="002D6B36" w:rsidRDefault="00D9185E" w:rsidP="00E864CA">
            <w:pPr>
              <w:tabs>
                <w:tab w:val="left" w:pos="709"/>
                <w:tab w:val="left" w:pos="993"/>
              </w:tabs>
              <w:jc w:val="both"/>
              <w:rPr>
                <w:bCs/>
              </w:rPr>
            </w:pPr>
            <w:r w:rsidRPr="002D6B36">
              <w:rPr>
                <w:bCs/>
                <w:sz w:val="28"/>
                <w:szCs w:val="28"/>
              </w:rPr>
              <w:t>Информативная лекция</w:t>
            </w:r>
          </w:p>
          <w:p w:rsidR="00D9185E" w:rsidRPr="002D6B36" w:rsidRDefault="00D9185E" w:rsidP="00E864CA">
            <w:pPr>
              <w:tabs>
                <w:tab w:val="left" w:pos="709"/>
                <w:tab w:val="left" w:pos="993"/>
              </w:tabs>
              <w:jc w:val="both"/>
              <w:rPr>
                <w:bCs/>
              </w:rPr>
            </w:pPr>
            <w:r w:rsidRPr="002D6B36">
              <w:rPr>
                <w:bCs/>
                <w:sz w:val="28"/>
                <w:szCs w:val="28"/>
              </w:rPr>
              <w:t>Мультимедийное оборудование</w:t>
            </w:r>
          </w:p>
        </w:tc>
        <w:tc>
          <w:tcPr>
            <w:tcW w:w="856" w:type="dxa"/>
            <w:shd w:val="clear" w:color="auto" w:fill="auto"/>
            <w:vAlign w:val="center"/>
          </w:tcPr>
          <w:p w:rsidR="00D9185E" w:rsidRPr="002D6B36" w:rsidRDefault="00D9185E" w:rsidP="00E864CA">
            <w:pPr>
              <w:jc w:val="center"/>
            </w:pPr>
            <w:r w:rsidRPr="002D6B36">
              <w:rPr>
                <w:sz w:val="28"/>
                <w:szCs w:val="28"/>
              </w:rPr>
              <w:t>6</w:t>
            </w:r>
          </w:p>
        </w:tc>
      </w:tr>
    </w:tbl>
    <w:p w:rsidR="00D9185E" w:rsidRPr="002D6B36" w:rsidRDefault="00D9185E" w:rsidP="00D9185E">
      <w:pPr>
        <w:ind w:firstLine="709"/>
        <w:jc w:val="both"/>
        <w:rPr>
          <w:bCs/>
          <w:iCs/>
          <w:sz w:val="28"/>
          <w:szCs w:val="28"/>
        </w:rPr>
      </w:pPr>
      <w:r w:rsidRPr="002D6B36">
        <w:rPr>
          <w:bCs/>
          <w:iCs/>
          <w:sz w:val="28"/>
          <w:szCs w:val="28"/>
        </w:rPr>
        <w:t>Методические разъяснения по используемым технологиям.</w:t>
      </w:r>
    </w:p>
    <w:p w:rsidR="00D9185E" w:rsidRPr="002D6B36" w:rsidRDefault="00D9185E" w:rsidP="00D9185E">
      <w:pPr>
        <w:ind w:firstLine="709"/>
        <w:jc w:val="both"/>
        <w:rPr>
          <w:bCs/>
          <w:iCs/>
          <w:sz w:val="28"/>
          <w:szCs w:val="28"/>
        </w:rPr>
      </w:pPr>
      <w:r w:rsidRPr="002D6B36">
        <w:rPr>
          <w:bCs/>
          <w:iCs/>
          <w:sz w:val="28"/>
          <w:szCs w:val="28"/>
        </w:rPr>
        <w:t>Виды лекций:</w:t>
      </w:r>
    </w:p>
    <w:p w:rsidR="00D9185E" w:rsidRPr="002D6B36" w:rsidRDefault="00D9185E" w:rsidP="00D9185E">
      <w:pPr>
        <w:ind w:firstLine="709"/>
        <w:jc w:val="both"/>
        <w:rPr>
          <w:bCs/>
          <w:iCs/>
          <w:sz w:val="28"/>
          <w:szCs w:val="28"/>
        </w:rPr>
      </w:pPr>
      <w:r w:rsidRPr="002D6B36">
        <w:rPr>
          <w:bCs/>
          <w:iCs/>
          <w:sz w:val="28"/>
          <w:szCs w:val="28"/>
        </w:rPr>
        <w:t>1.</w:t>
      </w:r>
      <w:r w:rsidRPr="002D6B36">
        <w:rPr>
          <w:bCs/>
          <w:iCs/>
          <w:sz w:val="28"/>
          <w:szCs w:val="28"/>
        </w:rPr>
        <w:tab/>
        <w:t>Вводная – информирует о предмете и создает первоначальную ориентацию о принципах работы по учебному курсу. Задача лектора заключается в ознакомлении обучающихся с задачами предмета, значением и занимаемом положении среди дисциплин. Кратко излагается обзор курса, достижения в этой сфере, перспективные направления развития и называются имена ученых, которые сделали открытия в данном направлении. Эта лекция повествует об особенностях работы по заданному курсу, необходимой литературы для использования при подготовке к зачету или экзамену, в том числе с применением электронного обучения и дистанционных образовательных технологий.</w:t>
      </w:r>
    </w:p>
    <w:p w:rsidR="00D9185E" w:rsidRPr="002D6B36" w:rsidRDefault="00D9185E" w:rsidP="00D9185E">
      <w:pPr>
        <w:ind w:firstLine="709"/>
        <w:jc w:val="both"/>
        <w:rPr>
          <w:bCs/>
          <w:iCs/>
          <w:sz w:val="28"/>
          <w:szCs w:val="28"/>
        </w:rPr>
      </w:pPr>
      <w:r w:rsidRPr="002D6B36">
        <w:rPr>
          <w:bCs/>
          <w:iCs/>
          <w:sz w:val="28"/>
          <w:szCs w:val="28"/>
        </w:rPr>
        <w:t>2.</w:t>
      </w:r>
      <w:r w:rsidRPr="002D6B36">
        <w:rPr>
          <w:bCs/>
          <w:iCs/>
          <w:sz w:val="28"/>
          <w:szCs w:val="28"/>
        </w:rPr>
        <w:tab/>
        <w:t>Информативная – предполагает и</w:t>
      </w:r>
      <w:r w:rsidR="002D6B36">
        <w:rPr>
          <w:bCs/>
          <w:iCs/>
          <w:sz w:val="28"/>
          <w:szCs w:val="28"/>
        </w:rPr>
        <w:t>зложение материала обучающегося</w:t>
      </w:r>
      <w:r w:rsidRPr="002D6B36">
        <w:rPr>
          <w:bCs/>
          <w:iCs/>
          <w:sz w:val="28"/>
          <w:szCs w:val="28"/>
        </w:rPr>
        <w:t>, которая необходима для конспектирования и запоминания. Классический вариант лекций, применяемый в высшей школе.</w:t>
      </w:r>
    </w:p>
    <w:p w:rsidR="00D9185E" w:rsidRPr="002D6B36" w:rsidRDefault="00D9185E" w:rsidP="00D9185E">
      <w:pPr>
        <w:ind w:firstLine="709"/>
        <w:jc w:val="both"/>
        <w:rPr>
          <w:bCs/>
          <w:iCs/>
          <w:sz w:val="28"/>
          <w:szCs w:val="28"/>
        </w:rPr>
      </w:pPr>
      <w:r w:rsidRPr="002D6B36">
        <w:rPr>
          <w:bCs/>
          <w:iCs/>
          <w:sz w:val="28"/>
          <w:szCs w:val="28"/>
        </w:rPr>
        <w:t>3.</w:t>
      </w:r>
      <w:r w:rsidRPr="002D6B36">
        <w:rPr>
          <w:bCs/>
          <w:iCs/>
          <w:sz w:val="28"/>
          <w:szCs w:val="28"/>
        </w:rPr>
        <w:tab/>
        <w:t>Обзорная – предполагает системный подход в предоставлении информации без детализации данных, в том числе с применением электронного обучения и дистанционных образовательных технологий. Основу теоретической базы составляет концептуальная составляющая курса или основных его разделов.</w:t>
      </w:r>
    </w:p>
    <w:p w:rsidR="00D9185E" w:rsidRPr="002D6B36" w:rsidRDefault="00D9185E" w:rsidP="00D9185E">
      <w:pPr>
        <w:ind w:firstLine="709"/>
        <w:jc w:val="both"/>
        <w:rPr>
          <w:bCs/>
          <w:iCs/>
          <w:sz w:val="28"/>
          <w:szCs w:val="28"/>
        </w:rPr>
      </w:pPr>
      <w:r w:rsidRPr="002D6B36">
        <w:rPr>
          <w:bCs/>
          <w:iCs/>
          <w:sz w:val="28"/>
          <w:szCs w:val="28"/>
        </w:rPr>
        <w:t>4.</w:t>
      </w:r>
      <w:r w:rsidRPr="002D6B36">
        <w:rPr>
          <w:bCs/>
          <w:iCs/>
          <w:sz w:val="28"/>
          <w:szCs w:val="28"/>
        </w:rPr>
        <w:tab/>
        <w:t>Визуализация данных – одна из форм подачи материала, когда используются визуальные формы восприятия с использованием аудио техники или видеовоспроизведения материала, в том числе с применением электронного обучения и дистанционных образовательных технологи. Лекция сводится к комментированию материалов, которые воспроизводятся на экране.</w:t>
      </w:r>
    </w:p>
    <w:p w:rsidR="00D9185E" w:rsidRPr="002D6B36" w:rsidRDefault="00D9185E" w:rsidP="00D9185E">
      <w:pPr>
        <w:ind w:firstLine="709"/>
        <w:jc w:val="both"/>
        <w:rPr>
          <w:bCs/>
          <w:iCs/>
          <w:sz w:val="28"/>
          <w:szCs w:val="28"/>
        </w:rPr>
      </w:pPr>
      <w:r w:rsidRPr="002D6B36">
        <w:rPr>
          <w:bCs/>
          <w:iCs/>
          <w:sz w:val="28"/>
          <w:szCs w:val="28"/>
        </w:rPr>
        <w:t>5.</w:t>
      </w:r>
      <w:r w:rsidRPr="002D6B36">
        <w:rPr>
          <w:bCs/>
          <w:iCs/>
          <w:sz w:val="28"/>
          <w:szCs w:val="28"/>
        </w:rPr>
        <w:tab/>
        <w:t>Консультация – может быть представлена в нескольких вариантах. Первый предполагает диалог в виде «вопрос-ответ». При этом отвечает на вопросы обучающихся лектор по всему курсу, либо по выбранной теме или разделу. Второй вариант заключается в схему «вопрос-ответ-дискуссия» и сочетает в себе изложение нового материала, постановку вопросов и поиск ответов на интересующие вопросы. Они могут быть проведены в том числе с применением электронного обучения и дистанционных образовательных технологий</w:t>
      </w:r>
    </w:p>
    <w:p w:rsidR="00D9185E" w:rsidRPr="002D6B36" w:rsidRDefault="00D9185E" w:rsidP="00D9185E">
      <w:pPr>
        <w:ind w:firstLine="709"/>
        <w:jc w:val="both"/>
        <w:rPr>
          <w:b/>
          <w:i/>
          <w:sz w:val="28"/>
          <w:szCs w:val="28"/>
        </w:rPr>
      </w:pPr>
    </w:p>
    <w:p w:rsidR="00D9185E" w:rsidRPr="002D6B36" w:rsidRDefault="00D9185E" w:rsidP="00D9185E">
      <w:pPr>
        <w:ind w:firstLine="568"/>
        <w:jc w:val="both"/>
        <w:rPr>
          <w:b/>
          <w:bCs/>
          <w:sz w:val="28"/>
          <w:szCs w:val="28"/>
        </w:rPr>
      </w:pPr>
      <w:r w:rsidRPr="002D6B36">
        <w:rPr>
          <w:b/>
          <w:bCs/>
          <w:sz w:val="28"/>
          <w:szCs w:val="28"/>
        </w:rPr>
        <w:t>Тема 1.</w:t>
      </w:r>
      <w:r w:rsidRPr="002D6B36">
        <w:rPr>
          <w:b/>
          <w:sz w:val="28"/>
          <w:szCs w:val="28"/>
        </w:rPr>
        <w:t xml:space="preserve"> Деятельность органов внутренних дел по раскрытию и расследованию преступлений: понятие, содержание, принципы.</w:t>
      </w:r>
    </w:p>
    <w:p w:rsidR="00D9185E" w:rsidRPr="002D6B36" w:rsidRDefault="00D9185E" w:rsidP="00D918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8"/>
          <w:szCs w:val="28"/>
        </w:rPr>
      </w:pPr>
    </w:p>
    <w:p w:rsidR="00D9185E" w:rsidRPr="002D6B36" w:rsidRDefault="00D9185E" w:rsidP="00D9185E">
      <w:pPr>
        <w:ind w:firstLine="709"/>
        <w:jc w:val="both"/>
        <w:rPr>
          <w:sz w:val="28"/>
          <w:szCs w:val="28"/>
        </w:rPr>
      </w:pPr>
      <w:r w:rsidRPr="002D6B36">
        <w:rPr>
          <w:sz w:val="28"/>
          <w:szCs w:val="28"/>
        </w:rPr>
        <w:lastRenderedPageBreak/>
        <w:t>Предмет дисциплины «Деятельность органов внутренних дел по раскрытию и расследованию преступлений». Задачи дисциплины «Деятельность органов внутренних дел по раскрытию и расследованию преступлений». Система дисциплины «Деятельность органов внутренних дел по раскрытию и расследованию преступлений».</w:t>
      </w:r>
    </w:p>
    <w:p w:rsidR="00D9185E" w:rsidRPr="002D6B36" w:rsidRDefault="00D9185E" w:rsidP="00D9185E">
      <w:pPr>
        <w:ind w:firstLine="568"/>
        <w:jc w:val="both"/>
        <w:rPr>
          <w:sz w:val="28"/>
          <w:szCs w:val="28"/>
        </w:rPr>
      </w:pPr>
      <w:r w:rsidRPr="002D6B36">
        <w:rPr>
          <w:sz w:val="28"/>
          <w:szCs w:val="28"/>
        </w:rPr>
        <w:t>Понятие деятельности органов внутренних дел по раскрытию и расследованию преступлений. Основные черты  деятельности органов внутренних дел по раскрытию и расследованию преступлений.</w:t>
      </w:r>
    </w:p>
    <w:p w:rsidR="00D9185E" w:rsidRPr="002D6B36" w:rsidRDefault="00D9185E" w:rsidP="00D9185E">
      <w:pPr>
        <w:ind w:firstLine="568"/>
        <w:jc w:val="both"/>
        <w:rPr>
          <w:sz w:val="28"/>
          <w:szCs w:val="28"/>
        </w:rPr>
      </w:pPr>
      <w:r w:rsidRPr="002D6B36">
        <w:rPr>
          <w:sz w:val="28"/>
          <w:szCs w:val="28"/>
        </w:rPr>
        <w:t>Виды  деятельности органов внутренних дел по раскрытию и расследованию преступлений.</w:t>
      </w:r>
    </w:p>
    <w:p w:rsidR="00D9185E" w:rsidRPr="002D6B36" w:rsidRDefault="00D9185E" w:rsidP="00D9185E">
      <w:pPr>
        <w:ind w:firstLine="568"/>
        <w:jc w:val="both"/>
        <w:rPr>
          <w:sz w:val="28"/>
          <w:szCs w:val="28"/>
        </w:rPr>
      </w:pPr>
      <w:r w:rsidRPr="002D6B36">
        <w:rPr>
          <w:sz w:val="28"/>
          <w:szCs w:val="28"/>
        </w:rPr>
        <w:t>Принципы деятельности органов внутренних дел по раскрытию и расследованию преступлений.</w:t>
      </w:r>
    </w:p>
    <w:p w:rsidR="00D9185E" w:rsidRPr="002D6B36" w:rsidRDefault="00D9185E" w:rsidP="00D9185E">
      <w:pPr>
        <w:ind w:firstLine="568"/>
        <w:jc w:val="both"/>
        <w:rPr>
          <w:b/>
          <w:sz w:val="28"/>
          <w:szCs w:val="28"/>
        </w:rPr>
      </w:pPr>
    </w:p>
    <w:p w:rsidR="00D9185E" w:rsidRPr="002D6B36" w:rsidRDefault="00D9185E" w:rsidP="00D9185E">
      <w:pPr>
        <w:jc w:val="both"/>
        <w:rPr>
          <w:sz w:val="28"/>
          <w:szCs w:val="28"/>
        </w:rPr>
      </w:pPr>
      <w:r w:rsidRPr="002D6B36">
        <w:rPr>
          <w:b/>
          <w:sz w:val="28"/>
          <w:szCs w:val="28"/>
        </w:rPr>
        <w:t xml:space="preserve">        Тема2. Положения организации деятельности по раскрытию, расследованию и предупреждению преступлений. Информационные основы расследования.</w:t>
      </w:r>
      <w:r w:rsidRPr="002D6B36">
        <w:rPr>
          <w:sz w:val="28"/>
          <w:szCs w:val="28"/>
        </w:rPr>
        <w:t xml:space="preserve"> </w:t>
      </w:r>
    </w:p>
    <w:p w:rsidR="00D9185E" w:rsidRPr="002D6B36" w:rsidRDefault="00D9185E" w:rsidP="00D9185E">
      <w:pPr>
        <w:jc w:val="both"/>
        <w:rPr>
          <w:sz w:val="28"/>
          <w:szCs w:val="28"/>
        </w:rPr>
      </w:pPr>
    </w:p>
    <w:p w:rsidR="00D9185E" w:rsidRPr="002D6B36" w:rsidRDefault="00D9185E" w:rsidP="00D9185E">
      <w:pPr>
        <w:jc w:val="both"/>
        <w:rPr>
          <w:sz w:val="28"/>
          <w:szCs w:val="28"/>
        </w:rPr>
      </w:pPr>
      <w:r w:rsidRPr="002D6B36">
        <w:rPr>
          <w:sz w:val="28"/>
          <w:szCs w:val="28"/>
        </w:rPr>
        <w:t xml:space="preserve">Система информационного обеспечения криминалистической деятельности. Особенности использования отдельных видов информационного обеспечения.  </w:t>
      </w:r>
    </w:p>
    <w:p w:rsidR="00D9185E" w:rsidRPr="002D6B36" w:rsidRDefault="00D9185E" w:rsidP="00D9185E">
      <w:pPr>
        <w:jc w:val="both"/>
        <w:rPr>
          <w:sz w:val="28"/>
          <w:szCs w:val="28"/>
        </w:rPr>
      </w:pPr>
      <w:r w:rsidRPr="002D6B36">
        <w:rPr>
          <w:sz w:val="28"/>
          <w:szCs w:val="28"/>
        </w:rPr>
        <w:t xml:space="preserve">Информационное отражение события преступления. Сферы и формы отображения события преступления. Криминалистическая информация о преступлении и ее виды. Потенциальные носители и источники криминалистической информации. </w:t>
      </w:r>
    </w:p>
    <w:p w:rsidR="00D9185E" w:rsidRPr="002D6B36" w:rsidRDefault="00D9185E" w:rsidP="00D9185E">
      <w:pPr>
        <w:jc w:val="both"/>
        <w:rPr>
          <w:sz w:val="28"/>
          <w:szCs w:val="28"/>
        </w:rPr>
      </w:pPr>
      <w:r w:rsidRPr="002D6B36">
        <w:rPr>
          <w:sz w:val="28"/>
          <w:szCs w:val="28"/>
        </w:rPr>
        <w:t xml:space="preserve"> Актуализация информации о преступлении и преступнике как необходимое условие ее использования при расследовании. Уровни восприятия информации в практической деятельности следователя, способы ее закрепления и оценки. </w:t>
      </w:r>
    </w:p>
    <w:p w:rsidR="00D9185E" w:rsidRPr="002D6B36" w:rsidRDefault="00D9185E" w:rsidP="00D9185E">
      <w:pPr>
        <w:jc w:val="both"/>
        <w:rPr>
          <w:sz w:val="28"/>
          <w:szCs w:val="28"/>
        </w:rPr>
      </w:pPr>
      <w:r w:rsidRPr="002D6B36">
        <w:rPr>
          <w:sz w:val="28"/>
          <w:szCs w:val="28"/>
        </w:rPr>
        <w:t xml:space="preserve"> Использование в уголовном судопроизводстве данных, полученных оперативно-розыскным путем. </w:t>
      </w:r>
    </w:p>
    <w:p w:rsidR="00D9185E" w:rsidRPr="002D6B36" w:rsidRDefault="00D9185E" w:rsidP="00D9185E">
      <w:pPr>
        <w:shd w:val="clear" w:color="auto" w:fill="FFFFFF"/>
        <w:jc w:val="both"/>
        <w:rPr>
          <w:bCs/>
          <w:sz w:val="28"/>
          <w:szCs w:val="28"/>
        </w:rPr>
      </w:pPr>
    </w:p>
    <w:p w:rsidR="00D9185E" w:rsidRPr="002D6B36" w:rsidRDefault="00D9185E" w:rsidP="00D9185E">
      <w:pPr>
        <w:ind w:firstLine="568"/>
        <w:jc w:val="both"/>
        <w:rPr>
          <w:b/>
          <w:sz w:val="28"/>
          <w:szCs w:val="28"/>
        </w:rPr>
      </w:pPr>
      <w:r w:rsidRPr="002D6B36">
        <w:rPr>
          <w:b/>
          <w:sz w:val="28"/>
          <w:szCs w:val="28"/>
        </w:rPr>
        <w:t>Тема 3. Понятие, задачи, функции, принципы деятельности и организационное построение полиции.</w:t>
      </w:r>
    </w:p>
    <w:p w:rsidR="00D9185E" w:rsidRPr="002D6B36" w:rsidRDefault="00D9185E" w:rsidP="00D9185E">
      <w:pPr>
        <w:ind w:firstLine="568"/>
        <w:jc w:val="both"/>
        <w:rPr>
          <w:b/>
          <w:sz w:val="28"/>
          <w:szCs w:val="28"/>
        </w:rPr>
      </w:pPr>
    </w:p>
    <w:p w:rsidR="00D9185E" w:rsidRPr="002D6B36" w:rsidRDefault="00D9185E" w:rsidP="00D9185E">
      <w:pPr>
        <w:ind w:firstLine="568"/>
        <w:jc w:val="both"/>
        <w:rPr>
          <w:sz w:val="28"/>
          <w:szCs w:val="28"/>
        </w:rPr>
      </w:pPr>
      <w:r w:rsidRPr="002D6B36">
        <w:rPr>
          <w:sz w:val="28"/>
          <w:szCs w:val="28"/>
        </w:rPr>
        <w:t>Полиция, ее задачи и принципы деятельности. Правовое регулирование деятельности полиции.</w:t>
      </w:r>
    </w:p>
    <w:p w:rsidR="00D9185E" w:rsidRPr="002D6B36" w:rsidRDefault="00D9185E" w:rsidP="00D9185E">
      <w:pPr>
        <w:ind w:firstLine="568"/>
        <w:jc w:val="both"/>
        <w:rPr>
          <w:sz w:val="28"/>
          <w:szCs w:val="28"/>
        </w:rPr>
      </w:pPr>
      <w:r w:rsidRPr="002D6B36">
        <w:rPr>
          <w:sz w:val="28"/>
          <w:szCs w:val="28"/>
        </w:rPr>
        <w:t>Основные направления (функции) деятельности полиции</w:t>
      </w:r>
    </w:p>
    <w:p w:rsidR="00D9185E" w:rsidRPr="002D6B36" w:rsidRDefault="00D9185E" w:rsidP="00D9185E">
      <w:pPr>
        <w:ind w:firstLine="568"/>
        <w:jc w:val="both"/>
        <w:rPr>
          <w:sz w:val="28"/>
          <w:szCs w:val="28"/>
        </w:rPr>
      </w:pPr>
      <w:r w:rsidRPr="002D6B36">
        <w:rPr>
          <w:sz w:val="28"/>
          <w:szCs w:val="28"/>
        </w:rPr>
        <w:t>Организационное построение полиции. Виды и система служб и подразделений полиции.</w:t>
      </w:r>
    </w:p>
    <w:p w:rsidR="00D9185E" w:rsidRPr="002D6B36" w:rsidRDefault="00D9185E" w:rsidP="00D9185E">
      <w:pPr>
        <w:ind w:firstLine="568"/>
        <w:jc w:val="both"/>
        <w:rPr>
          <w:sz w:val="28"/>
          <w:szCs w:val="28"/>
        </w:rPr>
      </w:pPr>
      <w:r w:rsidRPr="002D6B36">
        <w:rPr>
          <w:sz w:val="28"/>
          <w:szCs w:val="28"/>
        </w:rPr>
        <w:t>Финансирование, материально-техническое и социально-бытовое обеспечение полиции и ее сотрудников.</w:t>
      </w:r>
    </w:p>
    <w:p w:rsidR="00D9185E" w:rsidRPr="002D6B36" w:rsidRDefault="00D9185E" w:rsidP="00D9185E">
      <w:pPr>
        <w:ind w:firstLine="568"/>
        <w:jc w:val="both"/>
        <w:rPr>
          <w:b/>
          <w:sz w:val="28"/>
          <w:szCs w:val="28"/>
        </w:rPr>
      </w:pPr>
    </w:p>
    <w:p w:rsidR="00D9185E" w:rsidRPr="002D6B36" w:rsidRDefault="00D9185E" w:rsidP="00D9185E">
      <w:pPr>
        <w:ind w:firstLine="568"/>
        <w:jc w:val="both"/>
        <w:rPr>
          <w:b/>
          <w:sz w:val="28"/>
          <w:szCs w:val="28"/>
        </w:rPr>
      </w:pPr>
      <w:r w:rsidRPr="002D6B36">
        <w:rPr>
          <w:b/>
          <w:sz w:val="28"/>
          <w:szCs w:val="28"/>
        </w:rPr>
        <w:t>Тема4. Обязанности и права полиции при расследовании и раскрытии преступлений.</w:t>
      </w:r>
    </w:p>
    <w:p w:rsidR="00D9185E" w:rsidRPr="002D6B36" w:rsidRDefault="00D9185E" w:rsidP="00D9185E">
      <w:pPr>
        <w:ind w:firstLine="709"/>
        <w:jc w:val="both"/>
        <w:rPr>
          <w:b/>
          <w:sz w:val="28"/>
          <w:szCs w:val="28"/>
        </w:rPr>
      </w:pPr>
    </w:p>
    <w:p w:rsidR="00D9185E" w:rsidRPr="002D6B36" w:rsidRDefault="00D9185E" w:rsidP="00D9185E">
      <w:pPr>
        <w:ind w:firstLine="568"/>
        <w:jc w:val="both"/>
        <w:rPr>
          <w:sz w:val="28"/>
          <w:szCs w:val="28"/>
        </w:rPr>
      </w:pPr>
      <w:r w:rsidRPr="002D6B36">
        <w:rPr>
          <w:sz w:val="28"/>
          <w:szCs w:val="28"/>
        </w:rPr>
        <w:t>Обязанности и права полиции как основной элемент ее правового статуса. Их правовое закрепление.</w:t>
      </w:r>
    </w:p>
    <w:p w:rsidR="00D9185E" w:rsidRPr="002D6B36" w:rsidRDefault="00D9185E" w:rsidP="00D9185E">
      <w:pPr>
        <w:ind w:left="568"/>
        <w:jc w:val="both"/>
        <w:rPr>
          <w:sz w:val="28"/>
          <w:szCs w:val="28"/>
        </w:rPr>
      </w:pPr>
      <w:r w:rsidRPr="002D6B36">
        <w:rPr>
          <w:sz w:val="28"/>
          <w:szCs w:val="28"/>
        </w:rPr>
        <w:t>Классификация обязанностей полиции.</w:t>
      </w:r>
    </w:p>
    <w:p w:rsidR="00D9185E" w:rsidRPr="002D6B36" w:rsidRDefault="00D9185E" w:rsidP="00D9185E">
      <w:pPr>
        <w:ind w:firstLine="568"/>
        <w:jc w:val="both"/>
        <w:rPr>
          <w:sz w:val="28"/>
          <w:szCs w:val="28"/>
        </w:rPr>
      </w:pPr>
      <w:r w:rsidRPr="002D6B36">
        <w:rPr>
          <w:sz w:val="28"/>
          <w:szCs w:val="28"/>
        </w:rPr>
        <w:t>Классификация прав полиции.</w:t>
      </w:r>
    </w:p>
    <w:p w:rsidR="00D9185E" w:rsidRPr="002D6B36" w:rsidRDefault="00D9185E" w:rsidP="00D9185E">
      <w:pPr>
        <w:ind w:firstLine="568"/>
        <w:jc w:val="both"/>
        <w:rPr>
          <w:sz w:val="28"/>
          <w:szCs w:val="28"/>
        </w:rPr>
      </w:pPr>
      <w:r w:rsidRPr="002D6B36">
        <w:rPr>
          <w:sz w:val="28"/>
          <w:szCs w:val="28"/>
        </w:rPr>
        <w:t>Механизм реализации обязанностей и прав полиции.</w:t>
      </w:r>
    </w:p>
    <w:p w:rsidR="00D9185E" w:rsidRPr="002D6B36" w:rsidRDefault="00D9185E" w:rsidP="00D9185E">
      <w:pPr>
        <w:ind w:firstLine="568"/>
        <w:jc w:val="both"/>
        <w:rPr>
          <w:sz w:val="28"/>
          <w:szCs w:val="28"/>
        </w:rPr>
      </w:pPr>
      <w:r w:rsidRPr="002D6B36">
        <w:rPr>
          <w:sz w:val="28"/>
          <w:szCs w:val="28"/>
        </w:rPr>
        <w:t>Гарантии обеспечения деятельности сотрудников полиции</w:t>
      </w:r>
    </w:p>
    <w:p w:rsidR="00D9185E" w:rsidRPr="002D6B36" w:rsidRDefault="00D9185E" w:rsidP="00D9185E">
      <w:pPr>
        <w:ind w:firstLine="568"/>
        <w:jc w:val="both"/>
        <w:rPr>
          <w:sz w:val="28"/>
          <w:szCs w:val="28"/>
        </w:rPr>
      </w:pPr>
    </w:p>
    <w:p w:rsidR="00D9185E" w:rsidRPr="002D6B36" w:rsidRDefault="00D9185E" w:rsidP="00D9185E">
      <w:pPr>
        <w:ind w:firstLine="568"/>
        <w:jc w:val="both"/>
        <w:rPr>
          <w:b/>
          <w:sz w:val="28"/>
          <w:szCs w:val="28"/>
        </w:rPr>
      </w:pPr>
    </w:p>
    <w:p w:rsidR="00D9185E" w:rsidRPr="002D6B36" w:rsidRDefault="00D9185E" w:rsidP="00D9185E">
      <w:pPr>
        <w:ind w:firstLine="568"/>
        <w:jc w:val="both"/>
        <w:rPr>
          <w:b/>
          <w:sz w:val="28"/>
          <w:szCs w:val="28"/>
        </w:rPr>
      </w:pPr>
      <w:r w:rsidRPr="002D6B36">
        <w:rPr>
          <w:b/>
          <w:sz w:val="28"/>
          <w:szCs w:val="28"/>
        </w:rPr>
        <w:t>Тема 5. Методы деятельности полиции при расследовании и раскрытии преступлений.</w:t>
      </w:r>
    </w:p>
    <w:p w:rsidR="00D9185E" w:rsidRPr="002D6B36" w:rsidRDefault="00D9185E" w:rsidP="00D9185E">
      <w:pPr>
        <w:ind w:firstLine="709"/>
        <w:jc w:val="both"/>
        <w:rPr>
          <w:b/>
          <w:sz w:val="28"/>
          <w:szCs w:val="28"/>
        </w:rPr>
      </w:pPr>
    </w:p>
    <w:p w:rsidR="00D9185E" w:rsidRPr="002D6B36" w:rsidRDefault="00D9185E" w:rsidP="00D9185E">
      <w:pPr>
        <w:ind w:firstLine="568"/>
        <w:jc w:val="both"/>
        <w:rPr>
          <w:sz w:val="28"/>
          <w:szCs w:val="28"/>
        </w:rPr>
      </w:pPr>
      <w:r w:rsidRPr="002D6B36">
        <w:rPr>
          <w:sz w:val="28"/>
          <w:szCs w:val="28"/>
        </w:rPr>
        <w:t>Понятие и классификация методов деятельности полиции.</w:t>
      </w:r>
    </w:p>
    <w:p w:rsidR="00D9185E" w:rsidRPr="002D6B36" w:rsidRDefault="00D9185E" w:rsidP="00D9185E">
      <w:pPr>
        <w:ind w:firstLine="568"/>
        <w:jc w:val="both"/>
        <w:rPr>
          <w:sz w:val="28"/>
          <w:szCs w:val="28"/>
        </w:rPr>
      </w:pPr>
      <w:r w:rsidRPr="002D6B36">
        <w:rPr>
          <w:sz w:val="28"/>
          <w:szCs w:val="28"/>
        </w:rPr>
        <w:t>Убеждение и принуждение как основные (универсальные) методы деятельности полиции, их соотношение.</w:t>
      </w:r>
    </w:p>
    <w:p w:rsidR="00D9185E" w:rsidRPr="002D6B36" w:rsidRDefault="00D9185E" w:rsidP="00D9185E">
      <w:pPr>
        <w:ind w:firstLine="568"/>
        <w:jc w:val="both"/>
        <w:rPr>
          <w:sz w:val="28"/>
          <w:szCs w:val="28"/>
        </w:rPr>
      </w:pPr>
      <w:r w:rsidRPr="002D6B36">
        <w:rPr>
          <w:sz w:val="28"/>
          <w:szCs w:val="28"/>
        </w:rPr>
        <w:t>Иные методы деятельности полиции (экономические, психологические и др.).</w:t>
      </w:r>
    </w:p>
    <w:p w:rsidR="00D9185E" w:rsidRPr="002D6B36" w:rsidRDefault="00D9185E" w:rsidP="00D9185E">
      <w:pPr>
        <w:ind w:firstLine="568"/>
        <w:jc w:val="both"/>
        <w:rPr>
          <w:sz w:val="28"/>
          <w:szCs w:val="28"/>
        </w:rPr>
      </w:pPr>
      <w:r w:rsidRPr="002D6B36">
        <w:rPr>
          <w:sz w:val="28"/>
          <w:szCs w:val="28"/>
        </w:rPr>
        <w:t>Меры принуждения, применяемые полицией, и их классификация.</w:t>
      </w: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r w:rsidRPr="002D6B36">
        <w:rPr>
          <w:b/>
          <w:sz w:val="28"/>
          <w:szCs w:val="28"/>
        </w:rPr>
        <w:t xml:space="preserve">Тема6. Сущность, задачи и правовые основания оперативно-розыскного обеспечения раскрытия и расследования преступлений. </w:t>
      </w:r>
    </w:p>
    <w:p w:rsidR="00D9185E" w:rsidRPr="002D6B36" w:rsidRDefault="00D9185E" w:rsidP="00D9185E">
      <w:pPr>
        <w:ind w:firstLine="709"/>
        <w:jc w:val="both"/>
        <w:rPr>
          <w:b/>
          <w:sz w:val="28"/>
          <w:szCs w:val="28"/>
        </w:rPr>
      </w:pPr>
    </w:p>
    <w:p w:rsidR="00D9185E" w:rsidRPr="002D6B36" w:rsidRDefault="00D9185E" w:rsidP="00D9185E">
      <w:pPr>
        <w:jc w:val="both"/>
        <w:rPr>
          <w:sz w:val="28"/>
          <w:szCs w:val="28"/>
        </w:rPr>
      </w:pPr>
      <w:r w:rsidRPr="002D6B36">
        <w:rPr>
          <w:sz w:val="28"/>
          <w:szCs w:val="28"/>
        </w:rPr>
        <w:t>Информационное обеспечение и документирование оперативно-розыскной деятельности.</w:t>
      </w:r>
    </w:p>
    <w:p w:rsidR="00D9185E" w:rsidRPr="002D6B36" w:rsidRDefault="00D9185E" w:rsidP="00D9185E">
      <w:pPr>
        <w:jc w:val="both"/>
        <w:rPr>
          <w:sz w:val="28"/>
          <w:szCs w:val="28"/>
        </w:rPr>
      </w:pPr>
      <w:r w:rsidRPr="002D6B36">
        <w:rPr>
          <w:sz w:val="28"/>
          <w:szCs w:val="28"/>
        </w:rPr>
        <w:t xml:space="preserve">Сущность, задачи и правовые основания оперативно-розыскного обеспечения раскрытия и расследования преступлений. </w:t>
      </w:r>
    </w:p>
    <w:p w:rsidR="00D9185E" w:rsidRPr="002D6B36" w:rsidRDefault="00D9185E" w:rsidP="00D9185E">
      <w:pPr>
        <w:jc w:val="both"/>
        <w:rPr>
          <w:sz w:val="28"/>
          <w:szCs w:val="28"/>
        </w:rPr>
      </w:pPr>
      <w:r w:rsidRPr="002D6B36">
        <w:rPr>
          <w:sz w:val="28"/>
          <w:szCs w:val="28"/>
        </w:rPr>
        <w:t>Основные направления использования результатов оперативно-розыскной деятельности.</w:t>
      </w:r>
    </w:p>
    <w:p w:rsidR="00D9185E" w:rsidRPr="002D6B36" w:rsidRDefault="00D9185E" w:rsidP="00D9185E">
      <w:pPr>
        <w:jc w:val="both"/>
        <w:rPr>
          <w:sz w:val="28"/>
          <w:szCs w:val="28"/>
        </w:rPr>
      </w:pPr>
      <w:r w:rsidRPr="002D6B36">
        <w:rPr>
          <w:sz w:val="28"/>
          <w:szCs w:val="28"/>
        </w:rPr>
        <w:t xml:space="preserve">Оперативно-розыскное и уголовно-процессуальное понятие результатов ОРД. </w:t>
      </w:r>
    </w:p>
    <w:p w:rsidR="00D9185E" w:rsidRPr="002D6B36" w:rsidRDefault="00D9185E" w:rsidP="00D9185E">
      <w:pPr>
        <w:ind w:firstLine="568"/>
        <w:jc w:val="both"/>
        <w:rPr>
          <w:b/>
          <w:sz w:val="28"/>
          <w:szCs w:val="28"/>
        </w:rPr>
      </w:pPr>
    </w:p>
    <w:p w:rsidR="00D9185E" w:rsidRPr="002D6B36" w:rsidRDefault="00D9185E" w:rsidP="00D9185E">
      <w:pPr>
        <w:jc w:val="both"/>
        <w:rPr>
          <w:b/>
          <w:sz w:val="28"/>
          <w:szCs w:val="28"/>
        </w:rPr>
      </w:pPr>
      <w:r w:rsidRPr="002D6B36">
        <w:rPr>
          <w:b/>
          <w:sz w:val="28"/>
          <w:szCs w:val="28"/>
        </w:rPr>
        <w:t xml:space="preserve">Тема7. Общие положения организации следственной деятельности. Теоретические основы организации следственной деятельности </w:t>
      </w:r>
    </w:p>
    <w:p w:rsidR="00D9185E" w:rsidRPr="002D6B36" w:rsidRDefault="00D9185E" w:rsidP="00D9185E">
      <w:pPr>
        <w:jc w:val="both"/>
        <w:rPr>
          <w:sz w:val="28"/>
          <w:szCs w:val="28"/>
        </w:rPr>
      </w:pPr>
    </w:p>
    <w:p w:rsidR="00D9185E" w:rsidRPr="002D6B36" w:rsidRDefault="00D9185E" w:rsidP="00D9185E">
      <w:pPr>
        <w:jc w:val="both"/>
        <w:rPr>
          <w:sz w:val="28"/>
          <w:szCs w:val="28"/>
        </w:rPr>
      </w:pPr>
      <w:r w:rsidRPr="002D6B36">
        <w:rPr>
          <w:sz w:val="28"/>
          <w:szCs w:val="28"/>
        </w:rPr>
        <w:t xml:space="preserve">Понятие, предмет, задачи, методы и принципы организации следственной деятельности.  </w:t>
      </w:r>
    </w:p>
    <w:p w:rsidR="00D9185E" w:rsidRPr="002D6B36" w:rsidRDefault="00D9185E" w:rsidP="00D9185E">
      <w:pPr>
        <w:jc w:val="both"/>
        <w:rPr>
          <w:sz w:val="28"/>
          <w:szCs w:val="28"/>
        </w:rPr>
      </w:pPr>
      <w:r w:rsidRPr="002D6B36">
        <w:rPr>
          <w:sz w:val="28"/>
          <w:szCs w:val="28"/>
        </w:rPr>
        <w:t xml:space="preserve">Значение организации деятельности по раскрытию, расследованию и предупреждению преступлений. </w:t>
      </w:r>
    </w:p>
    <w:p w:rsidR="00D9185E" w:rsidRPr="002D6B36" w:rsidRDefault="00D9185E" w:rsidP="00D9185E">
      <w:pPr>
        <w:jc w:val="both"/>
        <w:rPr>
          <w:sz w:val="28"/>
          <w:szCs w:val="28"/>
        </w:rPr>
      </w:pPr>
      <w:r w:rsidRPr="002D6B36">
        <w:rPr>
          <w:sz w:val="28"/>
          <w:szCs w:val="28"/>
        </w:rPr>
        <w:t xml:space="preserve">Научные и правовые основы организации деятельности по раскрытию, расследованию и предупреждению преступлений. </w:t>
      </w:r>
    </w:p>
    <w:p w:rsidR="00D9185E" w:rsidRPr="002D6B36" w:rsidRDefault="00D9185E" w:rsidP="00D9185E">
      <w:pPr>
        <w:jc w:val="both"/>
        <w:rPr>
          <w:sz w:val="28"/>
          <w:szCs w:val="28"/>
        </w:rPr>
      </w:pPr>
      <w:r w:rsidRPr="002D6B36">
        <w:rPr>
          <w:sz w:val="28"/>
          <w:szCs w:val="28"/>
        </w:rPr>
        <w:t xml:space="preserve">Место организации в системе криминалистики и ее связь с другими разделами. </w:t>
      </w:r>
    </w:p>
    <w:p w:rsidR="00D9185E" w:rsidRPr="002D6B36" w:rsidRDefault="00D9185E" w:rsidP="00D9185E">
      <w:pPr>
        <w:jc w:val="both"/>
        <w:rPr>
          <w:sz w:val="28"/>
          <w:szCs w:val="28"/>
        </w:rPr>
      </w:pPr>
      <w:r w:rsidRPr="002D6B36">
        <w:rPr>
          <w:sz w:val="28"/>
          <w:szCs w:val="28"/>
        </w:rPr>
        <w:t xml:space="preserve">Соотношение организации деятельности по раскрытию, расследованию и предупреждению преступлений, теории организации и управления, криминалистического обеспечения.  </w:t>
      </w:r>
    </w:p>
    <w:p w:rsidR="00D9185E" w:rsidRPr="002D6B36" w:rsidRDefault="00D9185E" w:rsidP="00D9185E">
      <w:pPr>
        <w:jc w:val="both"/>
        <w:rPr>
          <w:sz w:val="28"/>
          <w:szCs w:val="28"/>
        </w:rPr>
      </w:pPr>
      <w:r w:rsidRPr="002D6B36">
        <w:rPr>
          <w:sz w:val="28"/>
          <w:szCs w:val="28"/>
        </w:rPr>
        <w:t>Структура организации криминалистической деятельности.</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jc w:val="both"/>
        <w:rPr>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8"/>
          <w:szCs w:val="28"/>
        </w:rPr>
      </w:pPr>
      <w:r w:rsidRPr="002D6B36">
        <w:rPr>
          <w:b/>
          <w:sz w:val="28"/>
          <w:szCs w:val="28"/>
        </w:rPr>
        <w:t>Тема 8 Криминалистические версии и планирование расследования преступлений.</w:t>
      </w: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p>
    <w:p w:rsidR="00D9185E" w:rsidRPr="002D6B36" w:rsidRDefault="00D9185E" w:rsidP="00D9185E">
      <w:pPr>
        <w:jc w:val="both"/>
        <w:rPr>
          <w:sz w:val="28"/>
          <w:szCs w:val="28"/>
        </w:rPr>
      </w:pPr>
      <w:r w:rsidRPr="002D6B36">
        <w:rPr>
          <w:sz w:val="28"/>
          <w:szCs w:val="28"/>
        </w:rPr>
        <w:t xml:space="preserve">Понятие криминалистической версии, ее логическая природа. Соотношение версии и модели. </w:t>
      </w:r>
    </w:p>
    <w:p w:rsidR="00D9185E" w:rsidRPr="002D6B36" w:rsidRDefault="00D9185E" w:rsidP="00D9185E">
      <w:pPr>
        <w:jc w:val="both"/>
        <w:rPr>
          <w:sz w:val="28"/>
          <w:szCs w:val="28"/>
        </w:rPr>
      </w:pPr>
      <w:r w:rsidRPr="002D6B36">
        <w:rPr>
          <w:sz w:val="28"/>
          <w:szCs w:val="28"/>
        </w:rPr>
        <w:t xml:space="preserve">Классификация криминалистических версий. </w:t>
      </w:r>
    </w:p>
    <w:p w:rsidR="00D9185E" w:rsidRPr="002D6B36" w:rsidRDefault="00D9185E" w:rsidP="00D9185E">
      <w:pPr>
        <w:jc w:val="both"/>
        <w:rPr>
          <w:sz w:val="28"/>
          <w:szCs w:val="28"/>
        </w:rPr>
      </w:pPr>
      <w:r w:rsidRPr="002D6B36">
        <w:rPr>
          <w:sz w:val="28"/>
          <w:szCs w:val="28"/>
        </w:rPr>
        <w:t xml:space="preserve">Правила построения версий: основания для построения криминалистических версий. Приемы логического мышления, используемые при построении версий. Применение ЭВМ при выдвижении версий. </w:t>
      </w:r>
    </w:p>
    <w:p w:rsidR="00D9185E" w:rsidRPr="002D6B36" w:rsidRDefault="00D9185E" w:rsidP="00D9185E">
      <w:pPr>
        <w:jc w:val="both"/>
        <w:rPr>
          <w:sz w:val="28"/>
          <w:szCs w:val="28"/>
        </w:rPr>
      </w:pPr>
      <w:r w:rsidRPr="002D6B36">
        <w:rPr>
          <w:sz w:val="28"/>
          <w:szCs w:val="28"/>
        </w:rPr>
        <w:t xml:space="preserve">Правила проверки версий. Выведение следствий из версий.  </w:t>
      </w:r>
    </w:p>
    <w:p w:rsidR="00D9185E" w:rsidRPr="002D6B36" w:rsidRDefault="00D9185E" w:rsidP="00D9185E">
      <w:pPr>
        <w:jc w:val="both"/>
        <w:rPr>
          <w:sz w:val="28"/>
          <w:szCs w:val="28"/>
        </w:rPr>
      </w:pPr>
      <w:r w:rsidRPr="002D6B36">
        <w:rPr>
          <w:sz w:val="28"/>
          <w:szCs w:val="28"/>
        </w:rPr>
        <w:t xml:space="preserve">Значение версий в следственной, экспертной, оперативной практике и деятельности суда. </w:t>
      </w:r>
    </w:p>
    <w:p w:rsidR="00D9185E" w:rsidRPr="002D6B36" w:rsidRDefault="00D9185E" w:rsidP="00D9185E">
      <w:pPr>
        <w:jc w:val="both"/>
        <w:rPr>
          <w:sz w:val="28"/>
          <w:szCs w:val="28"/>
        </w:rPr>
      </w:pPr>
      <w:r w:rsidRPr="002D6B36">
        <w:rPr>
          <w:sz w:val="28"/>
          <w:szCs w:val="28"/>
        </w:rPr>
        <w:t xml:space="preserve">Понятие, значение и принципы планирования расследования преступления. Элементы планирования расследования преступления.  </w:t>
      </w:r>
    </w:p>
    <w:p w:rsidR="00D9185E" w:rsidRPr="002D6B36" w:rsidRDefault="00D9185E" w:rsidP="00D9185E">
      <w:pPr>
        <w:suppressAutoHyphens/>
        <w:ind w:firstLine="709"/>
        <w:jc w:val="both"/>
        <w:rPr>
          <w:b/>
          <w:sz w:val="28"/>
          <w:szCs w:val="28"/>
        </w:rPr>
      </w:pPr>
    </w:p>
    <w:p w:rsidR="00D9185E" w:rsidRPr="002D6B36" w:rsidRDefault="00D9185E" w:rsidP="00D9185E">
      <w:pPr>
        <w:jc w:val="both"/>
        <w:rPr>
          <w:b/>
          <w:sz w:val="28"/>
          <w:szCs w:val="28"/>
        </w:rPr>
      </w:pPr>
      <w:r w:rsidRPr="002D6B36">
        <w:rPr>
          <w:b/>
          <w:sz w:val="28"/>
          <w:szCs w:val="28"/>
        </w:rPr>
        <w:t xml:space="preserve">Тема 9. Организация взаимодействия следователя с органами дознания и другими участниками раскрытия, расследования и предупреждения преступлений  </w:t>
      </w:r>
    </w:p>
    <w:p w:rsidR="00D9185E" w:rsidRPr="002D6B36" w:rsidRDefault="00D9185E" w:rsidP="00D9185E">
      <w:pPr>
        <w:jc w:val="both"/>
        <w:rPr>
          <w:b/>
          <w:sz w:val="28"/>
          <w:szCs w:val="28"/>
        </w:rPr>
      </w:pPr>
    </w:p>
    <w:p w:rsidR="00D9185E" w:rsidRPr="002D6B36" w:rsidRDefault="00D9185E" w:rsidP="00D9185E">
      <w:pPr>
        <w:pStyle w:val="aa"/>
        <w:ind w:left="0" w:firstLine="709"/>
        <w:jc w:val="both"/>
        <w:rPr>
          <w:b/>
          <w:sz w:val="28"/>
          <w:szCs w:val="28"/>
        </w:rPr>
      </w:pPr>
    </w:p>
    <w:p w:rsidR="00D9185E" w:rsidRPr="002D6B36" w:rsidRDefault="00D9185E" w:rsidP="00D9185E">
      <w:pPr>
        <w:jc w:val="both"/>
        <w:rPr>
          <w:sz w:val="28"/>
          <w:szCs w:val="28"/>
        </w:rPr>
      </w:pPr>
      <w:r w:rsidRPr="002D6B36">
        <w:rPr>
          <w:sz w:val="28"/>
          <w:szCs w:val="28"/>
        </w:rPr>
        <w:t xml:space="preserve">Понятие, значение и принципы взаимодействия следователя с другими правоохранительными, иными органами и специалистами. </w:t>
      </w:r>
    </w:p>
    <w:p w:rsidR="00D9185E" w:rsidRPr="002D6B36" w:rsidRDefault="00D9185E" w:rsidP="00D9185E">
      <w:pPr>
        <w:jc w:val="both"/>
        <w:rPr>
          <w:sz w:val="28"/>
          <w:szCs w:val="28"/>
        </w:rPr>
      </w:pPr>
      <w:r w:rsidRPr="002D6B36">
        <w:rPr>
          <w:sz w:val="28"/>
          <w:szCs w:val="28"/>
        </w:rPr>
        <w:t xml:space="preserve"> Формы и содержание взаимодействия следователя с органами дознания, специалистами, экспертами на различных этапах: при выявлении, расследовании и предупреждении преступлений. </w:t>
      </w:r>
    </w:p>
    <w:p w:rsidR="00D9185E" w:rsidRPr="002D6B36" w:rsidRDefault="00D9185E" w:rsidP="00D9185E">
      <w:pPr>
        <w:jc w:val="both"/>
        <w:rPr>
          <w:sz w:val="28"/>
          <w:szCs w:val="28"/>
        </w:rPr>
      </w:pPr>
      <w:r w:rsidRPr="002D6B36">
        <w:rPr>
          <w:sz w:val="28"/>
          <w:szCs w:val="28"/>
        </w:rPr>
        <w:t xml:space="preserve"> Формы участия специалистов в следственных действиях. Роль специалистов-криминалистов в обнаружении, фиксации и изъятии следов. </w:t>
      </w:r>
    </w:p>
    <w:p w:rsidR="00D9185E" w:rsidRPr="002D6B36" w:rsidRDefault="00D9185E" w:rsidP="00D9185E">
      <w:pPr>
        <w:jc w:val="both"/>
        <w:rPr>
          <w:sz w:val="28"/>
          <w:szCs w:val="28"/>
        </w:rPr>
      </w:pPr>
      <w:r w:rsidRPr="002D6B36">
        <w:rPr>
          <w:sz w:val="28"/>
          <w:szCs w:val="28"/>
        </w:rPr>
        <w:t xml:space="preserve"> Взаимодействие следователя и органов дознания со специалистом и экспертом при назначении судебных экспертиз. </w:t>
      </w:r>
    </w:p>
    <w:p w:rsidR="00D9185E" w:rsidRPr="002D6B36" w:rsidRDefault="00D9185E" w:rsidP="00D9185E">
      <w:pPr>
        <w:jc w:val="both"/>
        <w:rPr>
          <w:sz w:val="28"/>
          <w:szCs w:val="28"/>
        </w:rPr>
      </w:pPr>
    </w:p>
    <w:p w:rsidR="00D9185E" w:rsidRPr="002D6B36" w:rsidRDefault="00D9185E" w:rsidP="00D9185E">
      <w:pPr>
        <w:jc w:val="both"/>
        <w:rPr>
          <w:b/>
          <w:sz w:val="28"/>
          <w:szCs w:val="28"/>
        </w:rPr>
      </w:pPr>
      <w:r w:rsidRPr="002D6B36">
        <w:rPr>
          <w:b/>
          <w:sz w:val="28"/>
          <w:szCs w:val="28"/>
        </w:rPr>
        <w:t xml:space="preserve">Тема 10 Органы дознания в системе МВД России и организация их деятельности  </w:t>
      </w:r>
    </w:p>
    <w:p w:rsidR="00D9185E" w:rsidRPr="002D6B36" w:rsidRDefault="00D9185E" w:rsidP="00D9185E">
      <w:pPr>
        <w:jc w:val="both"/>
        <w:rPr>
          <w:sz w:val="28"/>
          <w:szCs w:val="28"/>
        </w:rPr>
      </w:pPr>
    </w:p>
    <w:p w:rsidR="00D9185E" w:rsidRPr="002D6B36" w:rsidRDefault="00D9185E" w:rsidP="00D9185E">
      <w:pPr>
        <w:jc w:val="both"/>
        <w:rPr>
          <w:sz w:val="28"/>
          <w:szCs w:val="28"/>
        </w:rPr>
      </w:pPr>
      <w:r w:rsidRPr="002D6B36">
        <w:rPr>
          <w:sz w:val="28"/>
          <w:szCs w:val="28"/>
        </w:rPr>
        <w:t xml:space="preserve">Понятие и сущность дознания как одного из видов уголовно-процессуальной деятельности.  </w:t>
      </w:r>
    </w:p>
    <w:p w:rsidR="00D9185E" w:rsidRPr="002D6B36" w:rsidRDefault="00D9185E" w:rsidP="00D9185E">
      <w:pPr>
        <w:jc w:val="both"/>
        <w:rPr>
          <w:sz w:val="28"/>
          <w:szCs w:val="28"/>
        </w:rPr>
      </w:pPr>
      <w:r w:rsidRPr="002D6B36">
        <w:rPr>
          <w:sz w:val="28"/>
          <w:szCs w:val="28"/>
        </w:rPr>
        <w:t xml:space="preserve">Система и структура органов внутренних дел Российской Федерации. Понятие и элементы системы, их взаимосвязь. </w:t>
      </w:r>
    </w:p>
    <w:p w:rsidR="00D9185E" w:rsidRPr="002D6B36" w:rsidRDefault="00D9185E" w:rsidP="00D9185E">
      <w:pPr>
        <w:jc w:val="both"/>
        <w:rPr>
          <w:sz w:val="28"/>
          <w:szCs w:val="28"/>
        </w:rPr>
      </w:pPr>
      <w:r w:rsidRPr="002D6B36">
        <w:rPr>
          <w:sz w:val="28"/>
          <w:szCs w:val="28"/>
        </w:rPr>
        <w:t xml:space="preserve">История образования специализированных подразделений дознания в органах внутренних дел, их компетенция и процессуальный статус. Концепция развития подразделений дознания органов внутренних дел.   Система специализированных подразделений дознания органов внутренних дел. </w:t>
      </w:r>
    </w:p>
    <w:p w:rsidR="00D9185E" w:rsidRPr="002D6B36" w:rsidRDefault="00D9185E" w:rsidP="00D9185E">
      <w:pPr>
        <w:jc w:val="both"/>
        <w:rPr>
          <w:b/>
          <w:sz w:val="28"/>
          <w:szCs w:val="28"/>
        </w:rPr>
      </w:pPr>
    </w:p>
    <w:p w:rsidR="00D9185E" w:rsidRPr="002D6B36" w:rsidRDefault="00D9185E" w:rsidP="00D9185E">
      <w:pPr>
        <w:jc w:val="both"/>
        <w:rPr>
          <w:b/>
          <w:sz w:val="28"/>
          <w:szCs w:val="28"/>
        </w:rPr>
      </w:pPr>
      <w:r w:rsidRPr="002D6B36">
        <w:rPr>
          <w:b/>
          <w:sz w:val="28"/>
          <w:szCs w:val="28"/>
        </w:rPr>
        <w:t xml:space="preserve">Тема 11. Привлечение к деятельности следственной группы сотрудников оперативных подразделений. </w:t>
      </w:r>
    </w:p>
    <w:p w:rsidR="00D9185E" w:rsidRPr="002D6B36" w:rsidRDefault="00D9185E" w:rsidP="00D9185E">
      <w:pPr>
        <w:jc w:val="both"/>
        <w:rPr>
          <w:b/>
          <w:sz w:val="28"/>
          <w:szCs w:val="28"/>
        </w:rPr>
      </w:pPr>
    </w:p>
    <w:p w:rsidR="00D9185E" w:rsidRPr="002D6B36" w:rsidRDefault="00D9185E" w:rsidP="00D9185E">
      <w:pPr>
        <w:jc w:val="both"/>
        <w:rPr>
          <w:sz w:val="28"/>
          <w:szCs w:val="28"/>
        </w:rPr>
      </w:pPr>
      <w:r w:rsidRPr="002D6B36">
        <w:rPr>
          <w:sz w:val="28"/>
          <w:szCs w:val="28"/>
        </w:rPr>
        <w:t xml:space="preserve">Формы и методы участия сотрудников, осуществляющих оперативно-розыскную деятельность в работе следственных и следственно-оперативных групп. </w:t>
      </w:r>
    </w:p>
    <w:p w:rsidR="00D9185E" w:rsidRPr="002D6B36" w:rsidRDefault="00D9185E" w:rsidP="00D9185E">
      <w:pPr>
        <w:jc w:val="both"/>
        <w:rPr>
          <w:sz w:val="28"/>
          <w:szCs w:val="28"/>
        </w:rPr>
      </w:pPr>
      <w:r w:rsidRPr="002D6B36">
        <w:rPr>
          <w:sz w:val="28"/>
          <w:szCs w:val="28"/>
        </w:rPr>
        <w:t xml:space="preserve">Привлечение к деятельности следственной группы сотрудников оперативных подразделений в порядке, предусмотренном УПК РФ. </w:t>
      </w:r>
    </w:p>
    <w:p w:rsidR="00D9185E" w:rsidRPr="002D6B36" w:rsidRDefault="00D9185E" w:rsidP="00D9185E">
      <w:pPr>
        <w:jc w:val="both"/>
        <w:rPr>
          <w:sz w:val="28"/>
          <w:szCs w:val="28"/>
        </w:rPr>
      </w:pPr>
      <w:r w:rsidRPr="002D6B36">
        <w:rPr>
          <w:sz w:val="28"/>
          <w:szCs w:val="28"/>
        </w:rPr>
        <w:t xml:space="preserve">Виды следственно-оперативных групп. </w:t>
      </w:r>
    </w:p>
    <w:p w:rsidR="00D9185E" w:rsidRPr="002D6B36" w:rsidRDefault="00D9185E" w:rsidP="00D9185E">
      <w:pPr>
        <w:jc w:val="both"/>
        <w:rPr>
          <w:sz w:val="28"/>
          <w:szCs w:val="28"/>
        </w:rPr>
      </w:pPr>
      <w:r w:rsidRPr="002D6B36">
        <w:rPr>
          <w:sz w:val="28"/>
          <w:szCs w:val="28"/>
        </w:rPr>
        <w:t xml:space="preserve">Понятие следственно-оперативных групп.  </w:t>
      </w:r>
    </w:p>
    <w:p w:rsidR="00D9185E" w:rsidRPr="002D6B36" w:rsidRDefault="00D9185E" w:rsidP="00D9185E">
      <w:pPr>
        <w:suppressAutoHyphens/>
        <w:ind w:firstLine="709"/>
        <w:jc w:val="both"/>
        <w:rPr>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D9185E" w:rsidRPr="002D6B36" w:rsidRDefault="00D9185E" w:rsidP="00D9185E">
      <w:pPr>
        <w:pStyle w:val="aa"/>
        <w:tabs>
          <w:tab w:val="left" w:pos="851"/>
        </w:tabs>
        <w:ind w:left="360"/>
        <w:jc w:val="both"/>
        <w:rPr>
          <w:b/>
          <w:sz w:val="28"/>
          <w:szCs w:val="28"/>
        </w:rPr>
      </w:pPr>
      <w:r w:rsidRPr="002D6B36">
        <w:rPr>
          <w:b/>
          <w:sz w:val="28"/>
          <w:szCs w:val="28"/>
        </w:rPr>
        <w:t xml:space="preserve">2.2.2. Практические (семинарские) занятия </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p w:rsidR="00D9185E" w:rsidRPr="002D6B36" w:rsidRDefault="00D9185E" w:rsidP="00D9185E">
      <w:pPr>
        <w:rPr>
          <w:sz w:val="28"/>
          <w:szCs w:val="28"/>
        </w:rPr>
      </w:pPr>
    </w:p>
    <w:p w:rsidR="00D9185E" w:rsidRPr="002D6B36" w:rsidRDefault="00D9185E" w:rsidP="00D9185E">
      <w:pPr>
        <w:rPr>
          <w:b/>
          <w:sz w:val="28"/>
          <w:szCs w:val="28"/>
        </w:rPr>
      </w:pPr>
      <w:r w:rsidRPr="002D6B36">
        <w:rPr>
          <w:b/>
          <w:sz w:val="28"/>
          <w:szCs w:val="28"/>
        </w:rPr>
        <w:t xml:space="preserve">Для очной формы обучения </w:t>
      </w:r>
    </w:p>
    <w:tbl>
      <w:tblPr>
        <w:tblW w:w="9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828"/>
        <w:gridCol w:w="4252"/>
        <w:gridCol w:w="850"/>
      </w:tblGrid>
      <w:tr w:rsidR="00D9185E" w:rsidRPr="002D6B36" w:rsidTr="00E864CA">
        <w:tc>
          <w:tcPr>
            <w:tcW w:w="675" w:type="dxa"/>
            <w:shd w:val="clear" w:color="auto" w:fill="auto"/>
          </w:tcPr>
          <w:p w:rsidR="00D9185E" w:rsidRPr="002D6B36" w:rsidRDefault="00D9185E" w:rsidP="00E864CA">
            <w:pPr>
              <w:tabs>
                <w:tab w:val="left" w:pos="709"/>
                <w:tab w:val="left" w:pos="993"/>
              </w:tabs>
              <w:jc w:val="both"/>
              <w:rPr>
                <w:b/>
                <w:bCs/>
              </w:rPr>
            </w:pPr>
            <w:r w:rsidRPr="002D6B36">
              <w:rPr>
                <w:b/>
                <w:bCs/>
                <w:sz w:val="28"/>
                <w:szCs w:val="28"/>
              </w:rPr>
              <w:t xml:space="preserve">№ темы </w:t>
            </w:r>
          </w:p>
        </w:tc>
        <w:tc>
          <w:tcPr>
            <w:tcW w:w="3828" w:type="dxa"/>
            <w:shd w:val="clear" w:color="auto" w:fill="auto"/>
          </w:tcPr>
          <w:p w:rsidR="00D9185E" w:rsidRPr="002D6B36" w:rsidRDefault="00D9185E" w:rsidP="00E864CA">
            <w:pPr>
              <w:tabs>
                <w:tab w:val="left" w:pos="709"/>
                <w:tab w:val="left" w:pos="993"/>
              </w:tabs>
              <w:jc w:val="both"/>
              <w:rPr>
                <w:b/>
                <w:bCs/>
              </w:rPr>
            </w:pPr>
            <w:r w:rsidRPr="002D6B36">
              <w:rPr>
                <w:b/>
                <w:bCs/>
                <w:sz w:val="28"/>
                <w:szCs w:val="28"/>
              </w:rPr>
              <w:t>Тематика практических и/или семинарских занятий</w:t>
            </w:r>
          </w:p>
        </w:tc>
        <w:tc>
          <w:tcPr>
            <w:tcW w:w="4252" w:type="dxa"/>
            <w:shd w:val="clear" w:color="auto" w:fill="auto"/>
          </w:tcPr>
          <w:p w:rsidR="00D9185E" w:rsidRPr="002D6B36" w:rsidRDefault="00D9185E" w:rsidP="00E864CA">
            <w:pPr>
              <w:tabs>
                <w:tab w:val="left" w:pos="709"/>
                <w:tab w:val="left" w:pos="993"/>
              </w:tabs>
              <w:jc w:val="both"/>
              <w:rPr>
                <w:b/>
                <w:bCs/>
              </w:rPr>
            </w:pPr>
            <w:r w:rsidRPr="002D6B36">
              <w:rPr>
                <w:b/>
                <w:bCs/>
                <w:sz w:val="28"/>
                <w:szCs w:val="28"/>
              </w:rPr>
              <w:t>Технология проведения</w:t>
            </w:r>
          </w:p>
        </w:tc>
        <w:tc>
          <w:tcPr>
            <w:tcW w:w="850" w:type="dxa"/>
            <w:shd w:val="clear" w:color="auto" w:fill="auto"/>
          </w:tcPr>
          <w:p w:rsidR="00D9185E" w:rsidRPr="002D6B36" w:rsidRDefault="00D9185E" w:rsidP="00E864CA">
            <w:pPr>
              <w:tabs>
                <w:tab w:val="left" w:pos="709"/>
                <w:tab w:val="left" w:pos="993"/>
              </w:tabs>
              <w:jc w:val="both"/>
              <w:rPr>
                <w:b/>
                <w:bCs/>
              </w:rPr>
            </w:pPr>
            <w:r w:rsidRPr="002D6B36">
              <w:rPr>
                <w:b/>
                <w:bCs/>
                <w:sz w:val="28"/>
                <w:szCs w:val="28"/>
              </w:rPr>
              <w:t xml:space="preserve">Трудоем. </w:t>
            </w:r>
          </w:p>
          <w:p w:rsidR="00D9185E" w:rsidRPr="002D6B36" w:rsidRDefault="00D9185E" w:rsidP="00E864CA">
            <w:pPr>
              <w:tabs>
                <w:tab w:val="left" w:pos="709"/>
                <w:tab w:val="left" w:pos="993"/>
              </w:tabs>
              <w:jc w:val="both"/>
              <w:rPr>
                <w:b/>
                <w:bCs/>
              </w:rPr>
            </w:pPr>
            <w:r w:rsidRPr="002D6B36">
              <w:rPr>
                <w:b/>
                <w:bCs/>
                <w:sz w:val="28"/>
                <w:szCs w:val="28"/>
              </w:rPr>
              <w:t>(час.)</w:t>
            </w:r>
          </w:p>
        </w:tc>
      </w:tr>
      <w:tr w:rsidR="00D9185E" w:rsidRPr="002D6B36" w:rsidTr="00E864CA">
        <w:tc>
          <w:tcPr>
            <w:tcW w:w="675" w:type="dxa"/>
            <w:shd w:val="clear" w:color="auto" w:fill="auto"/>
          </w:tcPr>
          <w:p w:rsidR="00D9185E" w:rsidRPr="002D6B36" w:rsidRDefault="00D9185E" w:rsidP="00E864CA">
            <w:pPr>
              <w:tabs>
                <w:tab w:val="left" w:pos="709"/>
                <w:tab w:val="left" w:pos="993"/>
              </w:tabs>
              <w:jc w:val="both"/>
              <w:rPr>
                <w:bCs/>
              </w:rPr>
            </w:pPr>
            <w:r w:rsidRPr="002D6B36">
              <w:rPr>
                <w:bCs/>
                <w:sz w:val="28"/>
                <w:szCs w:val="28"/>
              </w:rPr>
              <w:t>1</w:t>
            </w:r>
          </w:p>
        </w:tc>
        <w:tc>
          <w:tcPr>
            <w:tcW w:w="3828" w:type="dxa"/>
            <w:shd w:val="clear" w:color="auto" w:fill="auto"/>
          </w:tcPr>
          <w:p w:rsidR="00D9185E" w:rsidRPr="002D6B36" w:rsidRDefault="00D9185E" w:rsidP="00E864C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sidRPr="002D6B36">
              <w:rPr>
                <w:bCs/>
                <w:sz w:val="28"/>
                <w:szCs w:val="28"/>
              </w:rPr>
              <w:t>Тема 1.</w:t>
            </w:r>
          </w:p>
          <w:p w:rsidR="00D9185E" w:rsidRPr="002D6B36" w:rsidRDefault="00D9185E" w:rsidP="00E864CA">
            <w:pPr>
              <w:ind w:firstLine="568"/>
              <w:jc w:val="both"/>
              <w:rPr>
                <w:bCs/>
              </w:rPr>
            </w:pPr>
            <w:r w:rsidRPr="002D6B36">
              <w:rPr>
                <w:sz w:val="28"/>
                <w:szCs w:val="28"/>
              </w:rPr>
              <w:t>Деятельность органов внутренних дел по раскрытию и расследованию преступлений: понятие, содержание, принципы.</w:t>
            </w:r>
          </w:p>
          <w:p w:rsidR="00D9185E" w:rsidRPr="002D6B36" w:rsidRDefault="00D9185E" w:rsidP="00E864C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p>
          <w:p w:rsidR="00D9185E" w:rsidRPr="002D6B36" w:rsidRDefault="00D9185E" w:rsidP="00E864C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p>
        </w:tc>
        <w:tc>
          <w:tcPr>
            <w:tcW w:w="4252" w:type="dxa"/>
            <w:shd w:val="clear" w:color="auto" w:fill="auto"/>
          </w:tcPr>
          <w:p w:rsidR="00D9185E" w:rsidRPr="002D6B36" w:rsidRDefault="00D9185E" w:rsidP="00E864CA">
            <w:pPr>
              <w:jc w:val="both"/>
              <w:rPr>
                <w:bCs/>
              </w:rPr>
            </w:pPr>
            <w:r w:rsidRPr="002D6B36">
              <w:rPr>
                <w:bCs/>
                <w:sz w:val="28"/>
                <w:szCs w:val="28"/>
              </w:rPr>
              <w:t>Проблемный семинар.</w:t>
            </w:r>
          </w:p>
          <w:p w:rsidR="00D9185E" w:rsidRPr="002D6B36" w:rsidRDefault="00D9185E" w:rsidP="00E864CA">
            <w:pPr>
              <w:jc w:val="both"/>
              <w:rPr>
                <w:bCs/>
              </w:rPr>
            </w:pPr>
            <w:r w:rsidRPr="002D6B36">
              <w:rPr>
                <w:bCs/>
                <w:sz w:val="28"/>
                <w:szCs w:val="28"/>
              </w:rPr>
              <w:t>Обсуждение предложенных вопросов.</w:t>
            </w:r>
          </w:p>
          <w:p w:rsidR="00D9185E" w:rsidRPr="002D6B36" w:rsidRDefault="00D9185E" w:rsidP="00E864CA">
            <w:pPr>
              <w:jc w:val="both"/>
            </w:pPr>
            <w:r w:rsidRPr="002D6B36">
              <w:rPr>
                <w:sz w:val="28"/>
                <w:szCs w:val="28"/>
              </w:rPr>
              <w:t>Структурированная и управляемая дискуссия.</w:t>
            </w:r>
          </w:p>
          <w:p w:rsidR="00D9185E" w:rsidRPr="002D6B36" w:rsidRDefault="00D9185E" w:rsidP="00E864CA">
            <w:pPr>
              <w:jc w:val="both"/>
            </w:pPr>
            <w:r w:rsidRPr="002D6B36">
              <w:rPr>
                <w:bCs/>
                <w:sz w:val="28"/>
                <w:szCs w:val="28"/>
              </w:rPr>
              <w:t>В режиме видеоконференцсвязи с использованием цифровой платформы</w:t>
            </w:r>
          </w:p>
          <w:p w:rsidR="00D9185E" w:rsidRPr="002D6B36" w:rsidRDefault="00D9185E" w:rsidP="00E864CA">
            <w:pPr>
              <w:jc w:val="both"/>
              <w:rPr>
                <w:bCs/>
              </w:rPr>
            </w:pPr>
          </w:p>
        </w:tc>
        <w:tc>
          <w:tcPr>
            <w:tcW w:w="850" w:type="dxa"/>
            <w:shd w:val="clear" w:color="auto" w:fill="auto"/>
            <w:vAlign w:val="center"/>
          </w:tcPr>
          <w:p w:rsidR="00D9185E" w:rsidRPr="002D6B36" w:rsidRDefault="00D9185E" w:rsidP="00E864CA">
            <w:pPr>
              <w:jc w:val="center"/>
              <w:rPr>
                <w:rFonts w:eastAsia="MS Mincho"/>
                <w:lang w:eastAsia="ja-JP"/>
              </w:rPr>
            </w:pPr>
            <w:r w:rsidRPr="002D6B36">
              <w:rPr>
                <w:rFonts w:eastAsia="MS Mincho"/>
                <w:sz w:val="28"/>
                <w:szCs w:val="28"/>
                <w:lang w:eastAsia="ja-JP"/>
              </w:rPr>
              <w:t>4</w:t>
            </w:r>
          </w:p>
        </w:tc>
      </w:tr>
      <w:tr w:rsidR="00D9185E" w:rsidRPr="002D6B36" w:rsidTr="00E864CA">
        <w:tc>
          <w:tcPr>
            <w:tcW w:w="675" w:type="dxa"/>
            <w:shd w:val="clear" w:color="auto" w:fill="auto"/>
          </w:tcPr>
          <w:p w:rsidR="00D9185E" w:rsidRPr="002D6B36" w:rsidRDefault="00D9185E" w:rsidP="00E864CA">
            <w:pPr>
              <w:tabs>
                <w:tab w:val="left" w:pos="709"/>
                <w:tab w:val="left" w:pos="993"/>
              </w:tabs>
              <w:jc w:val="both"/>
              <w:rPr>
                <w:bCs/>
              </w:rPr>
            </w:pPr>
            <w:r w:rsidRPr="002D6B36">
              <w:rPr>
                <w:bCs/>
                <w:sz w:val="28"/>
                <w:szCs w:val="28"/>
              </w:rPr>
              <w:t>2</w:t>
            </w:r>
          </w:p>
        </w:tc>
        <w:tc>
          <w:tcPr>
            <w:tcW w:w="3828" w:type="dxa"/>
            <w:shd w:val="clear" w:color="auto" w:fill="auto"/>
          </w:tcPr>
          <w:p w:rsidR="00D9185E" w:rsidRPr="002D6B36" w:rsidRDefault="00D9185E" w:rsidP="00E864CA">
            <w:pPr>
              <w:jc w:val="both"/>
            </w:pPr>
            <w:r w:rsidRPr="002D6B36">
              <w:rPr>
                <w:sz w:val="28"/>
                <w:szCs w:val="28"/>
              </w:rPr>
              <w:t xml:space="preserve">Тема2. Положения организации деятельности по раскрытию, расследованию и предупреждению преступлений. Информационные основы расследования. </w:t>
            </w:r>
          </w:p>
          <w:p w:rsidR="00D9185E" w:rsidRPr="002D6B36" w:rsidRDefault="00D9185E" w:rsidP="00E864CA">
            <w:pPr>
              <w:ind w:firstLine="568"/>
              <w:jc w:val="both"/>
            </w:pPr>
          </w:p>
        </w:tc>
        <w:tc>
          <w:tcPr>
            <w:tcW w:w="4252" w:type="dxa"/>
            <w:shd w:val="clear" w:color="auto" w:fill="auto"/>
          </w:tcPr>
          <w:p w:rsidR="00D9185E" w:rsidRPr="002D6B36" w:rsidRDefault="00D9185E" w:rsidP="00E864CA">
            <w:pPr>
              <w:tabs>
                <w:tab w:val="left" w:pos="709"/>
                <w:tab w:val="left" w:pos="993"/>
              </w:tabs>
              <w:jc w:val="both"/>
            </w:pPr>
            <w:r w:rsidRPr="002D6B36">
              <w:rPr>
                <w:sz w:val="28"/>
                <w:szCs w:val="28"/>
              </w:rPr>
              <w:t>Семинар-конференция.</w:t>
            </w:r>
          </w:p>
          <w:p w:rsidR="00D9185E" w:rsidRPr="002D6B36" w:rsidRDefault="00D9185E" w:rsidP="00E864CA">
            <w:pPr>
              <w:tabs>
                <w:tab w:val="left" w:pos="709"/>
                <w:tab w:val="left" w:pos="993"/>
              </w:tabs>
              <w:jc w:val="both"/>
            </w:pPr>
            <w:r w:rsidRPr="002D6B36">
              <w:rPr>
                <w:sz w:val="28"/>
                <w:szCs w:val="28"/>
              </w:rPr>
              <w:t>Подготовка и обсуждение докладов</w:t>
            </w:r>
          </w:p>
          <w:p w:rsidR="00D9185E" w:rsidRPr="002D6B36" w:rsidRDefault="00D9185E" w:rsidP="00E864CA">
            <w:pPr>
              <w:tabs>
                <w:tab w:val="left" w:pos="709"/>
                <w:tab w:val="left" w:pos="993"/>
              </w:tabs>
              <w:jc w:val="both"/>
            </w:pPr>
            <w:r w:rsidRPr="002D6B36">
              <w:rPr>
                <w:bCs/>
                <w:sz w:val="28"/>
                <w:szCs w:val="28"/>
              </w:rPr>
              <w:t>Практическое задание.</w:t>
            </w:r>
            <w:r w:rsidRPr="002D6B36">
              <w:rPr>
                <w:sz w:val="28"/>
                <w:szCs w:val="28"/>
              </w:rPr>
              <w:t xml:space="preserve"> работа с интернет-ресурсами и ЭБС…</w:t>
            </w:r>
          </w:p>
          <w:p w:rsidR="00D9185E" w:rsidRPr="002D6B36" w:rsidRDefault="00D9185E" w:rsidP="00E864CA">
            <w:pPr>
              <w:tabs>
                <w:tab w:val="left" w:pos="709"/>
                <w:tab w:val="left" w:pos="993"/>
              </w:tabs>
              <w:jc w:val="both"/>
              <w:rPr>
                <w:bCs/>
              </w:rPr>
            </w:pPr>
            <w:r w:rsidRPr="002D6B36">
              <w:rPr>
                <w:bCs/>
                <w:sz w:val="28"/>
                <w:szCs w:val="28"/>
              </w:rPr>
              <w:t>В режиме видеоконференцсвязи с использованием цифровой платформы</w:t>
            </w:r>
          </w:p>
        </w:tc>
        <w:tc>
          <w:tcPr>
            <w:tcW w:w="850" w:type="dxa"/>
            <w:shd w:val="clear" w:color="auto" w:fill="auto"/>
            <w:vAlign w:val="center"/>
          </w:tcPr>
          <w:p w:rsidR="00D9185E" w:rsidRPr="002D6B36" w:rsidRDefault="00D9185E" w:rsidP="00E864CA">
            <w:pPr>
              <w:jc w:val="center"/>
            </w:pPr>
            <w:r w:rsidRPr="002D6B36">
              <w:rPr>
                <w:sz w:val="28"/>
                <w:szCs w:val="28"/>
              </w:rPr>
              <w:t>8</w:t>
            </w:r>
          </w:p>
        </w:tc>
      </w:tr>
      <w:tr w:rsidR="00D9185E" w:rsidRPr="002D6B36" w:rsidTr="00E864CA">
        <w:tc>
          <w:tcPr>
            <w:tcW w:w="675" w:type="dxa"/>
            <w:shd w:val="clear" w:color="auto" w:fill="auto"/>
          </w:tcPr>
          <w:p w:rsidR="00D9185E" w:rsidRPr="002D6B36" w:rsidRDefault="00D9185E" w:rsidP="00E864CA">
            <w:pPr>
              <w:tabs>
                <w:tab w:val="left" w:pos="709"/>
                <w:tab w:val="left" w:pos="993"/>
              </w:tabs>
              <w:jc w:val="both"/>
              <w:rPr>
                <w:bCs/>
              </w:rPr>
            </w:pPr>
            <w:r w:rsidRPr="002D6B36">
              <w:rPr>
                <w:bCs/>
                <w:sz w:val="28"/>
                <w:szCs w:val="28"/>
              </w:rPr>
              <w:t>3</w:t>
            </w:r>
          </w:p>
        </w:tc>
        <w:tc>
          <w:tcPr>
            <w:tcW w:w="3828" w:type="dxa"/>
            <w:shd w:val="clear" w:color="auto" w:fill="auto"/>
          </w:tcPr>
          <w:p w:rsidR="00D9185E" w:rsidRPr="002D6B36" w:rsidRDefault="00D9185E" w:rsidP="00E864CA">
            <w:pPr>
              <w:ind w:firstLine="568"/>
              <w:jc w:val="both"/>
            </w:pPr>
            <w:r w:rsidRPr="002D6B36">
              <w:rPr>
                <w:sz w:val="28"/>
                <w:szCs w:val="28"/>
              </w:rPr>
              <w:t>Тема 3. Понятие, задачи, функции, принципы деятельности и организационное построение полиции.</w:t>
            </w:r>
          </w:p>
          <w:p w:rsidR="00D9185E" w:rsidRPr="002D6B36" w:rsidRDefault="00D9185E" w:rsidP="00E864CA">
            <w:pPr>
              <w:ind w:firstLine="568"/>
              <w:jc w:val="both"/>
            </w:pPr>
          </w:p>
          <w:p w:rsidR="00D9185E" w:rsidRPr="002D6B36" w:rsidRDefault="00D9185E" w:rsidP="00E864CA">
            <w:pPr>
              <w:ind w:firstLine="568"/>
              <w:jc w:val="both"/>
            </w:pPr>
          </w:p>
        </w:tc>
        <w:tc>
          <w:tcPr>
            <w:tcW w:w="4252" w:type="dxa"/>
            <w:shd w:val="clear" w:color="auto" w:fill="auto"/>
          </w:tcPr>
          <w:p w:rsidR="00D9185E" w:rsidRPr="002D6B36" w:rsidRDefault="00D9185E" w:rsidP="00E864CA">
            <w:pPr>
              <w:jc w:val="both"/>
            </w:pPr>
            <w:r w:rsidRPr="002D6B36">
              <w:rPr>
                <w:bCs/>
                <w:sz w:val="28"/>
                <w:szCs w:val="28"/>
              </w:rPr>
              <w:t xml:space="preserve">Семинар-беседа. Обсуждение предложенных вопросов. Решение задач </w:t>
            </w:r>
            <w:r w:rsidRPr="002D6B36">
              <w:rPr>
                <w:sz w:val="28"/>
                <w:szCs w:val="28"/>
              </w:rPr>
              <w:t>работа с интернет-ресурсами и ЭБС…</w:t>
            </w:r>
          </w:p>
          <w:p w:rsidR="00D9185E" w:rsidRPr="002D6B36" w:rsidRDefault="00D9185E" w:rsidP="00E864CA">
            <w:pPr>
              <w:jc w:val="both"/>
              <w:rPr>
                <w:bCs/>
              </w:rPr>
            </w:pPr>
            <w:r w:rsidRPr="002D6B36">
              <w:rPr>
                <w:bCs/>
                <w:sz w:val="28"/>
                <w:szCs w:val="28"/>
              </w:rPr>
              <w:t>В режиме видеоконференцсвязи с использованием цифровой платформы</w:t>
            </w:r>
          </w:p>
        </w:tc>
        <w:tc>
          <w:tcPr>
            <w:tcW w:w="850" w:type="dxa"/>
            <w:shd w:val="clear" w:color="auto" w:fill="auto"/>
            <w:vAlign w:val="center"/>
          </w:tcPr>
          <w:p w:rsidR="00D9185E" w:rsidRPr="002D6B36" w:rsidRDefault="00D9185E" w:rsidP="00E864CA">
            <w:pPr>
              <w:jc w:val="center"/>
            </w:pPr>
            <w:r w:rsidRPr="002D6B36">
              <w:rPr>
                <w:sz w:val="28"/>
                <w:szCs w:val="28"/>
              </w:rPr>
              <w:t>8</w:t>
            </w:r>
          </w:p>
        </w:tc>
      </w:tr>
      <w:tr w:rsidR="00D9185E" w:rsidRPr="002D6B36" w:rsidTr="00E864CA">
        <w:tc>
          <w:tcPr>
            <w:tcW w:w="675" w:type="dxa"/>
            <w:shd w:val="clear" w:color="auto" w:fill="auto"/>
          </w:tcPr>
          <w:p w:rsidR="00D9185E" w:rsidRPr="002D6B36" w:rsidRDefault="00D9185E" w:rsidP="00E864CA">
            <w:pPr>
              <w:tabs>
                <w:tab w:val="left" w:pos="709"/>
                <w:tab w:val="left" w:pos="993"/>
              </w:tabs>
              <w:jc w:val="both"/>
              <w:rPr>
                <w:bCs/>
              </w:rPr>
            </w:pPr>
            <w:r w:rsidRPr="002D6B36">
              <w:rPr>
                <w:bCs/>
                <w:sz w:val="28"/>
                <w:szCs w:val="28"/>
              </w:rPr>
              <w:t>4</w:t>
            </w:r>
          </w:p>
        </w:tc>
        <w:tc>
          <w:tcPr>
            <w:tcW w:w="3828" w:type="dxa"/>
            <w:shd w:val="clear" w:color="auto" w:fill="auto"/>
          </w:tcPr>
          <w:p w:rsidR="00D9185E" w:rsidRPr="002D6B36" w:rsidRDefault="00D9185E" w:rsidP="00E864CA">
            <w:pPr>
              <w:ind w:firstLine="568"/>
              <w:jc w:val="both"/>
            </w:pPr>
            <w:r w:rsidRPr="002D6B36">
              <w:rPr>
                <w:sz w:val="28"/>
                <w:szCs w:val="28"/>
              </w:rPr>
              <w:t>Тема4. Обязанности и права полиции при расследовании и раскрытии преступлений.</w:t>
            </w:r>
          </w:p>
          <w:p w:rsidR="00D9185E" w:rsidRPr="002D6B36" w:rsidRDefault="00D9185E" w:rsidP="00E864CA">
            <w:pPr>
              <w:ind w:firstLine="568"/>
              <w:jc w:val="both"/>
            </w:pPr>
          </w:p>
          <w:p w:rsidR="00D9185E" w:rsidRPr="002D6B36" w:rsidRDefault="00D9185E" w:rsidP="00E864C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p>
          <w:p w:rsidR="00D9185E" w:rsidRPr="002D6B36" w:rsidRDefault="00D9185E" w:rsidP="00E864CA">
            <w:pPr>
              <w:jc w:val="both"/>
            </w:pPr>
          </w:p>
        </w:tc>
        <w:tc>
          <w:tcPr>
            <w:tcW w:w="4252" w:type="dxa"/>
            <w:shd w:val="clear" w:color="auto" w:fill="auto"/>
          </w:tcPr>
          <w:p w:rsidR="00D9185E" w:rsidRPr="002D6B36" w:rsidRDefault="00D9185E" w:rsidP="00E864CA">
            <w:pPr>
              <w:jc w:val="both"/>
              <w:rPr>
                <w:bCs/>
              </w:rPr>
            </w:pPr>
            <w:r w:rsidRPr="002D6B36">
              <w:rPr>
                <w:sz w:val="28"/>
                <w:szCs w:val="28"/>
              </w:rPr>
              <w:t>Семинар-беседа с решением задач.</w:t>
            </w:r>
            <w:r w:rsidRPr="002D6B36">
              <w:rPr>
                <w:bCs/>
                <w:sz w:val="28"/>
                <w:szCs w:val="28"/>
              </w:rPr>
              <w:t xml:space="preserve"> </w:t>
            </w:r>
          </w:p>
          <w:p w:rsidR="00D9185E" w:rsidRPr="002D6B36" w:rsidRDefault="00D9185E" w:rsidP="00E864CA">
            <w:pPr>
              <w:jc w:val="both"/>
              <w:rPr>
                <w:bCs/>
              </w:rPr>
            </w:pPr>
            <w:r w:rsidRPr="002D6B36">
              <w:rPr>
                <w:bCs/>
                <w:sz w:val="28"/>
                <w:szCs w:val="28"/>
              </w:rPr>
              <w:t>Обсуждение предложенных вопросов</w:t>
            </w:r>
          </w:p>
          <w:p w:rsidR="00D9185E" w:rsidRPr="002D6B36" w:rsidRDefault="00D9185E" w:rsidP="00E864CA">
            <w:pPr>
              <w:tabs>
                <w:tab w:val="left" w:pos="709"/>
                <w:tab w:val="left" w:pos="993"/>
              </w:tabs>
              <w:jc w:val="both"/>
              <w:rPr>
                <w:bCs/>
              </w:rPr>
            </w:pPr>
            <w:r w:rsidRPr="002D6B36">
              <w:rPr>
                <w:bCs/>
                <w:sz w:val="28"/>
                <w:szCs w:val="28"/>
              </w:rPr>
              <w:t>Решение задач.</w:t>
            </w:r>
            <w:r w:rsidRPr="002D6B36">
              <w:rPr>
                <w:sz w:val="28"/>
                <w:szCs w:val="28"/>
              </w:rPr>
              <w:t xml:space="preserve"> работа с интернет-ресурсами и ЭБС…</w:t>
            </w:r>
          </w:p>
          <w:p w:rsidR="00D9185E" w:rsidRPr="002D6B36" w:rsidRDefault="00D9185E" w:rsidP="00E864CA">
            <w:pPr>
              <w:jc w:val="both"/>
              <w:rPr>
                <w:bCs/>
              </w:rPr>
            </w:pPr>
            <w:r w:rsidRPr="002D6B36">
              <w:rPr>
                <w:bCs/>
                <w:sz w:val="28"/>
                <w:szCs w:val="28"/>
              </w:rPr>
              <w:t>В режиме видеоконференцсвязи с использованием цифровой платформы</w:t>
            </w:r>
          </w:p>
        </w:tc>
        <w:tc>
          <w:tcPr>
            <w:tcW w:w="850" w:type="dxa"/>
            <w:shd w:val="clear" w:color="auto" w:fill="auto"/>
            <w:vAlign w:val="center"/>
          </w:tcPr>
          <w:p w:rsidR="00D9185E" w:rsidRPr="002D6B36" w:rsidRDefault="00D9185E" w:rsidP="00E864CA">
            <w:pPr>
              <w:jc w:val="center"/>
              <w:rPr>
                <w:rFonts w:eastAsia="MS Mincho"/>
                <w:lang w:eastAsia="ja-JP"/>
              </w:rPr>
            </w:pPr>
            <w:r w:rsidRPr="002D6B36">
              <w:rPr>
                <w:rFonts w:eastAsia="MS Mincho"/>
                <w:sz w:val="28"/>
                <w:szCs w:val="28"/>
                <w:lang w:eastAsia="ja-JP"/>
              </w:rPr>
              <w:t>8</w:t>
            </w:r>
          </w:p>
        </w:tc>
      </w:tr>
      <w:tr w:rsidR="00D9185E" w:rsidRPr="002D6B36" w:rsidTr="00E864CA">
        <w:tc>
          <w:tcPr>
            <w:tcW w:w="675" w:type="dxa"/>
            <w:shd w:val="clear" w:color="auto" w:fill="auto"/>
          </w:tcPr>
          <w:p w:rsidR="00D9185E" w:rsidRPr="002D6B36" w:rsidRDefault="00D9185E" w:rsidP="00E864CA">
            <w:pPr>
              <w:tabs>
                <w:tab w:val="left" w:pos="709"/>
                <w:tab w:val="left" w:pos="993"/>
              </w:tabs>
              <w:jc w:val="both"/>
              <w:rPr>
                <w:bCs/>
              </w:rPr>
            </w:pPr>
            <w:r w:rsidRPr="002D6B36">
              <w:rPr>
                <w:bCs/>
                <w:sz w:val="28"/>
                <w:szCs w:val="28"/>
              </w:rPr>
              <w:t>5</w:t>
            </w:r>
          </w:p>
        </w:tc>
        <w:tc>
          <w:tcPr>
            <w:tcW w:w="3828" w:type="dxa"/>
            <w:shd w:val="clear" w:color="auto" w:fill="auto"/>
          </w:tcPr>
          <w:p w:rsidR="00D9185E" w:rsidRPr="002D6B36" w:rsidRDefault="00D9185E" w:rsidP="00E864CA">
            <w:pPr>
              <w:ind w:firstLine="568"/>
              <w:jc w:val="both"/>
            </w:pPr>
            <w:r w:rsidRPr="002D6B36">
              <w:rPr>
                <w:sz w:val="28"/>
                <w:szCs w:val="28"/>
              </w:rPr>
              <w:t>Тема 5. Методы  деятельности полиции при расследовании и раскрытии преступлений.</w:t>
            </w:r>
          </w:p>
          <w:p w:rsidR="00D9185E" w:rsidRPr="002D6B36" w:rsidRDefault="00D9185E" w:rsidP="00E864CA">
            <w:pPr>
              <w:ind w:firstLine="568"/>
              <w:jc w:val="both"/>
            </w:pPr>
          </w:p>
        </w:tc>
        <w:tc>
          <w:tcPr>
            <w:tcW w:w="4252" w:type="dxa"/>
            <w:shd w:val="clear" w:color="auto" w:fill="auto"/>
          </w:tcPr>
          <w:p w:rsidR="00D9185E" w:rsidRPr="002D6B36" w:rsidRDefault="00D9185E" w:rsidP="00E864CA">
            <w:pPr>
              <w:tabs>
                <w:tab w:val="left" w:pos="709"/>
                <w:tab w:val="left" w:pos="993"/>
              </w:tabs>
              <w:jc w:val="both"/>
              <w:rPr>
                <w:shd w:val="clear" w:color="auto" w:fill="FFFFFF"/>
              </w:rPr>
            </w:pPr>
            <w:r w:rsidRPr="002D6B36">
              <w:rPr>
                <w:sz w:val="28"/>
                <w:szCs w:val="28"/>
                <w:shd w:val="clear" w:color="auto" w:fill="FFFFFF"/>
              </w:rPr>
              <w:t>Семинар-коллоквиум.</w:t>
            </w:r>
          </w:p>
          <w:p w:rsidR="00D9185E" w:rsidRPr="002D6B36" w:rsidRDefault="00D9185E" w:rsidP="00E864CA">
            <w:pPr>
              <w:jc w:val="both"/>
              <w:rPr>
                <w:bCs/>
              </w:rPr>
            </w:pPr>
            <w:r w:rsidRPr="002D6B36">
              <w:rPr>
                <w:bCs/>
                <w:sz w:val="28"/>
                <w:szCs w:val="28"/>
              </w:rPr>
              <w:t>Обсуждение предложенных вопросов.</w:t>
            </w:r>
          </w:p>
          <w:p w:rsidR="00D9185E" w:rsidRPr="002D6B36" w:rsidRDefault="00D9185E" w:rsidP="00E864CA">
            <w:pPr>
              <w:jc w:val="both"/>
            </w:pPr>
            <w:r w:rsidRPr="002D6B36">
              <w:rPr>
                <w:bCs/>
                <w:sz w:val="28"/>
                <w:szCs w:val="28"/>
              </w:rPr>
              <w:t>Практическое задание.</w:t>
            </w:r>
            <w:r w:rsidRPr="002D6B36">
              <w:rPr>
                <w:sz w:val="28"/>
                <w:szCs w:val="28"/>
              </w:rPr>
              <w:t xml:space="preserve"> работа с интернет-ресурсами и ЭБС…</w:t>
            </w:r>
          </w:p>
          <w:p w:rsidR="00D9185E" w:rsidRPr="002D6B36" w:rsidRDefault="00D9185E" w:rsidP="00E864CA">
            <w:pPr>
              <w:jc w:val="both"/>
              <w:rPr>
                <w:bCs/>
              </w:rPr>
            </w:pPr>
            <w:r w:rsidRPr="002D6B36">
              <w:rPr>
                <w:bCs/>
                <w:sz w:val="28"/>
                <w:szCs w:val="28"/>
              </w:rPr>
              <w:t>В режиме видеоконференцсвязи с использованием цифровой платформы</w:t>
            </w:r>
          </w:p>
        </w:tc>
        <w:tc>
          <w:tcPr>
            <w:tcW w:w="850" w:type="dxa"/>
            <w:shd w:val="clear" w:color="auto" w:fill="auto"/>
            <w:vAlign w:val="center"/>
          </w:tcPr>
          <w:p w:rsidR="00D9185E" w:rsidRPr="002D6B36" w:rsidRDefault="00D9185E" w:rsidP="00E864CA">
            <w:pPr>
              <w:jc w:val="center"/>
            </w:pPr>
            <w:r w:rsidRPr="002D6B36">
              <w:rPr>
                <w:sz w:val="28"/>
                <w:szCs w:val="28"/>
              </w:rPr>
              <w:t>8</w:t>
            </w:r>
          </w:p>
        </w:tc>
      </w:tr>
      <w:tr w:rsidR="00D9185E" w:rsidRPr="002D6B36" w:rsidTr="00E864CA">
        <w:tc>
          <w:tcPr>
            <w:tcW w:w="675" w:type="dxa"/>
            <w:shd w:val="clear" w:color="auto" w:fill="auto"/>
          </w:tcPr>
          <w:p w:rsidR="00D9185E" w:rsidRPr="002D6B36" w:rsidRDefault="00D9185E" w:rsidP="00E864CA">
            <w:pPr>
              <w:tabs>
                <w:tab w:val="left" w:pos="709"/>
                <w:tab w:val="left" w:pos="993"/>
              </w:tabs>
              <w:jc w:val="both"/>
              <w:rPr>
                <w:bCs/>
              </w:rPr>
            </w:pPr>
            <w:r w:rsidRPr="002D6B36">
              <w:rPr>
                <w:bCs/>
                <w:sz w:val="28"/>
                <w:szCs w:val="28"/>
              </w:rPr>
              <w:t>6</w:t>
            </w:r>
          </w:p>
        </w:tc>
        <w:tc>
          <w:tcPr>
            <w:tcW w:w="3828" w:type="dxa"/>
            <w:shd w:val="clear" w:color="auto" w:fill="auto"/>
          </w:tcPr>
          <w:p w:rsidR="00D9185E" w:rsidRPr="002D6B36" w:rsidRDefault="00D9185E" w:rsidP="00E864CA">
            <w:pPr>
              <w:ind w:firstLine="709"/>
              <w:jc w:val="both"/>
            </w:pPr>
            <w:r w:rsidRPr="002D6B36">
              <w:rPr>
                <w:sz w:val="28"/>
                <w:szCs w:val="28"/>
              </w:rPr>
              <w:t xml:space="preserve">Тема 6. Сущность, задачи и правовые основания оперативно-розыскного обеспечения раскрытия и расследования преступлений. </w:t>
            </w:r>
          </w:p>
          <w:p w:rsidR="00D9185E" w:rsidRPr="002D6B36" w:rsidRDefault="00D9185E" w:rsidP="00E864CA">
            <w:pPr>
              <w:jc w:val="both"/>
            </w:pPr>
          </w:p>
        </w:tc>
        <w:tc>
          <w:tcPr>
            <w:tcW w:w="4252" w:type="dxa"/>
            <w:shd w:val="clear" w:color="auto" w:fill="auto"/>
          </w:tcPr>
          <w:p w:rsidR="00D9185E" w:rsidRPr="002D6B36" w:rsidRDefault="00D9185E" w:rsidP="00E864CA">
            <w:pPr>
              <w:tabs>
                <w:tab w:val="left" w:pos="709"/>
                <w:tab w:val="left" w:pos="993"/>
              </w:tabs>
              <w:jc w:val="both"/>
              <w:rPr>
                <w:bCs/>
              </w:rPr>
            </w:pPr>
            <w:r w:rsidRPr="002D6B36">
              <w:rPr>
                <w:sz w:val="28"/>
                <w:szCs w:val="28"/>
              </w:rPr>
              <w:t>Семинар-круглый стол.</w:t>
            </w:r>
          </w:p>
          <w:p w:rsidR="00D9185E" w:rsidRPr="002D6B36" w:rsidRDefault="00D9185E" w:rsidP="00E864CA">
            <w:pPr>
              <w:tabs>
                <w:tab w:val="left" w:pos="709"/>
                <w:tab w:val="left" w:pos="993"/>
              </w:tabs>
              <w:jc w:val="both"/>
            </w:pPr>
            <w:r w:rsidRPr="002D6B36">
              <w:rPr>
                <w:sz w:val="28"/>
                <w:szCs w:val="28"/>
              </w:rPr>
              <w:t>Подготовка и обсуждение вопросов.</w:t>
            </w:r>
          </w:p>
          <w:p w:rsidR="00D9185E" w:rsidRPr="002D6B36" w:rsidRDefault="00D9185E" w:rsidP="00E864CA">
            <w:pPr>
              <w:tabs>
                <w:tab w:val="left" w:pos="709"/>
                <w:tab w:val="left" w:pos="993"/>
              </w:tabs>
              <w:jc w:val="both"/>
            </w:pPr>
            <w:r w:rsidRPr="002D6B36">
              <w:rPr>
                <w:bCs/>
                <w:sz w:val="28"/>
                <w:szCs w:val="28"/>
              </w:rPr>
              <w:t>Практическое задание.</w:t>
            </w:r>
            <w:r w:rsidRPr="002D6B36">
              <w:rPr>
                <w:sz w:val="28"/>
                <w:szCs w:val="28"/>
              </w:rPr>
              <w:t xml:space="preserve"> работа с интернет-ресурсами и ЭБС…</w:t>
            </w:r>
          </w:p>
          <w:p w:rsidR="00D9185E" w:rsidRPr="002D6B36" w:rsidRDefault="00D9185E" w:rsidP="00E864CA">
            <w:pPr>
              <w:tabs>
                <w:tab w:val="left" w:pos="709"/>
                <w:tab w:val="left" w:pos="993"/>
              </w:tabs>
              <w:jc w:val="both"/>
              <w:rPr>
                <w:bCs/>
              </w:rPr>
            </w:pPr>
            <w:r w:rsidRPr="002D6B36">
              <w:rPr>
                <w:bCs/>
                <w:sz w:val="28"/>
                <w:szCs w:val="28"/>
              </w:rPr>
              <w:t>В режиме видеоконференцсвязи с использованием цифровой платформы</w:t>
            </w:r>
          </w:p>
        </w:tc>
        <w:tc>
          <w:tcPr>
            <w:tcW w:w="850" w:type="dxa"/>
            <w:shd w:val="clear" w:color="auto" w:fill="auto"/>
            <w:vAlign w:val="center"/>
          </w:tcPr>
          <w:p w:rsidR="00D9185E" w:rsidRPr="002D6B36" w:rsidRDefault="00D9185E" w:rsidP="00E864CA">
            <w:pPr>
              <w:jc w:val="center"/>
            </w:pPr>
            <w:r w:rsidRPr="002D6B36">
              <w:rPr>
                <w:sz w:val="28"/>
                <w:szCs w:val="28"/>
              </w:rPr>
              <w:t>8</w:t>
            </w:r>
          </w:p>
        </w:tc>
      </w:tr>
      <w:tr w:rsidR="00D9185E" w:rsidRPr="002D6B36" w:rsidTr="00E864CA">
        <w:tc>
          <w:tcPr>
            <w:tcW w:w="675" w:type="dxa"/>
            <w:shd w:val="clear" w:color="auto" w:fill="auto"/>
          </w:tcPr>
          <w:p w:rsidR="00D9185E" w:rsidRPr="002D6B36" w:rsidRDefault="00D9185E" w:rsidP="00E864CA">
            <w:pPr>
              <w:tabs>
                <w:tab w:val="left" w:pos="709"/>
                <w:tab w:val="left" w:pos="993"/>
              </w:tabs>
              <w:jc w:val="both"/>
              <w:rPr>
                <w:bCs/>
              </w:rPr>
            </w:pPr>
            <w:r w:rsidRPr="002D6B36">
              <w:rPr>
                <w:bCs/>
                <w:sz w:val="28"/>
                <w:szCs w:val="28"/>
              </w:rPr>
              <w:t>7</w:t>
            </w:r>
          </w:p>
        </w:tc>
        <w:tc>
          <w:tcPr>
            <w:tcW w:w="3828" w:type="dxa"/>
            <w:shd w:val="clear" w:color="auto" w:fill="auto"/>
          </w:tcPr>
          <w:p w:rsidR="00D9185E" w:rsidRPr="002D6B36" w:rsidRDefault="00D9185E" w:rsidP="00E864CA">
            <w:pPr>
              <w:jc w:val="both"/>
            </w:pPr>
            <w:r w:rsidRPr="002D6B36">
              <w:rPr>
                <w:sz w:val="28"/>
                <w:szCs w:val="28"/>
              </w:rPr>
              <w:t xml:space="preserve">Тема 7. Общие положения организации следственной  деятельности. Теоретические основы организации следственной деятельности </w:t>
            </w:r>
          </w:p>
          <w:p w:rsidR="00D9185E" w:rsidRPr="002D6B36" w:rsidRDefault="00D9185E" w:rsidP="00E864CA">
            <w:pPr>
              <w:jc w:val="both"/>
            </w:pPr>
          </w:p>
          <w:p w:rsidR="00D9185E" w:rsidRPr="002D6B36" w:rsidRDefault="00D9185E" w:rsidP="00E864CA">
            <w:pPr>
              <w:ind w:firstLine="568"/>
              <w:jc w:val="both"/>
            </w:pPr>
          </w:p>
        </w:tc>
        <w:tc>
          <w:tcPr>
            <w:tcW w:w="4252" w:type="dxa"/>
            <w:shd w:val="clear" w:color="auto" w:fill="auto"/>
          </w:tcPr>
          <w:p w:rsidR="00D9185E" w:rsidRPr="002D6B36" w:rsidRDefault="00D9185E" w:rsidP="00E864CA">
            <w:pPr>
              <w:jc w:val="both"/>
              <w:rPr>
                <w:bCs/>
              </w:rPr>
            </w:pPr>
            <w:r w:rsidRPr="002D6B36">
              <w:rPr>
                <w:bCs/>
                <w:sz w:val="28"/>
                <w:szCs w:val="28"/>
              </w:rPr>
              <w:t>Семинар-исследование.</w:t>
            </w:r>
          </w:p>
          <w:p w:rsidR="00D9185E" w:rsidRPr="002D6B36" w:rsidRDefault="00D9185E" w:rsidP="00E864CA">
            <w:pPr>
              <w:tabs>
                <w:tab w:val="left" w:pos="709"/>
                <w:tab w:val="left" w:pos="993"/>
              </w:tabs>
              <w:jc w:val="both"/>
            </w:pPr>
            <w:r w:rsidRPr="002D6B36">
              <w:rPr>
                <w:sz w:val="28"/>
                <w:szCs w:val="28"/>
              </w:rPr>
              <w:t>Подготовка и обсуждение докладов с презентациями.</w:t>
            </w:r>
          </w:p>
          <w:p w:rsidR="00D9185E" w:rsidRPr="002D6B36" w:rsidRDefault="00D9185E" w:rsidP="00E864CA">
            <w:pPr>
              <w:tabs>
                <w:tab w:val="left" w:pos="709"/>
                <w:tab w:val="left" w:pos="993"/>
              </w:tabs>
              <w:jc w:val="both"/>
            </w:pPr>
            <w:r w:rsidRPr="002D6B36">
              <w:rPr>
                <w:sz w:val="28"/>
                <w:szCs w:val="28"/>
              </w:rPr>
              <w:t>Решение задач.</w:t>
            </w:r>
          </w:p>
          <w:p w:rsidR="00D9185E" w:rsidRPr="002D6B36" w:rsidRDefault="00D9185E" w:rsidP="00E864CA">
            <w:pPr>
              <w:tabs>
                <w:tab w:val="left" w:pos="709"/>
                <w:tab w:val="left" w:pos="993"/>
              </w:tabs>
              <w:jc w:val="both"/>
            </w:pPr>
            <w:r w:rsidRPr="002D6B36">
              <w:rPr>
                <w:bCs/>
                <w:sz w:val="28"/>
                <w:szCs w:val="28"/>
              </w:rPr>
              <w:t>В режиме видеоконференцсвязи с использованием цифровой платформы</w:t>
            </w:r>
          </w:p>
        </w:tc>
        <w:tc>
          <w:tcPr>
            <w:tcW w:w="850" w:type="dxa"/>
            <w:shd w:val="clear" w:color="auto" w:fill="auto"/>
            <w:vAlign w:val="center"/>
          </w:tcPr>
          <w:p w:rsidR="00D9185E" w:rsidRPr="002D6B36" w:rsidRDefault="00D9185E" w:rsidP="00E864CA">
            <w:pPr>
              <w:jc w:val="center"/>
            </w:pPr>
            <w:r w:rsidRPr="002D6B36">
              <w:rPr>
                <w:sz w:val="28"/>
                <w:szCs w:val="28"/>
              </w:rPr>
              <w:t>8</w:t>
            </w:r>
          </w:p>
        </w:tc>
      </w:tr>
      <w:tr w:rsidR="00D9185E" w:rsidRPr="002D6B36" w:rsidTr="00E864CA">
        <w:tc>
          <w:tcPr>
            <w:tcW w:w="675" w:type="dxa"/>
            <w:shd w:val="clear" w:color="auto" w:fill="auto"/>
          </w:tcPr>
          <w:p w:rsidR="00D9185E" w:rsidRPr="002D6B36" w:rsidRDefault="00D9185E" w:rsidP="00E864CA">
            <w:pPr>
              <w:tabs>
                <w:tab w:val="left" w:pos="709"/>
                <w:tab w:val="left" w:pos="993"/>
              </w:tabs>
              <w:jc w:val="both"/>
              <w:rPr>
                <w:bCs/>
              </w:rPr>
            </w:pPr>
            <w:r w:rsidRPr="002D6B36">
              <w:rPr>
                <w:bCs/>
                <w:sz w:val="28"/>
                <w:szCs w:val="28"/>
              </w:rPr>
              <w:t>8</w:t>
            </w:r>
          </w:p>
        </w:tc>
        <w:tc>
          <w:tcPr>
            <w:tcW w:w="3828" w:type="dxa"/>
            <w:shd w:val="clear" w:color="auto" w:fill="auto"/>
          </w:tcPr>
          <w:p w:rsidR="00D9185E" w:rsidRPr="002D6B36" w:rsidRDefault="00D9185E" w:rsidP="00E864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2D6B36">
              <w:rPr>
                <w:sz w:val="28"/>
                <w:szCs w:val="28"/>
              </w:rPr>
              <w:t>Тема 8 Криминалистические версии и планирование расследования преступлений.</w:t>
            </w:r>
          </w:p>
          <w:p w:rsidR="00D9185E" w:rsidRPr="002D6B36" w:rsidRDefault="00D9185E" w:rsidP="00E864CA">
            <w:pPr>
              <w:jc w:val="both"/>
            </w:pPr>
          </w:p>
        </w:tc>
        <w:tc>
          <w:tcPr>
            <w:tcW w:w="4252" w:type="dxa"/>
            <w:shd w:val="clear" w:color="auto" w:fill="auto"/>
          </w:tcPr>
          <w:p w:rsidR="00D9185E" w:rsidRPr="002D6B36" w:rsidRDefault="00D9185E" w:rsidP="00E864CA">
            <w:pPr>
              <w:jc w:val="both"/>
              <w:rPr>
                <w:bCs/>
              </w:rPr>
            </w:pPr>
            <w:r w:rsidRPr="002D6B36">
              <w:rPr>
                <w:bCs/>
                <w:sz w:val="28"/>
                <w:szCs w:val="28"/>
              </w:rPr>
              <w:t>Семинар-исследование.</w:t>
            </w:r>
          </w:p>
          <w:p w:rsidR="00D9185E" w:rsidRPr="002D6B36" w:rsidRDefault="00D9185E" w:rsidP="00E864CA">
            <w:pPr>
              <w:jc w:val="both"/>
              <w:rPr>
                <w:bCs/>
              </w:rPr>
            </w:pPr>
            <w:r w:rsidRPr="002D6B36">
              <w:rPr>
                <w:sz w:val="28"/>
                <w:szCs w:val="28"/>
              </w:rPr>
              <w:t>Решение задач. работа с интернет-ресурсами и ЭБС…</w:t>
            </w:r>
          </w:p>
          <w:p w:rsidR="00D9185E" w:rsidRPr="002D6B36" w:rsidRDefault="00D9185E" w:rsidP="00E864CA">
            <w:pPr>
              <w:jc w:val="both"/>
              <w:rPr>
                <w:bCs/>
              </w:rPr>
            </w:pPr>
            <w:r w:rsidRPr="002D6B36">
              <w:rPr>
                <w:bCs/>
                <w:sz w:val="28"/>
                <w:szCs w:val="28"/>
              </w:rPr>
              <w:t>В режиме видеоконференцсвязи с использованием цифровой платформы</w:t>
            </w:r>
          </w:p>
        </w:tc>
        <w:tc>
          <w:tcPr>
            <w:tcW w:w="850" w:type="dxa"/>
            <w:shd w:val="clear" w:color="auto" w:fill="auto"/>
            <w:vAlign w:val="center"/>
          </w:tcPr>
          <w:p w:rsidR="00D9185E" w:rsidRPr="002D6B36" w:rsidRDefault="00D9185E" w:rsidP="00E864CA">
            <w:pPr>
              <w:jc w:val="center"/>
              <w:rPr>
                <w:rFonts w:eastAsia="MS Mincho"/>
                <w:lang w:eastAsia="ja-JP"/>
              </w:rPr>
            </w:pPr>
            <w:r w:rsidRPr="002D6B36">
              <w:rPr>
                <w:rFonts w:eastAsia="MS Mincho"/>
                <w:sz w:val="28"/>
                <w:szCs w:val="28"/>
                <w:lang w:eastAsia="ja-JP"/>
              </w:rPr>
              <w:t>8</w:t>
            </w:r>
          </w:p>
        </w:tc>
      </w:tr>
      <w:tr w:rsidR="00D9185E" w:rsidRPr="002D6B36" w:rsidTr="00E864CA">
        <w:trPr>
          <w:trHeight w:val="1084"/>
        </w:trPr>
        <w:tc>
          <w:tcPr>
            <w:tcW w:w="675" w:type="dxa"/>
            <w:shd w:val="clear" w:color="auto" w:fill="auto"/>
          </w:tcPr>
          <w:p w:rsidR="00D9185E" w:rsidRPr="002D6B36" w:rsidRDefault="00D9185E" w:rsidP="00E864CA">
            <w:pPr>
              <w:tabs>
                <w:tab w:val="left" w:pos="709"/>
                <w:tab w:val="left" w:pos="993"/>
              </w:tabs>
              <w:jc w:val="both"/>
              <w:rPr>
                <w:bCs/>
              </w:rPr>
            </w:pPr>
            <w:r w:rsidRPr="002D6B36">
              <w:rPr>
                <w:bCs/>
                <w:sz w:val="28"/>
                <w:szCs w:val="28"/>
              </w:rPr>
              <w:t>9</w:t>
            </w:r>
          </w:p>
        </w:tc>
        <w:tc>
          <w:tcPr>
            <w:tcW w:w="3828" w:type="dxa"/>
            <w:shd w:val="clear" w:color="auto" w:fill="auto"/>
          </w:tcPr>
          <w:p w:rsidR="00D9185E" w:rsidRPr="002D6B36" w:rsidRDefault="00D9185E" w:rsidP="00E864CA">
            <w:pPr>
              <w:jc w:val="both"/>
            </w:pPr>
            <w:r w:rsidRPr="002D6B36">
              <w:rPr>
                <w:sz w:val="28"/>
                <w:szCs w:val="28"/>
              </w:rPr>
              <w:t xml:space="preserve">Тема 9 Организация взаимодействия следователя с органами дознания и другими участниками раскрытия, расследования и предупреждения преступлений  </w:t>
            </w:r>
          </w:p>
          <w:p w:rsidR="00D9185E" w:rsidRPr="002D6B36" w:rsidRDefault="00D9185E" w:rsidP="00E864CA">
            <w:pPr>
              <w:jc w:val="both"/>
            </w:pPr>
          </w:p>
        </w:tc>
        <w:tc>
          <w:tcPr>
            <w:tcW w:w="4252" w:type="dxa"/>
            <w:shd w:val="clear" w:color="auto" w:fill="auto"/>
          </w:tcPr>
          <w:p w:rsidR="00D9185E" w:rsidRPr="002D6B36" w:rsidRDefault="00D9185E" w:rsidP="00E864CA">
            <w:pPr>
              <w:jc w:val="both"/>
              <w:rPr>
                <w:bCs/>
              </w:rPr>
            </w:pPr>
            <w:r w:rsidRPr="002D6B36">
              <w:rPr>
                <w:sz w:val="28"/>
                <w:szCs w:val="28"/>
              </w:rPr>
              <w:t>Семинар-вопросно-ответный.</w:t>
            </w:r>
            <w:r w:rsidRPr="002D6B36">
              <w:rPr>
                <w:bCs/>
                <w:sz w:val="28"/>
                <w:szCs w:val="28"/>
              </w:rPr>
              <w:t xml:space="preserve"> </w:t>
            </w:r>
          </w:p>
          <w:p w:rsidR="00D9185E" w:rsidRPr="002D6B36" w:rsidRDefault="00D9185E" w:rsidP="00E864CA">
            <w:pPr>
              <w:jc w:val="both"/>
            </w:pPr>
            <w:r w:rsidRPr="002D6B36">
              <w:rPr>
                <w:bCs/>
                <w:sz w:val="28"/>
                <w:szCs w:val="28"/>
              </w:rPr>
              <w:t>Обсуждение предложенных вопросов. Решение задач,</w:t>
            </w:r>
            <w:r w:rsidRPr="002D6B36">
              <w:rPr>
                <w:sz w:val="28"/>
                <w:szCs w:val="28"/>
              </w:rPr>
              <w:t xml:space="preserve"> работа с интернет-ресурсами и ЭБС…</w:t>
            </w:r>
          </w:p>
          <w:p w:rsidR="00D9185E" w:rsidRPr="002D6B36" w:rsidRDefault="00D9185E" w:rsidP="00E864CA">
            <w:pPr>
              <w:jc w:val="both"/>
              <w:rPr>
                <w:bCs/>
              </w:rPr>
            </w:pPr>
            <w:r w:rsidRPr="002D6B36">
              <w:rPr>
                <w:bCs/>
                <w:sz w:val="28"/>
                <w:szCs w:val="28"/>
              </w:rPr>
              <w:t>В режиме видеоконференцсвязи с использованием цифровой платформы</w:t>
            </w:r>
          </w:p>
        </w:tc>
        <w:tc>
          <w:tcPr>
            <w:tcW w:w="850" w:type="dxa"/>
            <w:shd w:val="clear" w:color="auto" w:fill="auto"/>
            <w:vAlign w:val="center"/>
          </w:tcPr>
          <w:p w:rsidR="00D9185E" w:rsidRPr="002D6B36" w:rsidRDefault="00D9185E" w:rsidP="00E864CA">
            <w:pPr>
              <w:jc w:val="center"/>
              <w:rPr>
                <w:rFonts w:eastAsia="MS Mincho"/>
                <w:lang w:eastAsia="ja-JP"/>
              </w:rPr>
            </w:pPr>
            <w:r w:rsidRPr="002D6B36">
              <w:rPr>
                <w:rFonts w:eastAsia="MS Mincho"/>
                <w:sz w:val="28"/>
                <w:szCs w:val="28"/>
                <w:lang w:eastAsia="ja-JP"/>
              </w:rPr>
              <w:t>8</w:t>
            </w:r>
          </w:p>
        </w:tc>
      </w:tr>
      <w:tr w:rsidR="00D9185E" w:rsidRPr="002D6B36" w:rsidTr="00E864CA">
        <w:tc>
          <w:tcPr>
            <w:tcW w:w="675" w:type="dxa"/>
            <w:shd w:val="clear" w:color="auto" w:fill="auto"/>
          </w:tcPr>
          <w:p w:rsidR="00D9185E" w:rsidRPr="002D6B36" w:rsidRDefault="00D9185E" w:rsidP="00E864CA">
            <w:pPr>
              <w:tabs>
                <w:tab w:val="left" w:pos="709"/>
                <w:tab w:val="left" w:pos="993"/>
              </w:tabs>
              <w:jc w:val="both"/>
              <w:rPr>
                <w:bCs/>
              </w:rPr>
            </w:pPr>
            <w:r w:rsidRPr="002D6B36">
              <w:rPr>
                <w:bCs/>
                <w:sz w:val="28"/>
                <w:szCs w:val="28"/>
              </w:rPr>
              <w:t>10</w:t>
            </w:r>
          </w:p>
        </w:tc>
        <w:tc>
          <w:tcPr>
            <w:tcW w:w="3828" w:type="dxa"/>
            <w:shd w:val="clear" w:color="auto" w:fill="auto"/>
          </w:tcPr>
          <w:p w:rsidR="00D9185E" w:rsidRPr="002D6B36" w:rsidRDefault="00D9185E" w:rsidP="00E864CA">
            <w:pPr>
              <w:jc w:val="both"/>
            </w:pPr>
            <w:r w:rsidRPr="002D6B36">
              <w:rPr>
                <w:sz w:val="28"/>
                <w:szCs w:val="28"/>
              </w:rPr>
              <w:t xml:space="preserve">Тема 10 Органы дознания в системе МВД России и организация их деятельности  </w:t>
            </w:r>
          </w:p>
          <w:p w:rsidR="00D9185E" w:rsidRPr="002D6B36" w:rsidRDefault="00D9185E" w:rsidP="00E864CA">
            <w:pPr>
              <w:jc w:val="both"/>
            </w:pPr>
            <w:r w:rsidRPr="002D6B36">
              <w:rPr>
                <w:sz w:val="28"/>
                <w:szCs w:val="28"/>
              </w:rPr>
              <w:t xml:space="preserve"> </w:t>
            </w:r>
          </w:p>
        </w:tc>
        <w:tc>
          <w:tcPr>
            <w:tcW w:w="4252" w:type="dxa"/>
            <w:shd w:val="clear" w:color="auto" w:fill="auto"/>
          </w:tcPr>
          <w:p w:rsidR="00D9185E" w:rsidRPr="002D6B36" w:rsidRDefault="00D9185E" w:rsidP="00E864CA">
            <w:pPr>
              <w:jc w:val="both"/>
              <w:rPr>
                <w:bCs/>
              </w:rPr>
            </w:pPr>
            <w:r w:rsidRPr="002D6B36">
              <w:rPr>
                <w:bCs/>
                <w:sz w:val="28"/>
                <w:szCs w:val="28"/>
              </w:rPr>
              <w:t>Семинар</w:t>
            </w:r>
            <w:r w:rsidRPr="002D6B36">
              <w:rPr>
                <w:b/>
                <w:bCs/>
                <w:sz w:val="28"/>
                <w:szCs w:val="28"/>
              </w:rPr>
              <w:t>-</w:t>
            </w:r>
            <w:r w:rsidRPr="002D6B36">
              <w:rPr>
                <w:bCs/>
                <w:sz w:val="28"/>
                <w:szCs w:val="28"/>
              </w:rPr>
              <w:t>беседа с элементами деловой игры.</w:t>
            </w:r>
          </w:p>
          <w:p w:rsidR="00D9185E" w:rsidRPr="002D6B36" w:rsidRDefault="00D9185E" w:rsidP="00E864CA">
            <w:pPr>
              <w:jc w:val="both"/>
            </w:pPr>
            <w:r w:rsidRPr="002D6B36">
              <w:rPr>
                <w:sz w:val="28"/>
                <w:szCs w:val="28"/>
              </w:rPr>
              <w:t>Деловая игра</w:t>
            </w:r>
          </w:p>
          <w:p w:rsidR="00D9185E" w:rsidRPr="002D6B36" w:rsidRDefault="00D9185E" w:rsidP="00E864CA">
            <w:pPr>
              <w:jc w:val="both"/>
              <w:rPr>
                <w:bCs/>
              </w:rPr>
            </w:pPr>
            <w:r w:rsidRPr="002D6B36">
              <w:rPr>
                <w:bCs/>
                <w:sz w:val="28"/>
                <w:szCs w:val="28"/>
              </w:rPr>
              <w:t xml:space="preserve"> В режиме видеоконференцсвязи с использованием цифровой платформы</w:t>
            </w:r>
          </w:p>
        </w:tc>
        <w:tc>
          <w:tcPr>
            <w:tcW w:w="850" w:type="dxa"/>
            <w:shd w:val="clear" w:color="auto" w:fill="auto"/>
            <w:vAlign w:val="center"/>
          </w:tcPr>
          <w:p w:rsidR="00D9185E" w:rsidRPr="002D6B36" w:rsidRDefault="00D9185E" w:rsidP="00E864CA">
            <w:pPr>
              <w:jc w:val="center"/>
              <w:rPr>
                <w:rFonts w:eastAsia="MS Mincho"/>
                <w:lang w:eastAsia="ja-JP"/>
              </w:rPr>
            </w:pPr>
            <w:r w:rsidRPr="002D6B36">
              <w:rPr>
                <w:rFonts w:eastAsia="MS Mincho"/>
                <w:sz w:val="28"/>
                <w:szCs w:val="28"/>
                <w:lang w:eastAsia="ja-JP"/>
              </w:rPr>
              <w:t>8</w:t>
            </w:r>
          </w:p>
        </w:tc>
      </w:tr>
      <w:tr w:rsidR="00D9185E" w:rsidRPr="002D6B36" w:rsidTr="00E864CA">
        <w:tc>
          <w:tcPr>
            <w:tcW w:w="675" w:type="dxa"/>
            <w:shd w:val="clear" w:color="auto" w:fill="auto"/>
          </w:tcPr>
          <w:p w:rsidR="00D9185E" w:rsidRPr="002D6B36" w:rsidRDefault="00D9185E" w:rsidP="00E864CA">
            <w:pPr>
              <w:tabs>
                <w:tab w:val="left" w:pos="709"/>
                <w:tab w:val="left" w:pos="993"/>
              </w:tabs>
              <w:jc w:val="both"/>
              <w:rPr>
                <w:bCs/>
              </w:rPr>
            </w:pPr>
            <w:r w:rsidRPr="002D6B36">
              <w:rPr>
                <w:bCs/>
                <w:sz w:val="28"/>
                <w:szCs w:val="28"/>
              </w:rPr>
              <w:t>11</w:t>
            </w:r>
          </w:p>
        </w:tc>
        <w:tc>
          <w:tcPr>
            <w:tcW w:w="3828" w:type="dxa"/>
            <w:shd w:val="clear" w:color="auto" w:fill="auto"/>
          </w:tcPr>
          <w:p w:rsidR="00D9185E" w:rsidRPr="002D6B36" w:rsidRDefault="00D9185E" w:rsidP="00E864CA">
            <w:pPr>
              <w:jc w:val="both"/>
            </w:pPr>
            <w:r w:rsidRPr="002D6B36">
              <w:rPr>
                <w:sz w:val="28"/>
                <w:szCs w:val="28"/>
              </w:rPr>
              <w:t xml:space="preserve">Тема  11  Привлечение к деятельности следственной группы сотрудников оперативных подразделений. </w:t>
            </w:r>
          </w:p>
          <w:p w:rsidR="00D9185E" w:rsidRPr="002D6B36" w:rsidRDefault="00D9185E" w:rsidP="00E864CA">
            <w:pPr>
              <w:jc w:val="both"/>
            </w:pPr>
          </w:p>
          <w:p w:rsidR="00D9185E" w:rsidRPr="002D6B36" w:rsidRDefault="00D9185E" w:rsidP="00E864CA">
            <w:pPr>
              <w:jc w:val="both"/>
            </w:pPr>
          </w:p>
        </w:tc>
        <w:tc>
          <w:tcPr>
            <w:tcW w:w="4252" w:type="dxa"/>
            <w:shd w:val="clear" w:color="auto" w:fill="auto"/>
          </w:tcPr>
          <w:p w:rsidR="00D9185E" w:rsidRPr="002D6B36" w:rsidRDefault="00D9185E" w:rsidP="00E864CA">
            <w:pPr>
              <w:tabs>
                <w:tab w:val="left" w:pos="709"/>
                <w:tab w:val="left" w:pos="993"/>
              </w:tabs>
              <w:jc w:val="both"/>
              <w:rPr>
                <w:bCs/>
              </w:rPr>
            </w:pPr>
            <w:r w:rsidRPr="002D6B36">
              <w:rPr>
                <w:sz w:val="28"/>
                <w:szCs w:val="28"/>
              </w:rPr>
              <w:t>Семинар-круглый стол.</w:t>
            </w:r>
          </w:p>
          <w:p w:rsidR="00D9185E" w:rsidRPr="002D6B36" w:rsidRDefault="00D9185E" w:rsidP="00E864CA">
            <w:pPr>
              <w:tabs>
                <w:tab w:val="left" w:pos="709"/>
                <w:tab w:val="left" w:pos="993"/>
              </w:tabs>
              <w:jc w:val="both"/>
            </w:pPr>
            <w:r w:rsidRPr="002D6B36">
              <w:rPr>
                <w:sz w:val="28"/>
                <w:szCs w:val="28"/>
              </w:rPr>
              <w:t>Подготовка и обсуждение вопросов</w:t>
            </w:r>
            <w:r w:rsidRPr="002D6B36">
              <w:rPr>
                <w:bCs/>
                <w:sz w:val="28"/>
                <w:szCs w:val="28"/>
              </w:rPr>
              <w:t xml:space="preserve"> ,</w:t>
            </w:r>
            <w:r w:rsidRPr="002D6B36">
              <w:rPr>
                <w:sz w:val="28"/>
                <w:szCs w:val="28"/>
              </w:rPr>
              <w:t xml:space="preserve"> работа с интернет-ресурсами и ЭБС…</w:t>
            </w:r>
          </w:p>
          <w:p w:rsidR="00D9185E" w:rsidRPr="002D6B36" w:rsidRDefault="00D9185E" w:rsidP="00E864CA">
            <w:pPr>
              <w:jc w:val="both"/>
              <w:rPr>
                <w:bCs/>
              </w:rPr>
            </w:pPr>
            <w:r w:rsidRPr="002D6B36">
              <w:rPr>
                <w:bCs/>
                <w:sz w:val="28"/>
                <w:szCs w:val="28"/>
              </w:rPr>
              <w:t>Практическое задание</w:t>
            </w:r>
          </w:p>
          <w:p w:rsidR="00D9185E" w:rsidRPr="002D6B36" w:rsidRDefault="00D9185E" w:rsidP="00E864CA">
            <w:pPr>
              <w:jc w:val="both"/>
              <w:rPr>
                <w:bCs/>
              </w:rPr>
            </w:pPr>
            <w:r w:rsidRPr="002D6B36">
              <w:rPr>
                <w:bCs/>
                <w:sz w:val="28"/>
                <w:szCs w:val="28"/>
              </w:rPr>
              <w:t>в режиме видеоконференцсвязи с использованием цифровой платформы</w:t>
            </w:r>
          </w:p>
        </w:tc>
        <w:tc>
          <w:tcPr>
            <w:tcW w:w="850" w:type="dxa"/>
            <w:shd w:val="clear" w:color="auto" w:fill="auto"/>
            <w:vAlign w:val="center"/>
          </w:tcPr>
          <w:p w:rsidR="00D9185E" w:rsidRPr="002D6B36" w:rsidRDefault="00D9185E" w:rsidP="00E864CA">
            <w:pPr>
              <w:jc w:val="center"/>
              <w:rPr>
                <w:rFonts w:eastAsia="MS Mincho"/>
                <w:lang w:eastAsia="ja-JP"/>
              </w:rPr>
            </w:pPr>
            <w:r w:rsidRPr="002D6B36">
              <w:rPr>
                <w:rFonts w:eastAsia="MS Mincho"/>
                <w:sz w:val="28"/>
                <w:szCs w:val="28"/>
                <w:lang w:eastAsia="ja-JP"/>
              </w:rPr>
              <w:t>8</w:t>
            </w:r>
          </w:p>
        </w:tc>
      </w:tr>
    </w:tbl>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p>
    <w:p w:rsidR="00D9185E" w:rsidRPr="002D6B36" w:rsidRDefault="00D9185E" w:rsidP="00D9185E">
      <w:pPr>
        <w:shd w:val="clear" w:color="auto" w:fill="FFFFFF"/>
        <w:ind w:firstLine="709"/>
        <w:jc w:val="both"/>
        <w:rPr>
          <w:sz w:val="28"/>
          <w:szCs w:val="28"/>
        </w:rPr>
      </w:pPr>
      <w:r w:rsidRPr="002D6B36">
        <w:rPr>
          <w:sz w:val="28"/>
          <w:szCs w:val="28"/>
        </w:rPr>
        <w:t>В современной вузовской практике сложился ряд видов семинаров.</w:t>
      </w:r>
    </w:p>
    <w:p w:rsidR="00D9185E" w:rsidRPr="002D6B36" w:rsidRDefault="00D9185E" w:rsidP="00D9185E">
      <w:pPr>
        <w:shd w:val="clear" w:color="auto" w:fill="FFFFFF"/>
        <w:ind w:firstLine="709"/>
        <w:jc w:val="both"/>
        <w:rPr>
          <w:sz w:val="28"/>
          <w:szCs w:val="28"/>
        </w:rPr>
      </w:pPr>
      <w:r w:rsidRPr="002D6B36">
        <w:rPr>
          <w:sz w:val="28"/>
          <w:szCs w:val="28"/>
        </w:rPr>
        <w:t>1. Вопросно-ответный.</w:t>
      </w:r>
    </w:p>
    <w:p w:rsidR="00D9185E" w:rsidRPr="002D6B36" w:rsidRDefault="00D9185E" w:rsidP="00D9185E">
      <w:pPr>
        <w:tabs>
          <w:tab w:val="left" w:pos="851"/>
        </w:tabs>
        <w:ind w:right="-141" w:firstLine="680"/>
        <w:contextualSpacing/>
        <w:jc w:val="both"/>
        <w:rPr>
          <w:shd w:val="clear" w:color="auto" w:fill="FFFFFF"/>
        </w:rPr>
      </w:pPr>
      <w:r w:rsidRPr="002D6B36">
        <w:rPr>
          <w:sz w:val="28"/>
          <w:szCs w:val="28"/>
        </w:rPr>
        <w:t>Преподаватель задает аудитории вопросы, отвечают желающие / по очереди / вызываемые преподавателем, а преподаватель комментирует полученные ответы</w:t>
      </w:r>
      <w:r w:rsidRPr="002D6B36">
        <w:rPr>
          <w:b/>
        </w:rPr>
        <w:t xml:space="preserve"> </w:t>
      </w:r>
      <w:r w:rsidRPr="002D6B36">
        <w:rPr>
          <w:rStyle w:val="af1"/>
          <w:i w:val="0"/>
          <w:sz w:val="28"/>
          <w:szCs w:val="28"/>
        </w:rPr>
        <w:t>в том числе с применением электронного обучения и дистанционных образовательных технологий</w:t>
      </w:r>
      <w:r w:rsidRPr="002D6B36">
        <w:rPr>
          <w:i/>
          <w:sz w:val="28"/>
          <w:szCs w:val="28"/>
          <w:shd w:val="clear" w:color="auto" w:fill="FFFFFF"/>
        </w:rPr>
        <w:t>.</w:t>
      </w:r>
    </w:p>
    <w:p w:rsidR="00D9185E" w:rsidRPr="002D6B36" w:rsidRDefault="00D9185E" w:rsidP="00D9185E">
      <w:pPr>
        <w:shd w:val="clear" w:color="auto" w:fill="FFFFFF"/>
        <w:ind w:firstLine="709"/>
        <w:jc w:val="both"/>
        <w:rPr>
          <w:sz w:val="28"/>
          <w:szCs w:val="28"/>
        </w:rPr>
      </w:pPr>
      <w:r w:rsidRPr="002D6B36">
        <w:rPr>
          <w:sz w:val="28"/>
          <w:szCs w:val="28"/>
        </w:rPr>
        <w:t>. В то же время современные методисты отзываются об этой форме проведения семинара как о самой малоэффективной.</w:t>
      </w:r>
    </w:p>
    <w:p w:rsidR="00D9185E" w:rsidRPr="002D6B36" w:rsidRDefault="00D9185E" w:rsidP="00D9185E">
      <w:pPr>
        <w:shd w:val="clear" w:color="auto" w:fill="FFFFFF"/>
        <w:ind w:firstLine="709"/>
        <w:jc w:val="both"/>
        <w:rPr>
          <w:sz w:val="28"/>
          <w:szCs w:val="28"/>
        </w:rPr>
      </w:pPr>
      <w:r w:rsidRPr="002D6B36">
        <w:rPr>
          <w:sz w:val="28"/>
          <w:szCs w:val="28"/>
        </w:rPr>
        <w:t xml:space="preserve">2. Развернутая беседа на основе </w:t>
      </w:r>
      <w:r w:rsidR="002D6B36">
        <w:rPr>
          <w:sz w:val="28"/>
          <w:szCs w:val="28"/>
        </w:rPr>
        <w:t>заранее врученного обучающегося</w:t>
      </w:r>
      <w:r w:rsidRPr="002D6B36">
        <w:rPr>
          <w:sz w:val="28"/>
          <w:szCs w:val="28"/>
        </w:rPr>
        <w:t xml:space="preserve"> плана семинарского занятия.</w:t>
      </w:r>
    </w:p>
    <w:p w:rsidR="00D9185E" w:rsidRPr="002D6B36" w:rsidRDefault="00D9185E" w:rsidP="00D9185E">
      <w:pPr>
        <w:shd w:val="clear" w:color="auto" w:fill="FFFFFF"/>
        <w:ind w:firstLine="709"/>
        <w:jc w:val="both"/>
        <w:rPr>
          <w:sz w:val="28"/>
          <w:szCs w:val="28"/>
        </w:rPr>
      </w:pPr>
      <w:r w:rsidRPr="002D6B36">
        <w:rPr>
          <w:sz w:val="28"/>
          <w:szCs w:val="28"/>
        </w:rPr>
        <w:t>Это – наиболее распространённый вид сем</w:t>
      </w:r>
      <w:r w:rsidR="002D6B36">
        <w:rPr>
          <w:sz w:val="28"/>
          <w:szCs w:val="28"/>
        </w:rPr>
        <w:t>инарского занятия. Обучающегося</w:t>
      </w:r>
      <w:r w:rsidRPr="002D6B36">
        <w:rPr>
          <w:sz w:val="28"/>
          <w:szCs w:val="28"/>
        </w:rPr>
        <w:t xml:space="preserve"> заранее предлагаются темы для обсуждения</w:t>
      </w:r>
      <w:r w:rsidRPr="002D6B36">
        <w:rPr>
          <w:rStyle w:val="af1"/>
          <w:i w:val="0"/>
          <w:sz w:val="28"/>
          <w:szCs w:val="28"/>
        </w:rPr>
        <w:t xml:space="preserve"> в том числе с применением электронного обучения и дистанционных образовательных технологий</w:t>
      </w:r>
      <w:r w:rsidRPr="002D6B36">
        <w:rPr>
          <w:i/>
          <w:sz w:val="28"/>
          <w:szCs w:val="28"/>
          <w:shd w:val="clear" w:color="auto" w:fill="FFFFFF"/>
        </w:rPr>
        <w:t>.</w:t>
      </w:r>
      <w:r w:rsidRPr="002D6B36">
        <w:rPr>
          <w:sz w:val="28"/>
          <w:szCs w:val="28"/>
        </w:rPr>
        <w:t xml:space="preserve"> По желанию обучающегося или по вызову преподавателя обучающиеся выступают по каждой из тем, остальные дополняют и развивают сообщения своих товарищей, преподаватель резюмирует ход обсуждения. Плюсом этой разновидности семинара ок</w:t>
      </w:r>
      <w:r w:rsidR="002D6B36">
        <w:rPr>
          <w:sz w:val="28"/>
          <w:szCs w:val="28"/>
        </w:rPr>
        <w:t>а</w:t>
      </w:r>
      <w:r w:rsidRPr="002D6B36">
        <w:rPr>
          <w:sz w:val="28"/>
          <w:szCs w:val="28"/>
        </w:rPr>
        <w:t>зывается возможность вовлечь в обсуждение довольно большое количество обучающихся, хотя часть аудитории всё равно может оставаться пассивной (особенно при максимальной активности своих товарищей).</w:t>
      </w:r>
    </w:p>
    <w:p w:rsidR="00D9185E" w:rsidRPr="002D6B36" w:rsidRDefault="00D9185E" w:rsidP="00D9185E">
      <w:pPr>
        <w:shd w:val="clear" w:color="auto" w:fill="FFFFFF"/>
        <w:ind w:firstLine="709"/>
        <w:jc w:val="both"/>
        <w:rPr>
          <w:sz w:val="28"/>
          <w:szCs w:val="28"/>
        </w:rPr>
      </w:pPr>
      <w:r w:rsidRPr="002D6B36">
        <w:rPr>
          <w:sz w:val="28"/>
          <w:szCs w:val="28"/>
        </w:rPr>
        <w:t>3. Устные доклады обучающихся с последующим их обсуждением.</w:t>
      </w:r>
    </w:p>
    <w:p w:rsidR="00D9185E" w:rsidRPr="002D6B36" w:rsidRDefault="00D9185E" w:rsidP="00D9185E">
      <w:pPr>
        <w:shd w:val="clear" w:color="auto" w:fill="FFFFFF"/>
        <w:ind w:firstLine="709"/>
        <w:jc w:val="both"/>
        <w:rPr>
          <w:sz w:val="28"/>
          <w:szCs w:val="28"/>
        </w:rPr>
      </w:pPr>
      <w:r w:rsidRPr="002D6B36">
        <w:rPr>
          <w:sz w:val="28"/>
          <w:szCs w:val="28"/>
        </w:rPr>
        <w:t>В последнее время эта форма семинара приобретает всё больше сторонников среди вузовских преподавателей в связи с тем, что она в существенной степени прививает навыки творческой и/или научной работы, способствует развитию способностей к самостоятельному мышлению, поиску новых идей, фактов и т.д.</w:t>
      </w:r>
      <w:r w:rsidRPr="002D6B36">
        <w:rPr>
          <w:rStyle w:val="af1"/>
          <w:i w:val="0"/>
          <w:sz w:val="28"/>
          <w:szCs w:val="28"/>
        </w:rPr>
        <w:t xml:space="preserve"> в том числе с применением электронного обучения и дистанционных образовательных технологий</w:t>
      </w:r>
      <w:r w:rsidRPr="002D6B36">
        <w:rPr>
          <w:i/>
          <w:sz w:val="28"/>
          <w:szCs w:val="28"/>
          <w:shd w:val="clear" w:color="auto" w:fill="FFFFFF"/>
        </w:rPr>
        <w:t>.</w:t>
      </w:r>
      <w:r w:rsidRPr="002D6B36">
        <w:rPr>
          <w:sz w:val="28"/>
          <w:szCs w:val="28"/>
        </w:rPr>
        <w:t xml:space="preserve"> С другой стороны, при недостаточной проработке этого семинара может получиться так, что докладчик не осветит тему полностью, а основная аудитория не изучит вопрос, понадеявшись на докладчика. Для расширения вовлеченности обучающихся в процесс обсуждения методисты рекомендуют назначать не только докладчиков, но и содокладчиков, и оппонентов, сообщения которых также должны быть подготовлены заранее. Кроме того, желательно стремиться к тому, чтобы каждый обучающийся был готов дополнить и проанализировать доклад своего товарища, прослушав его на занятии. Но слабая сторона этого вида семинаров очевидно заключается в том, что значительная часть аудитории может оказаться не вовлечённой в обсуждение.</w:t>
      </w:r>
    </w:p>
    <w:p w:rsidR="00D9185E" w:rsidRPr="002D6B36" w:rsidRDefault="00D9185E" w:rsidP="00D9185E">
      <w:pPr>
        <w:shd w:val="clear" w:color="auto" w:fill="FFFFFF"/>
        <w:ind w:firstLine="709"/>
        <w:jc w:val="both"/>
        <w:rPr>
          <w:sz w:val="28"/>
          <w:szCs w:val="28"/>
        </w:rPr>
      </w:pPr>
      <w:r w:rsidRPr="002D6B36">
        <w:rPr>
          <w:sz w:val="28"/>
          <w:szCs w:val="28"/>
        </w:rPr>
        <w:t>4. Обсуждение письменных рефератов, заранее подготовленных отдельными обучающимися и затем – до семинара –  прочитанных всей группой.</w:t>
      </w:r>
    </w:p>
    <w:p w:rsidR="00D9185E" w:rsidRPr="002D6B36" w:rsidRDefault="00D9185E" w:rsidP="00D9185E">
      <w:pPr>
        <w:shd w:val="clear" w:color="auto" w:fill="FFFFFF"/>
        <w:ind w:firstLine="709"/>
        <w:jc w:val="both"/>
        <w:rPr>
          <w:sz w:val="28"/>
          <w:szCs w:val="28"/>
        </w:rPr>
      </w:pPr>
      <w:r w:rsidRPr="002D6B36">
        <w:rPr>
          <w:sz w:val="28"/>
          <w:szCs w:val="28"/>
        </w:rPr>
        <w:t>Подготовка реферата – письменной работы, посвященной анализу какой-то проблемы на основе ряда книг, статей и под., – требует относительно длительного срока (около 2-3 недель), желательно, чтобы реферат перед семинаром был прочитан преподавателем, а в идеале – и всеми обучающимися группы, так что на организацию семинара в этой форме уходит гораздо больше времени. В связи с этим аспектом, а также с тем, что предметом реферативного изложения чаще всего становится либо фундаментальная теоретическая проблема, либо результат экспериментов/исследований студена под руководством преподавателя, заслушивать рефераты обучающихся методисты рекомендуют на последнем семинаре по теме, группе тем или дисциплине в целом.</w:t>
      </w:r>
    </w:p>
    <w:p w:rsidR="00D9185E" w:rsidRPr="002D6B36" w:rsidRDefault="00D9185E" w:rsidP="00D9185E">
      <w:pPr>
        <w:shd w:val="clear" w:color="auto" w:fill="FFFFFF"/>
        <w:ind w:firstLine="709"/>
        <w:jc w:val="both"/>
        <w:rPr>
          <w:sz w:val="28"/>
          <w:szCs w:val="28"/>
        </w:rPr>
      </w:pPr>
      <w:r w:rsidRPr="002D6B36">
        <w:rPr>
          <w:sz w:val="28"/>
          <w:szCs w:val="28"/>
        </w:rPr>
        <w:t>Темы рефератов, предлагаемых обучающимся, обычно входят в УМК дисципл</w:t>
      </w:r>
      <w:r w:rsidR="002D6B36">
        <w:rPr>
          <w:sz w:val="28"/>
          <w:szCs w:val="28"/>
        </w:rPr>
        <w:t>ины и предлагаются обучающегося</w:t>
      </w:r>
      <w:r w:rsidRPr="002D6B36">
        <w:rPr>
          <w:sz w:val="28"/>
          <w:szCs w:val="28"/>
        </w:rPr>
        <w:t xml:space="preserve"> в начале года / семестра. Преподава</w:t>
      </w:r>
      <w:r w:rsidR="002D6B36">
        <w:rPr>
          <w:sz w:val="28"/>
          <w:szCs w:val="28"/>
        </w:rPr>
        <w:t>тель, предлагающий обучающегося</w:t>
      </w:r>
      <w:r w:rsidRPr="002D6B36">
        <w:rPr>
          <w:sz w:val="28"/>
          <w:szCs w:val="28"/>
        </w:rPr>
        <w:t xml:space="preserve"> темы рефератов, должен помочь с подбором литературы по теме, при необходимости – с составлением плана работы.</w:t>
      </w:r>
    </w:p>
    <w:p w:rsidR="00D9185E" w:rsidRPr="002D6B36" w:rsidRDefault="00D9185E" w:rsidP="00D9185E">
      <w:pPr>
        <w:shd w:val="clear" w:color="auto" w:fill="FFFFFF"/>
        <w:ind w:firstLine="709"/>
        <w:jc w:val="both"/>
        <w:rPr>
          <w:sz w:val="28"/>
          <w:szCs w:val="28"/>
        </w:rPr>
      </w:pPr>
      <w:r w:rsidRPr="002D6B36">
        <w:rPr>
          <w:sz w:val="28"/>
          <w:szCs w:val="28"/>
        </w:rPr>
        <w:t xml:space="preserve">Семинары в форме обсуждения рефератов продуктивны </w:t>
      </w:r>
      <w:r w:rsidR="002D6B36">
        <w:rPr>
          <w:sz w:val="28"/>
          <w:szCs w:val="28"/>
        </w:rPr>
        <w:t>тем, что прививают обучающегося</w:t>
      </w:r>
      <w:r w:rsidRPr="002D6B36">
        <w:rPr>
          <w:sz w:val="28"/>
          <w:szCs w:val="28"/>
        </w:rPr>
        <w:t xml:space="preserve"> навыки как устной, так и письменной научной речи. Обсуждение рефератов происходит по тому же принципу, что и обсуждение докладов.</w:t>
      </w:r>
    </w:p>
    <w:p w:rsidR="00D9185E" w:rsidRPr="002D6B36" w:rsidRDefault="00D9185E" w:rsidP="00D9185E">
      <w:pPr>
        <w:shd w:val="clear" w:color="auto" w:fill="FFFFFF"/>
        <w:ind w:firstLine="709"/>
        <w:jc w:val="both"/>
        <w:rPr>
          <w:sz w:val="28"/>
          <w:szCs w:val="28"/>
        </w:rPr>
      </w:pPr>
      <w:r w:rsidRPr="002D6B36">
        <w:rPr>
          <w:sz w:val="28"/>
          <w:szCs w:val="28"/>
        </w:rPr>
        <w:t>5. Теоретическая конференция в группе или на потоке.</w:t>
      </w:r>
    </w:p>
    <w:p w:rsidR="00D9185E" w:rsidRPr="002D6B36" w:rsidRDefault="00D9185E" w:rsidP="00D9185E">
      <w:pPr>
        <w:shd w:val="clear" w:color="auto" w:fill="FFFFFF"/>
        <w:ind w:firstLine="709"/>
        <w:jc w:val="both"/>
        <w:rPr>
          <w:sz w:val="28"/>
          <w:szCs w:val="28"/>
        </w:rPr>
      </w:pPr>
      <w:r w:rsidRPr="002D6B36">
        <w:rPr>
          <w:sz w:val="28"/>
          <w:szCs w:val="28"/>
        </w:rPr>
        <w:t>Близкий по форме к обсуждению докладов или рефератов, семинар-конференция обычно проводится по итогам изучения дисциплины в целом, часто – для нескольких групп или потока в целом, по возможности – на «сдвоенном» занятии (4 академических часа)</w:t>
      </w:r>
      <w:r w:rsidRPr="002D6B36">
        <w:rPr>
          <w:rStyle w:val="af1"/>
          <w:i w:val="0"/>
          <w:sz w:val="28"/>
          <w:szCs w:val="28"/>
        </w:rPr>
        <w:t xml:space="preserve"> в том числе с применением электронного обучения и дистанционных образовательных технологий</w:t>
      </w:r>
      <w:r w:rsidRPr="002D6B36">
        <w:rPr>
          <w:i/>
          <w:sz w:val="28"/>
          <w:szCs w:val="28"/>
          <w:shd w:val="clear" w:color="auto" w:fill="FFFFFF"/>
        </w:rPr>
        <w:t>.</w:t>
      </w:r>
      <w:r w:rsidRPr="002D6B36">
        <w:rPr>
          <w:sz w:val="28"/>
          <w:szCs w:val="28"/>
        </w:rPr>
        <w:t xml:space="preserve"> На обсуждение выносятся ключевые темы курса в целом, позволяющие закрепить представление о фундаментальных, системных вещах. Доклады не должны длиться больше 7-10 минут. Показателем эффективности подобной формы семинарского занятия является живое и заинтересованное обсуждение, превышающее время, отведённое на сам доклад.</w:t>
      </w:r>
    </w:p>
    <w:p w:rsidR="00D9185E" w:rsidRPr="002D6B36" w:rsidRDefault="00D9185E" w:rsidP="00D9185E">
      <w:pPr>
        <w:shd w:val="clear" w:color="auto" w:fill="FFFFFF"/>
        <w:ind w:firstLine="709"/>
        <w:jc w:val="both"/>
        <w:rPr>
          <w:sz w:val="28"/>
          <w:szCs w:val="28"/>
        </w:rPr>
      </w:pPr>
      <w:r w:rsidRPr="002D6B36">
        <w:rPr>
          <w:sz w:val="28"/>
          <w:szCs w:val="28"/>
        </w:rPr>
        <w:t>6. Комментированное чтение первоисточников.</w:t>
      </w:r>
    </w:p>
    <w:p w:rsidR="00D9185E" w:rsidRPr="002D6B36" w:rsidRDefault="00D9185E" w:rsidP="00D9185E">
      <w:pPr>
        <w:shd w:val="clear" w:color="auto" w:fill="FFFFFF"/>
        <w:ind w:firstLine="709"/>
        <w:jc w:val="both"/>
        <w:rPr>
          <w:sz w:val="28"/>
          <w:szCs w:val="28"/>
        </w:rPr>
      </w:pPr>
      <w:r w:rsidRPr="002D6B36">
        <w:rPr>
          <w:sz w:val="28"/>
          <w:szCs w:val="28"/>
        </w:rPr>
        <w:t>Этот вид семинара развивает у обучающихся навыки научного комментирования, умение находить в тексте фрагменты, нуждающиеся в комментарии, вскрывать дополнительные, внутренние слои и подтексты памятников, учитывать разные научные гипотезы и т.д.</w:t>
      </w:r>
    </w:p>
    <w:p w:rsidR="00D9185E" w:rsidRPr="002D6B36" w:rsidRDefault="00D9185E" w:rsidP="00D9185E">
      <w:pPr>
        <w:shd w:val="clear" w:color="auto" w:fill="FFFFFF"/>
        <w:ind w:firstLine="709"/>
        <w:jc w:val="both"/>
        <w:rPr>
          <w:sz w:val="28"/>
          <w:szCs w:val="28"/>
        </w:rPr>
      </w:pPr>
      <w:r w:rsidRPr="002D6B36">
        <w:rPr>
          <w:sz w:val="28"/>
          <w:szCs w:val="28"/>
        </w:rPr>
        <w:t>7. Письменная контрольная работа по отдельным вопросам (темам) с последующим обсуждением результатов.</w:t>
      </w:r>
    </w:p>
    <w:p w:rsidR="00D9185E" w:rsidRPr="002D6B36" w:rsidRDefault="00D9185E" w:rsidP="00D9185E">
      <w:pPr>
        <w:shd w:val="clear" w:color="auto" w:fill="FFFFFF"/>
        <w:ind w:firstLine="709"/>
        <w:jc w:val="both"/>
        <w:rPr>
          <w:sz w:val="28"/>
          <w:szCs w:val="28"/>
        </w:rPr>
      </w:pPr>
      <w:r w:rsidRPr="002D6B36">
        <w:rPr>
          <w:sz w:val="28"/>
          <w:szCs w:val="28"/>
        </w:rPr>
        <w:t>Основная задача письменной контрольной работы – фронтальная проверка знаний обучающихся во всей группе. Контрольные работы можно проводить по всему ранее пройденному материалу или по заранее оговоренной теме/темам, предупреждая о ней обучающихся или без предупреждения. Редко семинар целиком посвящается контрольной работе – это возможно только в том случае, когда по результатам такой контрольной работы выставляется итоговая оценка (или зачёт) по дисциплине в целом. Чаще всего письменная контрольная работа занимает от четверти до половины занятия, иногда – 10-15 минут в начале или в конце пары. Методисты рекомендуют проводить контрольные работы один-два раза в семестр.</w:t>
      </w:r>
    </w:p>
    <w:p w:rsidR="00D9185E" w:rsidRPr="002D6B36" w:rsidRDefault="00D9185E" w:rsidP="00D9185E">
      <w:pPr>
        <w:shd w:val="clear" w:color="auto" w:fill="FFFFFF"/>
        <w:ind w:firstLine="709"/>
        <w:jc w:val="both"/>
        <w:rPr>
          <w:sz w:val="28"/>
          <w:szCs w:val="28"/>
        </w:rPr>
      </w:pPr>
      <w:r w:rsidRPr="002D6B36">
        <w:rPr>
          <w:sz w:val="28"/>
          <w:szCs w:val="28"/>
        </w:rPr>
        <w:t>Проведя контрольную работу, на следующем занятии методически правильно обсудить её результаты, заострить внимание на сделанных ошибках, уточнить понимание тех вопросов, которые по итогам контрольной работы оказались недостаточно хорошо усвоенными. Обсуждение может принимать характер «работы над ошибками», когда учащемуся в ходе обсуждения предлагается самому исправить допущенные неточности или ошибки.</w:t>
      </w:r>
    </w:p>
    <w:p w:rsidR="00D9185E" w:rsidRPr="002D6B36" w:rsidRDefault="00D9185E" w:rsidP="00D9185E">
      <w:pPr>
        <w:shd w:val="clear" w:color="auto" w:fill="FFFFFF"/>
        <w:ind w:firstLine="709"/>
        <w:jc w:val="both"/>
        <w:rPr>
          <w:sz w:val="28"/>
          <w:szCs w:val="28"/>
        </w:rPr>
      </w:pPr>
      <w:r w:rsidRPr="002D6B36">
        <w:rPr>
          <w:sz w:val="28"/>
          <w:szCs w:val="28"/>
        </w:rPr>
        <w:t>8. Семинар – коллоквиум.</w:t>
      </w:r>
    </w:p>
    <w:p w:rsidR="00D9185E" w:rsidRPr="002D6B36" w:rsidRDefault="00D9185E" w:rsidP="00D9185E">
      <w:pPr>
        <w:shd w:val="clear" w:color="auto" w:fill="FFFFFF"/>
        <w:ind w:firstLine="709"/>
        <w:jc w:val="both"/>
        <w:rPr>
          <w:sz w:val="28"/>
          <w:szCs w:val="28"/>
        </w:rPr>
      </w:pPr>
      <w:r w:rsidRPr="002D6B36">
        <w:rPr>
          <w:sz w:val="28"/>
          <w:szCs w:val="28"/>
        </w:rPr>
        <w:t>Коллоквиум представляет собой собеседование преподавателей с обучающимися. Обычно коллоквиум проводится силами всех преподавателей кафедры, ведущих данный курс (а иногда привлекаются и аспиранты)</w:t>
      </w:r>
      <w:r w:rsidRPr="002D6B36">
        <w:rPr>
          <w:rStyle w:val="af1"/>
          <w:i w:val="0"/>
          <w:sz w:val="28"/>
          <w:szCs w:val="28"/>
        </w:rPr>
        <w:t xml:space="preserve"> в том числе с применением электронного обучения и дистанционных образовательных технологий</w:t>
      </w:r>
      <w:r w:rsidRPr="002D6B36">
        <w:rPr>
          <w:i/>
          <w:sz w:val="28"/>
          <w:szCs w:val="28"/>
          <w:shd w:val="clear" w:color="auto" w:fill="FFFFFF"/>
        </w:rPr>
        <w:t>.</w:t>
      </w:r>
      <w:r w:rsidRPr="002D6B36">
        <w:rPr>
          <w:sz w:val="28"/>
          <w:szCs w:val="28"/>
        </w:rPr>
        <w:t xml:space="preserve"> В результате беседа проводится с каждым обучающимся и имеет своей целью не только выяснение, но и углубление знаний учащихся. Коллоквиум обычно проводят либо по самым сложным темам курса, которые обычно остаются недостаточно усвоенными обучающимися, либо по итогам глобальных, фундаментальных частей курса.</w:t>
      </w:r>
    </w:p>
    <w:p w:rsidR="00D9185E" w:rsidRPr="002D6B36" w:rsidRDefault="00D9185E" w:rsidP="00D9185E">
      <w:pPr>
        <w:shd w:val="clear" w:color="auto" w:fill="FFFFFF"/>
        <w:ind w:firstLine="709"/>
        <w:jc w:val="both"/>
        <w:rPr>
          <w:sz w:val="28"/>
          <w:szCs w:val="28"/>
        </w:rPr>
      </w:pPr>
      <w:r w:rsidRPr="002D6B36">
        <w:rPr>
          <w:sz w:val="28"/>
          <w:szCs w:val="28"/>
        </w:rPr>
        <w:t>Федеральный государственный образовательный стандарт высшего профессионального образования предусматривает широкое использование в учебном процессе интерактивных форм проведения занятий, таких как семинары в диалоговом режиме, дискуссии, компьютерные симуляции, деловые и ролевые игры, разбор конкретных ситуаций, психологические и иные тренинги.</w:t>
      </w:r>
    </w:p>
    <w:p w:rsidR="00D9185E" w:rsidRPr="002D6B36" w:rsidRDefault="00D9185E" w:rsidP="00D9185E">
      <w:pPr>
        <w:shd w:val="clear" w:color="auto" w:fill="FFFFFF"/>
        <w:ind w:firstLine="709"/>
        <w:jc w:val="both"/>
        <w:rPr>
          <w:sz w:val="28"/>
          <w:szCs w:val="28"/>
        </w:rPr>
      </w:pPr>
      <w:r w:rsidRPr="002D6B36">
        <w:rPr>
          <w:sz w:val="28"/>
          <w:szCs w:val="28"/>
        </w:rPr>
        <w:t>Интерактивный метод (в отличие от пассивного – лекция и активного – традиционный семинар) предполагает более широкое взаимодействие обучающихся не только с преподавателем, но и друг с другом и на доминирование активности обучающихся в процессе обучения. В этом случае задача преподавателя заключается только в том, чтобы направлять обучающихся к достижению целей, но непосредственно достигается цель лишь в процессе активной взаимонаправленной деятельности самих учащихся.</w:t>
      </w:r>
    </w:p>
    <w:p w:rsidR="00D9185E" w:rsidRPr="002D6B36" w:rsidRDefault="00D9185E" w:rsidP="00D9185E">
      <w:pPr>
        <w:shd w:val="clear" w:color="auto" w:fill="FFFFFF"/>
        <w:ind w:firstLine="709"/>
        <w:jc w:val="both"/>
        <w:rPr>
          <w:sz w:val="28"/>
          <w:szCs w:val="28"/>
        </w:rPr>
      </w:pPr>
      <w:r w:rsidRPr="002D6B36">
        <w:rPr>
          <w:sz w:val="28"/>
          <w:szCs w:val="28"/>
        </w:rPr>
        <w:t>К интера</w:t>
      </w:r>
      <w:r w:rsidR="002D6B36">
        <w:rPr>
          <w:sz w:val="28"/>
          <w:szCs w:val="28"/>
        </w:rPr>
        <w:t>к</w:t>
      </w:r>
      <w:r w:rsidRPr="002D6B36">
        <w:rPr>
          <w:sz w:val="28"/>
          <w:szCs w:val="28"/>
        </w:rPr>
        <w:t>тивным видам семинаров относятся следующие.</w:t>
      </w:r>
    </w:p>
    <w:p w:rsidR="00D9185E" w:rsidRPr="002D6B36" w:rsidRDefault="00D9185E" w:rsidP="00D9185E">
      <w:pPr>
        <w:shd w:val="clear" w:color="auto" w:fill="FFFFFF"/>
        <w:ind w:firstLine="709"/>
        <w:jc w:val="both"/>
        <w:rPr>
          <w:sz w:val="28"/>
          <w:szCs w:val="28"/>
        </w:rPr>
      </w:pPr>
      <w:r w:rsidRPr="002D6B36">
        <w:rPr>
          <w:sz w:val="28"/>
          <w:szCs w:val="28"/>
        </w:rPr>
        <w:t>1. Семинар - дискуссия / проблемный семинар.</w:t>
      </w:r>
    </w:p>
    <w:p w:rsidR="00D9185E" w:rsidRPr="002D6B36" w:rsidRDefault="00D9185E" w:rsidP="00D9185E">
      <w:pPr>
        <w:tabs>
          <w:tab w:val="left" w:pos="851"/>
        </w:tabs>
        <w:ind w:right="-141" w:firstLine="680"/>
        <w:contextualSpacing/>
        <w:jc w:val="both"/>
        <w:rPr>
          <w:shd w:val="clear" w:color="auto" w:fill="FFFFFF"/>
        </w:rPr>
      </w:pPr>
      <w:r w:rsidRPr="002D6B36">
        <w:rPr>
          <w:sz w:val="28"/>
          <w:szCs w:val="28"/>
        </w:rPr>
        <w:t xml:space="preserve">В этом случае упор делается на инициативе обучающихся в поиске материалов к семинару и активности их в ходе дискуссии, </w:t>
      </w:r>
      <w:r w:rsidRPr="002D6B36">
        <w:rPr>
          <w:rStyle w:val="af1"/>
          <w:i w:val="0"/>
          <w:sz w:val="28"/>
          <w:szCs w:val="28"/>
        </w:rPr>
        <w:t>в том числе с применением электронного обучения и дистанционных образовательных технологий</w:t>
      </w:r>
      <w:r w:rsidRPr="002D6B36">
        <w:rPr>
          <w:i/>
          <w:sz w:val="28"/>
          <w:szCs w:val="28"/>
          <w:shd w:val="clear" w:color="auto" w:fill="FFFFFF"/>
        </w:rPr>
        <w:t>.</w:t>
      </w:r>
    </w:p>
    <w:p w:rsidR="00D9185E" w:rsidRPr="002D6B36" w:rsidRDefault="00D9185E" w:rsidP="00D9185E">
      <w:pPr>
        <w:shd w:val="clear" w:color="auto" w:fill="FFFFFF"/>
        <w:ind w:firstLine="709"/>
        <w:jc w:val="both"/>
        <w:rPr>
          <w:sz w:val="28"/>
          <w:szCs w:val="28"/>
        </w:rPr>
      </w:pPr>
      <w:r w:rsidRPr="002D6B36">
        <w:rPr>
          <w:sz w:val="28"/>
          <w:szCs w:val="28"/>
        </w:rPr>
        <w:t>Особенно уместен этот вид семинара в тех случаях, когда надо познакомить обучающегося с темами, получившими неоднозначное освещение в науке. При этом важно, чтобы источники информации, которыми пользуются обучающиеся, были разнообразными, представляли разные точки зрения на проблему. При проведении семинара в такой форме преподаватель должен максимально корректно направлять дискуссию, задавать вопросы, оживляющие её течение, направлять её в нужное русло и т.д.</w:t>
      </w:r>
    </w:p>
    <w:p w:rsidR="00D9185E" w:rsidRPr="002D6B36" w:rsidRDefault="00D9185E" w:rsidP="00D9185E">
      <w:pPr>
        <w:shd w:val="clear" w:color="auto" w:fill="FFFFFF"/>
        <w:ind w:firstLine="709"/>
        <w:jc w:val="both"/>
        <w:rPr>
          <w:sz w:val="28"/>
          <w:szCs w:val="28"/>
        </w:rPr>
      </w:pPr>
      <w:r w:rsidRPr="002D6B36">
        <w:rPr>
          <w:sz w:val="28"/>
          <w:szCs w:val="28"/>
        </w:rPr>
        <w:t>2. Семинар – пресс-конференция.</w:t>
      </w:r>
    </w:p>
    <w:p w:rsidR="00D9185E" w:rsidRPr="002D6B36" w:rsidRDefault="00D9185E" w:rsidP="00D9185E">
      <w:pPr>
        <w:tabs>
          <w:tab w:val="left" w:pos="851"/>
        </w:tabs>
        <w:ind w:right="-141" w:firstLine="680"/>
        <w:contextualSpacing/>
        <w:jc w:val="both"/>
        <w:rPr>
          <w:shd w:val="clear" w:color="auto" w:fill="FFFFFF"/>
        </w:rPr>
      </w:pPr>
      <w:r w:rsidRPr="002D6B36">
        <w:rPr>
          <w:sz w:val="28"/>
          <w:szCs w:val="28"/>
        </w:rPr>
        <w:t>Данная форма семинара включает в себя выступление обучающегося по заранее оговоренной теме, после которого каждый обучающийся группы должен задать докладчику свой вопрос</w:t>
      </w:r>
      <w:r w:rsidRPr="002D6B36">
        <w:rPr>
          <w:b/>
        </w:rPr>
        <w:t xml:space="preserve"> </w:t>
      </w:r>
      <w:r w:rsidRPr="002D6B36">
        <w:rPr>
          <w:rStyle w:val="af1"/>
          <w:i w:val="0"/>
          <w:sz w:val="28"/>
          <w:szCs w:val="28"/>
        </w:rPr>
        <w:t>в том числе с применением электронного обучения и дистанционных образовательных технологий</w:t>
      </w:r>
      <w:r w:rsidRPr="002D6B36">
        <w:rPr>
          <w:i/>
          <w:sz w:val="28"/>
          <w:szCs w:val="28"/>
          <w:shd w:val="clear" w:color="auto" w:fill="FFFFFF"/>
        </w:rPr>
        <w:t>.</w:t>
      </w:r>
    </w:p>
    <w:p w:rsidR="00D9185E" w:rsidRPr="002D6B36" w:rsidRDefault="00D9185E" w:rsidP="00D9185E">
      <w:pPr>
        <w:shd w:val="clear" w:color="auto" w:fill="FFFFFF"/>
        <w:ind w:firstLine="709"/>
        <w:jc w:val="both"/>
        <w:rPr>
          <w:sz w:val="28"/>
          <w:szCs w:val="28"/>
        </w:rPr>
      </w:pPr>
      <w:r w:rsidRPr="002D6B36">
        <w:rPr>
          <w:sz w:val="28"/>
          <w:szCs w:val="28"/>
        </w:rPr>
        <w:t>Вопросы и ответы на них составляют основную часть семинара. Формулировки вопроса являются показателем того, насколько тот или иной обучающийся подготовился к обсуждению данной темы, изучил предложенную литературу и т.д. Если ответ докладчика кажется преподавателю недостаточным или поверхностным, преподаватель может попросить слушателей развить и дополнить ответ и только после этого может сам внести какие-то коррективы и дополнения.</w:t>
      </w:r>
    </w:p>
    <w:p w:rsidR="00D9185E" w:rsidRPr="002D6B36" w:rsidRDefault="00D9185E" w:rsidP="00D9185E">
      <w:pPr>
        <w:shd w:val="clear" w:color="auto" w:fill="FFFFFF"/>
        <w:ind w:firstLine="709"/>
        <w:jc w:val="both"/>
        <w:rPr>
          <w:sz w:val="28"/>
          <w:szCs w:val="28"/>
        </w:rPr>
      </w:pPr>
      <w:r w:rsidRPr="002D6B36">
        <w:rPr>
          <w:sz w:val="28"/>
          <w:szCs w:val="28"/>
        </w:rPr>
        <w:t>3. Семинар – круглый стол.</w:t>
      </w:r>
    </w:p>
    <w:p w:rsidR="00D9185E" w:rsidRPr="002D6B36" w:rsidRDefault="00D9185E" w:rsidP="00D9185E">
      <w:pPr>
        <w:tabs>
          <w:tab w:val="left" w:pos="851"/>
        </w:tabs>
        <w:ind w:right="-141" w:firstLine="680"/>
        <w:contextualSpacing/>
        <w:jc w:val="both"/>
        <w:rPr>
          <w:shd w:val="clear" w:color="auto" w:fill="FFFFFF"/>
        </w:rPr>
      </w:pPr>
      <w:r w:rsidRPr="002D6B36">
        <w:rPr>
          <w:sz w:val="28"/>
          <w:szCs w:val="28"/>
        </w:rPr>
        <w:t>За «круглым столом» учащиеся чаще всего встречаются со специалистами, учёными, деятелями искусства, представителями общественных организаций, государственных органов и т.п. и в процессе коллективной работы обмениваются информацией, усваивают новые знания, учатся спорить, убеждать, анализировать,</w:t>
      </w:r>
      <w:r w:rsidRPr="002D6B36">
        <w:rPr>
          <w:b/>
        </w:rPr>
        <w:t xml:space="preserve"> </w:t>
      </w:r>
      <w:r w:rsidRPr="002D6B36">
        <w:rPr>
          <w:rStyle w:val="af1"/>
          <w:i w:val="0"/>
          <w:sz w:val="28"/>
          <w:szCs w:val="28"/>
        </w:rPr>
        <w:t>в том числе с применением электронного обучения и дистанционных образовательных технологий</w:t>
      </w:r>
      <w:r w:rsidRPr="002D6B36">
        <w:rPr>
          <w:i/>
          <w:sz w:val="28"/>
          <w:szCs w:val="28"/>
          <w:shd w:val="clear" w:color="auto" w:fill="FFFFFF"/>
        </w:rPr>
        <w:t>.</w:t>
      </w:r>
    </w:p>
    <w:p w:rsidR="00D9185E" w:rsidRPr="002D6B36" w:rsidRDefault="00D9185E" w:rsidP="00D9185E">
      <w:pPr>
        <w:shd w:val="clear" w:color="auto" w:fill="FFFFFF"/>
        <w:ind w:firstLine="709"/>
        <w:jc w:val="both"/>
        <w:rPr>
          <w:sz w:val="28"/>
          <w:szCs w:val="28"/>
        </w:rPr>
      </w:pPr>
      <w:r w:rsidRPr="002D6B36">
        <w:rPr>
          <w:sz w:val="28"/>
          <w:szCs w:val="28"/>
        </w:rPr>
        <w:t>.</w:t>
      </w:r>
    </w:p>
    <w:p w:rsidR="00D9185E" w:rsidRPr="002D6B36" w:rsidRDefault="00D9185E" w:rsidP="00D9185E">
      <w:pPr>
        <w:shd w:val="clear" w:color="auto" w:fill="FFFFFF"/>
        <w:ind w:firstLine="709"/>
        <w:jc w:val="both"/>
        <w:rPr>
          <w:sz w:val="28"/>
          <w:szCs w:val="28"/>
        </w:rPr>
      </w:pPr>
      <w:r w:rsidRPr="002D6B36">
        <w:rPr>
          <w:sz w:val="28"/>
          <w:szCs w:val="28"/>
        </w:rPr>
        <w:t>4. Семинар – исследование.</w:t>
      </w:r>
    </w:p>
    <w:p w:rsidR="00D9185E" w:rsidRPr="002D6B36" w:rsidRDefault="00D9185E" w:rsidP="00D9185E">
      <w:pPr>
        <w:tabs>
          <w:tab w:val="left" w:pos="851"/>
        </w:tabs>
        <w:ind w:right="-141" w:firstLine="680"/>
        <w:contextualSpacing/>
        <w:jc w:val="both"/>
        <w:rPr>
          <w:shd w:val="clear" w:color="auto" w:fill="FFFFFF"/>
        </w:rPr>
      </w:pPr>
      <w:r w:rsidRPr="002D6B36">
        <w:rPr>
          <w:sz w:val="28"/>
          <w:szCs w:val="28"/>
        </w:rPr>
        <w:t>На таком семинаре, перед которым преподаватель поручает обучающимися подготовиться к обсуждению одной или нескольких связанных друг с другом проблем, идет поиск ответа на поставленные вопросы при помощи так называемого «мозгового штурма», групповой рефлексии</w:t>
      </w:r>
      <w:r w:rsidRPr="002D6B36">
        <w:rPr>
          <w:i/>
          <w:sz w:val="28"/>
          <w:szCs w:val="28"/>
        </w:rPr>
        <w:t xml:space="preserve">, </w:t>
      </w:r>
      <w:r w:rsidRPr="002D6B36">
        <w:rPr>
          <w:rStyle w:val="af1"/>
          <w:i w:val="0"/>
          <w:sz w:val="28"/>
          <w:szCs w:val="28"/>
        </w:rPr>
        <w:t>в том числе с применением электронного обучения и дистанционных образовательных технологий</w:t>
      </w:r>
      <w:r w:rsidRPr="002D6B36">
        <w:rPr>
          <w:i/>
          <w:sz w:val="28"/>
          <w:szCs w:val="28"/>
          <w:shd w:val="clear" w:color="auto" w:fill="FFFFFF"/>
        </w:rPr>
        <w:t>.</w:t>
      </w:r>
    </w:p>
    <w:p w:rsidR="00D9185E" w:rsidRPr="002D6B36" w:rsidRDefault="00D9185E" w:rsidP="00D9185E">
      <w:pPr>
        <w:shd w:val="clear" w:color="auto" w:fill="FFFFFF"/>
        <w:ind w:firstLine="709"/>
        <w:jc w:val="both"/>
        <w:rPr>
          <w:sz w:val="28"/>
          <w:szCs w:val="28"/>
        </w:rPr>
      </w:pPr>
      <w:r w:rsidRPr="002D6B36">
        <w:rPr>
          <w:sz w:val="28"/>
          <w:szCs w:val="28"/>
        </w:rPr>
        <w:t xml:space="preserve"> Для проведения такого семинара обучающиеся должны быть достаточно подготовлены не только теоретически, но и иметь навыки командной работы, быть психологически совместимыми и т.д.</w:t>
      </w:r>
    </w:p>
    <w:p w:rsidR="00D9185E" w:rsidRPr="002D6B36" w:rsidRDefault="00D9185E" w:rsidP="00D9185E">
      <w:pPr>
        <w:shd w:val="clear" w:color="auto" w:fill="FFFFFF"/>
        <w:ind w:firstLine="709"/>
        <w:jc w:val="both"/>
        <w:rPr>
          <w:sz w:val="28"/>
          <w:szCs w:val="28"/>
        </w:rPr>
      </w:pPr>
      <w:r w:rsidRPr="002D6B36">
        <w:rPr>
          <w:sz w:val="28"/>
          <w:szCs w:val="28"/>
        </w:rPr>
        <w:t>5. Семинар – ситуационный анализ.</w:t>
      </w:r>
    </w:p>
    <w:p w:rsidR="00D9185E" w:rsidRPr="002D6B36" w:rsidRDefault="00D9185E" w:rsidP="00D9185E">
      <w:pPr>
        <w:tabs>
          <w:tab w:val="left" w:pos="851"/>
        </w:tabs>
        <w:ind w:right="-141" w:firstLine="680"/>
        <w:contextualSpacing/>
        <w:jc w:val="both"/>
        <w:rPr>
          <w:shd w:val="clear" w:color="auto" w:fill="FFFFFF"/>
        </w:rPr>
      </w:pPr>
      <w:r w:rsidRPr="002D6B36">
        <w:rPr>
          <w:sz w:val="28"/>
          <w:szCs w:val="28"/>
        </w:rPr>
        <w:t>Данный тип семинара направлен на разбор конкретной ситуации, связанной с будущей профессиональной деятельностью обучающегос</w:t>
      </w:r>
      <w:r w:rsidRPr="002D6B36">
        <w:rPr>
          <w:i/>
          <w:sz w:val="28"/>
          <w:szCs w:val="28"/>
        </w:rPr>
        <w:t xml:space="preserve">я </w:t>
      </w:r>
      <w:r w:rsidRPr="002D6B36">
        <w:rPr>
          <w:rStyle w:val="af1"/>
          <w:i w:val="0"/>
          <w:sz w:val="28"/>
          <w:szCs w:val="28"/>
        </w:rPr>
        <w:t>в том числе с применением электронного обучения и дистанционных образовательных технологий</w:t>
      </w:r>
      <w:r w:rsidRPr="002D6B36">
        <w:rPr>
          <w:i/>
          <w:sz w:val="28"/>
          <w:szCs w:val="28"/>
          <w:shd w:val="clear" w:color="auto" w:fill="FFFFFF"/>
        </w:rPr>
        <w:t>.</w:t>
      </w:r>
    </w:p>
    <w:p w:rsidR="00D9185E" w:rsidRPr="002D6B36" w:rsidRDefault="00D9185E" w:rsidP="00D9185E">
      <w:pPr>
        <w:shd w:val="clear" w:color="auto" w:fill="FFFFFF"/>
        <w:ind w:firstLine="709"/>
        <w:jc w:val="both"/>
        <w:rPr>
          <w:sz w:val="28"/>
          <w:szCs w:val="28"/>
        </w:rPr>
      </w:pPr>
      <w:r w:rsidRPr="002D6B36">
        <w:rPr>
          <w:sz w:val="28"/>
          <w:szCs w:val="28"/>
        </w:rPr>
        <w:t>Задача преподавателя – максимально полно смоделировать определённую профессиональную ситуацию. Обучающиеся должны оценить причины возникновения данной ситуации или её последствия для участников, найти способы выхода / выведения из неё, выявить меры по предотвращению ситуации в действительности и т.д. Основная цель ситуационного анализа – научить обучающихся применять теоретические знания в практике и принимать верные стратегические и оперативные решения.</w:t>
      </w:r>
    </w:p>
    <w:p w:rsidR="00D9185E" w:rsidRPr="002D6B36" w:rsidRDefault="00D9185E" w:rsidP="00D9185E">
      <w:pPr>
        <w:shd w:val="clear" w:color="auto" w:fill="FFFFFF"/>
        <w:ind w:firstLine="709"/>
        <w:jc w:val="both"/>
        <w:rPr>
          <w:sz w:val="28"/>
          <w:szCs w:val="28"/>
        </w:rPr>
      </w:pPr>
      <w:r w:rsidRPr="002D6B36">
        <w:rPr>
          <w:sz w:val="28"/>
          <w:szCs w:val="28"/>
        </w:rPr>
        <w:t>6. Семинар – мастер-класс.</w:t>
      </w:r>
    </w:p>
    <w:p w:rsidR="00D9185E" w:rsidRPr="002D6B36" w:rsidRDefault="00D9185E" w:rsidP="00D9185E">
      <w:pPr>
        <w:tabs>
          <w:tab w:val="left" w:pos="851"/>
        </w:tabs>
        <w:ind w:right="-141" w:firstLine="680"/>
        <w:contextualSpacing/>
        <w:jc w:val="both"/>
        <w:rPr>
          <w:shd w:val="clear" w:color="auto" w:fill="FFFFFF"/>
        </w:rPr>
      </w:pPr>
      <w:r w:rsidRPr="002D6B36">
        <w:rPr>
          <w:sz w:val="28"/>
          <w:szCs w:val="28"/>
        </w:rPr>
        <w:t>В данном случае подразумеваются мастер-классы, которые проводятся самими обучающимися для других обучающихся с целью обмена опытом, повышения образовательного и профессионального уровня,</w:t>
      </w:r>
      <w:r w:rsidRPr="002D6B36">
        <w:rPr>
          <w:b/>
        </w:rPr>
        <w:t xml:space="preserve"> </w:t>
      </w:r>
      <w:r w:rsidRPr="002D6B36">
        <w:rPr>
          <w:rStyle w:val="af1"/>
          <w:i w:val="0"/>
          <w:sz w:val="28"/>
          <w:szCs w:val="28"/>
        </w:rPr>
        <w:t>в том числе с применением электронного обучения и дистанционных образовательных технологий</w:t>
      </w:r>
      <w:r w:rsidRPr="002D6B36">
        <w:rPr>
          <w:i/>
          <w:sz w:val="28"/>
          <w:szCs w:val="28"/>
          <w:shd w:val="clear" w:color="auto" w:fill="FFFFFF"/>
        </w:rPr>
        <w:t>.</w:t>
      </w:r>
    </w:p>
    <w:p w:rsidR="00D9185E" w:rsidRPr="002D6B36" w:rsidRDefault="00D9185E" w:rsidP="00D9185E">
      <w:pPr>
        <w:shd w:val="clear" w:color="auto" w:fill="FFFFFF"/>
        <w:ind w:firstLine="709"/>
        <w:jc w:val="both"/>
        <w:rPr>
          <w:sz w:val="28"/>
          <w:szCs w:val="28"/>
        </w:rPr>
      </w:pPr>
      <w:r w:rsidRPr="002D6B36">
        <w:rPr>
          <w:sz w:val="28"/>
          <w:szCs w:val="28"/>
        </w:rPr>
        <w:t>Это могут быть мастер-классы, проводимые старшекурсниками для младшекурсников или преуспевшими в овладении какими-то навыками обучающимися для других обучающихся той же группы.</w:t>
      </w:r>
    </w:p>
    <w:p w:rsidR="00D9185E" w:rsidRPr="002D6B36" w:rsidRDefault="00D9185E" w:rsidP="00D9185E">
      <w:pPr>
        <w:shd w:val="clear" w:color="auto" w:fill="FFFFFF"/>
        <w:ind w:firstLine="709"/>
        <w:jc w:val="both"/>
        <w:rPr>
          <w:sz w:val="28"/>
          <w:szCs w:val="28"/>
        </w:rPr>
      </w:pPr>
      <w:r w:rsidRPr="002D6B36">
        <w:rPr>
          <w:sz w:val="28"/>
          <w:szCs w:val="28"/>
        </w:rPr>
        <w:t>7. Учебно-ролевые и деловые игры.</w:t>
      </w:r>
    </w:p>
    <w:p w:rsidR="00D9185E" w:rsidRPr="002D6B36" w:rsidRDefault="00D9185E" w:rsidP="00D9185E">
      <w:pPr>
        <w:tabs>
          <w:tab w:val="left" w:pos="851"/>
        </w:tabs>
        <w:ind w:right="-141" w:firstLine="680"/>
        <w:contextualSpacing/>
        <w:jc w:val="both"/>
        <w:rPr>
          <w:shd w:val="clear" w:color="auto" w:fill="FFFFFF"/>
        </w:rPr>
      </w:pPr>
      <w:r w:rsidRPr="002D6B36">
        <w:rPr>
          <w:sz w:val="28"/>
          <w:szCs w:val="28"/>
        </w:rPr>
        <w:t>Ролевые и деловые игры имитируют тот или иной аспект будущей профессиональной деятельности обучающегося,</w:t>
      </w:r>
      <w:r w:rsidRPr="002D6B36">
        <w:rPr>
          <w:b/>
        </w:rPr>
        <w:t xml:space="preserve"> </w:t>
      </w:r>
      <w:r w:rsidRPr="002D6B36">
        <w:rPr>
          <w:rStyle w:val="af1"/>
          <w:i w:val="0"/>
          <w:sz w:val="28"/>
          <w:szCs w:val="28"/>
        </w:rPr>
        <w:t>в том числе с применением электронного обучения и дистанционных образовательных технологий</w:t>
      </w:r>
      <w:r w:rsidRPr="002D6B36">
        <w:rPr>
          <w:i/>
          <w:sz w:val="28"/>
          <w:szCs w:val="28"/>
          <w:shd w:val="clear" w:color="auto" w:fill="FFFFFF"/>
        </w:rPr>
        <w:t>.</w:t>
      </w:r>
    </w:p>
    <w:p w:rsidR="00D9185E" w:rsidRPr="002D6B36" w:rsidRDefault="00D9185E" w:rsidP="00D9185E">
      <w:pPr>
        <w:shd w:val="clear" w:color="auto" w:fill="FFFFFF"/>
        <w:ind w:firstLine="709"/>
        <w:jc w:val="both"/>
        <w:rPr>
          <w:sz w:val="28"/>
          <w:szCs w:val="28"/>
        </w:rPr>
      </w:pPr>
      <w:r w:rsidRPr="002D6B36">
        <w:rPr>
          <w:sz w:val="28"/>
          <w:szCs w:val="28"/>
        </w:rPr>
        <w:t>В ходе игры её участники получают роли, которые определяют различие их интересов и побудительных стимулов в процессе игре. Игровые действия регламентируются жесткой системой правил, максимально приближенной к профессиональным условиям. При этом ролевая игра характеризуется ключевой функцией того или иного персонажа, деловая – концентрируется прежде всего вокруг той или иной профессиональной ситуации.</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p w:rsidR="00D9185E" w:rsidRPr="002D6B36" w:rsidRDefault="00D9185E" w:rsidP="00D9185E">
      <w:pPr>
        <w:ind w:firstLine="709"/>
        <w:jc w:val="both"/>
        <w:rPr>
          <w:sz w:val="28"/>
          <w:szCs w:val="28"/>
        </w:rPr>
      </w:pPr>
    </w:p>
    <w:p w:rsidR="00D9185E" w:rsidRPr="002D6B36" w:rsidRDefault="00D9185E" w:rsidP="00D9185E">
      <w:pPr>
        <w:ind w:firstLine="709"/>
        <w:jc w:val="both"/>
        <w:rPr>
          <w:sz w:val="28"/>
          <w:szCs w:val="28"/>
        </w:rPr>
      </w:pPr>
    </w:p>
    <w:p w:rsidR="00D9185E" w:rsidRPr="002D6B36" w:rsidRDefault="00D9185E" w:rsidP="00D9185E">
      <w:pPr>
        <w:ind w:firstLine="568"/>
        <w:jc w:val="both"/>
        <w:rPr>
          <w:b/>
          <w:bCs/>
          <w:sz w:val="28"/>
          <w:szCs w:val="28"/>
        </w:rPr>
      </w:pPr>
      <w:r w:rsidRPr="002D6B36">
        <w:rPr>
          <w:b/>
          <w:bCs/>
          <w:sz w:val="28"/>
          <w:szCs w:val="28"/>
        </w:rPr>
        <w:t>Тема 1.</w:t>
      </w:r>
      <w:r w:rsidRPr="002D6B36">
        <w:rPr>
          <w:b/>
          <w:sz w:val="28"/>
          <w:szCs w:val="28"/>
        </w:rPr>
        <w:t xml:space="preserve"> Деятельность органов внутренних дел по раскрытию и расследованию преступлений: понятие, содержание, принципы.</w:t>
      </w:r>
    </w:p>
    <w:p w:rsidR="00D9185E" w:rsidRPr="002D6B36" w:rsidRDefault="00D9185E" w:rsidP="00D9185E">
      <w:pPr>
        <w:ind w:firstLine="709"/>
        <w:jc w:val="both"/>
        <w:rPr>
          <w:b/>
          <w:i/>
          <w:sz w:val="28"/>
          <w:szCs w:val="28"/>
        </w:rPr>
      </w:pPr>
    </w:p>
    <w:p w:rsidR="00D9185E" w:rsidRPr="002D6B36" w:rsidRDefault="00D9185E" w:rsidP="00D9185E">
      <w:pPr>
        <w:ind w:firstLine="709"/>
        <w:jc w:val="both"/>
        <w:rPr>
          <w:b/>
          <w:sz w:val="28"/>
          <w:szCs w:val="28"/>
        </w:rPr>
      </w:pPr>
      <w:r w:rsidRPr="002D6B36">
        <w:rPr>
          <w:b/>
          <w:sz w:val="28"/>
          <w:szCs w:val="28"/>
        </w:rPr>
        <w:t>Проблемные вопросы</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ind w:firstLine="709"/>
        <w:jc w:val="both"/>
        <w:rPr>
          <w:sz w:val="28"/>
          <w:szCs w:val="28"/>
        </w:rPr>
      </w:pPr>
      <w:r w:rsidRPr="002D6B36">
        <w:rPr>
          <w:sz w:val="28"/>
          <w:szCs w:val="28"/>
        </w:rPr>
        <w:t xml:space="preserve">1. Предмет дисциплины «Деятельность органов внутренних дел по раскрытию и расследованию преступлений». </w:t>
      </w:r>
    </w:p>
    <w:p w:rsidR="00D9185E" w:rsidRPr="002D6B36" w:rsidRDefault="00D9185E" w:rsidP="00D9185E">
      <w:pPr>
        <w:ind w:firstLine="709"/>
        <w:jc w:val="both"/>
        <w:rPr>
          <w:sz w:val="28"/>
          <w:szCs w:val="28"/>
        </w:rPr>
      </w:pPr>
      <w:r w:rsidRPr="002D6B36">
        <w:rPr>
          <w:sz w:val="28"/>
          <w:szCs w:val="28"/>
        </w:rPr>
        <w:t>2.Задачи дисциплины «Деятельность органов внутренних дел по раскрытию и расследованию преступлений».</w:t>
      </w:r>
    </w:p>
    <w:p w:rsidR="00D9185E" w:rsidRPr="002D6B36" w:rsidRDefault="00D9185E" w:rsidP="00D9185E">
      <w:pPr>
        <w:ind w:firstLine="709"/>
        <w:jc w:val="both"/>
        <w:rPr>
          <w:sz w:val="28"/>
          <w:szCs w:val="28"/>
        </w:rPr>
      </w:pPr>
      <w:r w:rsidRPr="002D6B36">
        <w:rPr>
          <w:sz w:val="28"/>
          <w:szCs w:val="28"/>
        </w:rPr>
        <w:t xml:space="preserve">3. Система дисциплины «Деятельность органов внутренних дел по раскрытию и расследованию преступлений». </w:t>
      </w:r>
    </w:p>
    <w:p w:rsidR="00D9185E" w:rsidRPr="002D6B36" w:rsidRDefault="00D9185E" w:rsidP="00D9185E">
      <w:pPr>
        <w:ind w:firstLine="709"/>
        <w:jc w:val="both"/>
        <w:rPr>
          <w:sz w:val="28"/>
          <w:szCs w:val="28"/>
        </w:rPr>
      </w:pPr>
      <w:r w:rsidRPr="002D6B36">
        <w:rPr>
          <w:sz w:val="28"/>
          <w:szCs w:val="28"/>
        </w:rPr>
        <w:t>4.Понятие и порядок производства следственных действий.</w:t>
      </w:r>
    </w:p>
    <w:p w:rsidR="00D9185E" w:rsidRPr="002D6B36" w:rsidRDefault="00D9185E" w:rsidP="00D9185E">
      <w:pPr>
        <w:ind w:firstLine="709"/>
        <w:jc w:val="both"/>
        <w:rPr>
          <w:sz w:val="28"/>
          <w:szCs w:val="28"/>
        </w:rPr>
      </w:pPr>
      <w:r w:rsidRPr="002D6B36">
        <w:rPr>
          <w:sz w:val="28"/>
          <w:szCs w:val="28"/>
        </w:rPr>
        <w:t xml:space="preserve">5. Понятие дисциплины «Деятельность органов внутренних дел по раскрытию и расследованию преступлений». </w:t>
      </w:r>
    </w:p>
    <w:p w:rsidR="00D9185E" w:rsidRPr="002D6B36" w:rsidRDefault="00D9185E" w:rsidP="00D9185E">
      <w:pPr>
        <w:ind w:firstLine="709"/>
        <w:jc w:val="both"/>
        <w:rPr>
          <w:sz w:val="28"/>
          <w:szCs w:val="28"/>
        </w:rPr>
      </w:pPr>
      <w:r w:rsidRPr="002D6B36">
        <w:rPr>
          <w:sz w:val="28"/>
          <w:szCs w:val="28"/>
        </w:rPr>
        <w:t>6.Содержание дисциплины «Деятельность органов внутренних дел по раскрытию и расследованию преступлений».</w:t>
      </w:r>
    </w:p>
    <w:p w:rsidR="00D9185E" w:rsidRPr="002D6B36" w:rsidRDefault="00D9185E" w:rsidP="00D9185E">
      <w:pPr>
        <w:ind w:firstLine="709"/>
        <w:jc w:val="both"/>
        <w:rPr>
          <w:sz w:val="28"/>
          <w:szCs w:val="28"/>
        </w:rPr>
      </w:pPr>
      <w:r w:rsidRPr="002D6B36">
        <w:rPr>
          <w:sz w:val="28"/>
          <w:szCs w:val="28"/>
        </w:rPr>
        <w:t xml:space="preserve">7. Принципы «Деятельность органов внутренних дел по раскрытию и расследованию преступлений». </w:t>
      </w:r>
    </w:p>
    <w:p w:rsidR="00D9185E" w:rsidRPr="002D6B36" w:rsidRDefault="00D9185E" w:rsidP="00D9185E">
      <w:pPr>
        <w:ind w:firstLine="34"/>
        <w:jc w:val="both"/>
        <w:rPr>
          <w:sz w:val="28"/>
          <w:szCs w:val="28"/>
        </w:rPr>
      </w:pPr>
      <w:r w:rsidRPr="002D6B36">
        <w:rPr>
          <w:sz w:val="28"/>
          <w:szCs w:val="28"/>
        </w:rPr>
        <w:t xml:space="preserve">          8.По приложению к уголовно-процессуальному кодексу РФ установите те принципы уголовного процесса, которые применялись в основе составления бланков процессуальных документов.</w:t>
      </w:r>
    </w:p>
    <w:p w:rsidR="00D9185E" w:rsidRPr="002D6B36" w:rsidRDefault="00D9185E" w:rsidP="00D9185E">
      <w:pPr>
        <w:ind w:firstLine="34"/>
        <w:jc w:val="both"/>
        <w:rPr>
          <w:sz w:val="28"/>
          <w:szCs w:val="28"/>
        </w:rPr>
      </w:pPr>
      <w:r w:rsidRPr="002D6B36">
        <w:rPr>
          <w:sz w:val="28"/>
          <w:szCs w:val="28"/>
        </w:rPr>
        <w:t xml:space="preserve">          9.Сгруппируйте их на системной основе, по отдельным   принципам.</w:t>
      </w:r>
    </w:p>
    <w:p w:rsidR="00D9185E" w:rsidRPr="002D6B36" w:rsidRDefault="00D9185E" w:rsidP="00D9185E">
      <w:pPr>
        <w:shd w:val="clear" w:color="auto" w:fill="FFFFFF"/>
        <w:jc w:val="both"/>
        <w:rPr>
          <w:bCs/>
          <w:sz w:val="28"/>
          <w:szCs w:val="28"/>
        </w:rPr>
      </w:pPr>
      <w:r w:rsidRPr="002D6B36">
        <w:rPr>
          <w:bCs/>
          <w:sz w:val="28"/>
          <w:szCs w:val="28"/>
        </w:rPr>
        <w:t>.</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ind w:firstLine="709"/>
        <w:jc w:val="both"/>
        <w:rPr>
          <w:b/>
          <w:sz w:val="28"/>
          <w:szCs w:val="28"/>
        </w:rPr>
      </w:pPr>
      <w:r w:rsidRPr="002D6B36">
        <w:rPr>
          <w:b/>
          <w:sz w:val="28"/>
          <w:szCs w:val="28"/>
        </w:rPr>
        <w:t xml:space="preserve">Подготовьте развернутые письменные ответы по следующим вопросам: </w:t>
      </w:r>
    </w:p>
    <w:p w:rsidR="00D9185E" w:rsidRPr="002D6B36" w:rsidRDefault="00D9185E" w:rsidP="00D9185E">
      <w:pPr>
        <w:shd w:val="clear" w:color="auto" w:fill="FFFFFF"/>
        <w:ind w:firstLine="709"/>
        <w:jc w:val="both"/>
        <w:rPr>
          <w:bCs/>
          <w:sz w:val="28"/>
          <w:szCs w:val="28"/>
        </w:rPr>
      </w:pPr>
      <w:r w:rsidRPr="002D6B36">
        <w:rPr>
          <w:bCs/>
          <w:sz w:val="28"/>
          <w:szCs w:val="28"/>
        </w:rPr>
        <w:t>1. Раскройте деятельность органов внутренних дел .</w:t>
      </w:r>
    </w:p>
    <w:p w:rsidR="00D9185E" w:rsidRPr="002D6B36" w:rsidRDefault="00D9185E" w:rsidP="00D9185E">
      <w:pPr>
        <w:shd w:val="clear" w:color="auto" w:fill="FFFFFF"/>
        <w:ind w:firstLine="709"/>
        <w:jc w:val="both"/>
        <w:rPr>
          <w:bCs/>
          <w:sz w:val="28"/>
          <w:szCs w:val="28"/>
        </w:rPr>
      </w:pPr>
      <w:r w:rsidRPr="002D6B36">
        <w:rPr>
          <w:bCs/>
          <w:sz w:val="28"/>
          <w:szCs w:val="28"/>
        </w:rPr>
        <w:t>2..Каково назначение деятельности органов внутренних дел.</w:t>
      </w:r>
    </w:p>
    <w:p w:rsidR="00D9185E" w:rsidRPr="002D6B36" w:rsidRDefault="00D9185E" w:rsidP="00D9185E">
      <w:pPr>
        <w:shd w:val="clear" w:color="auto" w:fill="FFFFFF"/>
        <w:ind w:firstLine="709"/>
        <w:jc w:val="both"/>
        <w:rPr>
          <w:bCs/>
          <w:sz w:val="28"/>
          <w:szCs w:val="28"/>
        </w:rPr>
      </w:pPr>
      <w:r w:rsidRPr="002D6B36">
        <w:rPr>
          <w:bCs/>
          <w:sz w:val="28"/>
          <w:szCs w:val="28"/>
        </w:rPr>
        <w:t>3. Какими нормативно-правовыми актами руководствуются органы внутренних дел в своей работе.</w:t>
      </w:r>
    </w:p>
    <w:p w:rsidR="00D9185E" w:rsidRPr="002D6B36" w:rsidRDefault="00D9185E" w:rsidP="00D9185E">
      <w:pPr>
        <w:shd w:val="clear" w:color="auto" w:fill="FFFFFF"/>
        <w:ind w:firstLine="709"/>
        <w:jc w:val="both"/>
        <w:rPr>
          <w:bCs/>
          <w:sz w:val="28"/>
          <w:szCs w:val="28"/>
        </w:rPr>
      </w:pPr>
    </w:p>
    <w:p w:rsidR="00D9185E" w:rsidRPr="002D6B36" w:rsidRDefault="00D9185E" w:rsidP="00D9185E">
      <w:pPr>
        <w:shd w:val="clear" w:color="auto" w:fill="FFFFFF"/>
        <w:spacing w:line="245" w:lineRule="exact"/>
        <w:ind w:firstLine="720"/>
        <w:jc w:val="both"/>
        <w:rPr>
          <w:spacing w:val="2"/>
          <w:sz w:val="28"/>
          <w:szCs w:val="28"/>
        </w:rPr>
      </w:pPr>
      <w:r w:rsidRPr="002D6B36">
        <w:rPr>
          <w:b/>
          <w:spacing w:val="2"/>
          <w:sz w:val="28"/>
          <w:szCs w:val="28"/>
        </w:rPr>
        <w:t>Дисскуссия. Задание.</w:t>
      </w:r>
    </w:p>
    <w:p w:rsidR="00D9185E" w:rsidRPr="002D6B36" w:rsidRDefault="00D9185E" w:rsidP="00D9185E">
      <w:pPr>
        <w:shd w:val="clear" w:color="auto" w:fill="FFFFFF"/>
        <w:spacing w:line="245" w:lineRule="exact"/>
        <w:ind w:firstLine="720"/>
        <w:jc w:val="both"/>
        <w:rPr>
          <w:spacing w:val="2"/>
          <w:sz w:val="28"/>
          <w:szCs w:val="28"/>
        </w:rPr>
      </w:pPr>
    </w:p>
    <w:p w:rsidR="00D9185E" w:rsidRPr="002D6B36" w:rsidRDefault="00D9185E" w:rsidP="00D9185E">
      <w:pPr>
        <w:shd w:val="clear" w:color="auto" w:fill="FFFFFF"/>
        <w:ind w:firstLine="720"/>
        <w:jc w:val="both"/>
        <w:rPr>
          <w:i/>
          <w:iCs/>
          <w:spacing w:val="1"/>
          <w:sz w:val="28"/>
          <w:szCs w:val="28"/>
          <w:u w:val="single"/>
        </w:rPr>
      </w:pPr>
      <w:r w:rsidRPr="002D6B36">
        <w:rPr>
          <w:spacing w:val="2"/>
          <w:sz w:val="28"/>
          <w:szCs w:val="28"/>
        </w:rPr>
        <w:t>Во второй половине ночи на автостоянке были расстреляны</w:t>
      </w:r>
      <w:r w:rsidRPr="002D6B36">
        <w:rPr>
          <w:sz w:val="28"/>
          <w:szCs w:val="28"/>
        </w:rPr>
        <w:t xml:space="preserve">  предприниматель А. и его личный охранник Б. Прибыв лично на место преступления с милицейским нарядом начальник </w:t>
      </w:r>
      <w:r w:rsidRPr="002D6B36">
        <w:rPr>
          <w:spacing w:val="-1"/>
          <w:sz w:val="28"/>
          <w:szCs w:val="28"/>
        </w:rPr>
        <w:t xml:space="preserve">Н-ского райотдела внутренних дел В., не дожидаясь прибытия дежурного </w:t>
      </w:r>
      <w:r w:rsidRPr="002D6B36">
        <w:rPr>
          <w:spacing w:val="-3"/>
          <w:sz w:val="28"/>
          <w:szCs w:val="28"/>
        </w:rPr>
        <w:t>следователя прокуратуры, находившегося на осмотре места другого тяжко</w:t>
      </w:r>
      <w:r w:rsidRPr="002D6B36">
        <w:rPr>
          <w:spacing w:val="-3"/>
          <w:sz w:val="28"/>
          <w:szCs w:val="28"/>
        </w:rPr>
        <w:softHyphen/>
      </w:r>
      <w:r w:rsidRPr="002D6B36">
        <w:rPr>
          <w:sz w:val="28"/>
          <w:szCs w:val="28"/>
        </w:rPr>
        <w:t xml:space="preserve">го преступления, принял все меры к закреплению следов преступления и </w:t>
      </w:r>
      <w:r w:rsidRPr="002D6B36">
        <w:rPr>
          <w:spacing w:val="-2"/>
          <w:sz w:val="28"/>
          <w:szCs w:val="28"/>
        </w:rPr>
        <w:t>охране места происшествия, вызвал из дома начальника отделения уголов</w:t>
      </w:r>
      <w:r w:rsidRPr="002D6B36">
        <w:rPr>
          <w:spacing w:val="-2"/>
          <w:sz w:val="28"/>
          <w:szCs w:val="28"/>
        </w:rPr>
        <w:softHyphen/>
      </w:r>
      <w:r w:rsidRPr="002D6B36">
        <w:rPr>
          <w:spacing w:val="-1"/>
          <w:sz w:val="28"/>
          <w:szCs w:val="28"/>
        </w:rPr>
        <w:t>ного розыска Г. и приказал ему организовать силами отделения оператив</w:t>
      </w:r>
      <w:r w:rsidRPr="002D6B36">
        <w:rPr>
          <w:spacing w:val="-1"/>
          <w:sz w:val="28"/>
          <w:szCs w:val="28"/>
        </w:rPr>
        <w:softHyphen/>
      </w:r>
      <w:r w:rsidRPr="002D6B36">
        <w:rPr>
          <w:spacing w:val="-2"/>
          <w:sz w:val="28"/>
          <w:szCs w:val="28"/>
        </w:rPr>
        <w:t xml:space="preserve">но-розыскную деятельность по горячим следам, возбудить уголовное дело </w:t>
      </w:r>
      <w:r w:rsidRPr="002D6B36">
        <w:rPr>
          <w:spacing w:val="-1"/>
          <w:sz w:val="28"/>
          <w:szCs w:val="28"/>
        </w:rPr>
        <w:t xml:space="preserve">по признакам заказного убийства и произвести неотложные следственные </w:t>
      </w:r>
      <w:r w:rsidRPr="002D6B36">
        <w:rPr>
          <w:spacing w:val="-3"/>
          <w:sz w:val="28"/>
          <w:szCs w:val="28"/>
        </w:rPr>
        <w:t>действия. Начальник уголовного розыска возразил, указав на то, что в соот</w:t>
      </w:r>
      <w:r w:rsidRPr="002D6B36">
        <w:rPr>
          <w:spacing w:val="-3"/>
          <w:sz w:val="28"/>
          <w:szCs w:val="28"/>
        </w:rPr>
        <w:softHyphen/>
      </w:r>
      <w:r w:rsidRPr="002D6B36">
        <w:rPr>
          <w:sz w:val="28"/>
          <w:szCs w:val="28"/>
        </w:rPr>
        <w:t>ветствии со статьей 151 УПК уголовные дела об убийствах относятся к подследственно</w:t>
      </w:r>
      <w:r w:rsidR="002D6B36">
        <w:rPr>
          <w:sz w:val="28"/>
          <w:szCs w:val="28"/>
        </w:rPr>
        <w:t>сти следователей следственного к</w:t>
      </w:r>
      <w:r w:rsidRPr="002D6B36">
        <w:rPr>
          <w:sz w:val="28"/>
          <w:szCs w:val="28"/>
        </w:rPr>
        <w:t>омитета, а его дело — только опера</w:t>
      </w:r>
      <w:r w:rsidRPr="002D6B36">
        <w:rPr>
          <w:sz w:val="28"/>
          <w:szCs w:val="28"/>
        </w:rPr>
        <w:softHyphen/>
        <w:t xml:space="preserve">тивно-розыскная деятельность. </w:t>
      </w:r>
      <w:r w:rsidRPr="002D6B36">
        <w:rPr>
          <w:i/>
          <w:iCs/>
          <w:spacing w:val="1"/>
          <w:sz w:val="28"/>
          <w:szCs w:val="28"/>
          <w:u w:val="single"/>
        </w:rPr>
        <w:t>Кто прав?</w:t>
      </w:r>
    </w:p>
    <w:p w:rsidR="00D9185E" w:rsidRPr="002D6B36" w:rsidRDefault="00D9185E" w:rsidP="00D9185E">
      <w:pPr>
        <w:shd w:val="clear" w:color="auto" w:fill="FFFFFF"/>
        <w:ind w:firstLine="720"/>
        <w:jc w:val="both"/>
        <w:rPr>
          <w:sz w:val="28"/>
          <w:szCs w:val="28"/>
          <w:u w:val="single"/>
        </w:rPr>
      </w:pP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p>
    <w:p w:rsidR="00D9185E" w:rsidRPr="002D6B36" w:rsidRDefault="00D9185E" w:rsidP="00D9185E">
      <w:pPr>
        <w:jc w:val="both"/>
        <w:rPr>
          <w:sz w:val="28"/>
          <w:szCs w:val="28"/>
        </w:rPr>
      </w:pPr>
      <w:r w:rsidRPr="002D6B36">
        <w:rPr>
          <w:b/>
          <w:sz w:val="28"/>
          <w:szCs w:val="28"/>
        </w:rPr>
        <w:t>Тема 2. Положения организации деятельности по раскрытию, расследованию и предупреждению преступлений. Информационные основы расследования.</w:t>
      </w:r>
      <w:r w:rsidRPr="002D6B36">
        <w:rPr>
          <w:sz w:val="28"/>
          <w:szCs w:val="28"/>
        </w:rPr>
        <w:t xml:space="preserve"> </w:t>
      </w:r>
    </w:p>
    <w:p w:rsidR="00D9185E" w:rsidRPr="002D6B36" w:rsidRDefault="00D9185E" w:rsidP="00D9185E">
      <w:pPr>
        <w:ind w:firstLine="568"/>
        <w:jc w:val="both"/>
        <w:rPr>
          <w:sz w:val="28"/>
          <w:szCs w:val="28"/>
        </w:rPr>
      </w:pPr>
    </w:p>
    <w:p w:rsidR="00D9185E" w:rsidRPr="002D6B36" w:rsidRDefault="00D9185E" w:rsidP="00D9185E">
      <w:pPr>
        <w:ind w:firstLine="709"/>
        <w:jc w:val="both"/>
        <w:rPr>
          <w:b/>
          <w:sz w:val="28"/>
          <w:szCs w:val="28"/>
        </w:rPr>
      </w:pPr>
      <w:r w:rsidRPr="002D6B36">
        <w:rPr>
          <w:b/>
          <w:sz w:val="28"/>
          <w:szCs w:val="28"/>
        </w:rPr>
        <w:t>Темы для докладов</w:t>
      </w:r>
    </w:p>
    <w:p w:rsidR="00D9185E" w:rsidRPr="002D6B36" w:rsidRDefault="00D9185E" w:rsidP="00D9185E">
      <w:pPr>
        <w:ind w:firstLine="709"/>
        <w:jc w:val="both"/>
        <w:rPr>
          <w:b/>
          <w:sz w:val="28"/>
          <w:szCs w:val="28"/>
        </w:rPr>
      </w:pPr>
    </w:p>
    <w:p w:rsidR="00D9185E" w:rsidRPr="002D6B36" w:rsidRDefault="00D9185E" w:rsidP="00D9185E">
      <w:pPr>
        <w:jc w:val="both"/>
        <w:rPr>
          <w:sz w:val="28"/>
          <w:szCs w:val="28"/>
        </w:rPr>
      </w:pPr>
      <w:r w:rsidRPr="002D6B36">
        <w:rPr>
          <w:sz w:val="28"/>
          <w:szCs w:val="28"/>
        </w:rPr>
        <w:t xml:space="preserve">1.Криминалистическая информация о преступлении и ее виды. Потенциальные носители и источники криминалистической информации. 2.Информация о преступлении и преступнике как необходимое условие ее использования при расследовании.  </w:t>
      </w:r>
    </w:p>
    <w:p w:rsidR="00D9185E" w:rsidRPr="002D6B36" w:rsidRDefault="00D9185E" w:rsidP="00D9185E">
      <w:pPr>
        <w:jc w:val="both"/>
        <w:rPr>
          <w:sz w:val="28"/>
          <w:szCs w:val="28"/>
        </w:rPr>
      </w:pPr>
      <w:r w:rsidRPr="002D6B36">
        <w:rPr>
          <w:sz w:val="28"/>
          <w:szCs w:val="28"/>
        </w:rPr>
        <w:t xml:space="preserve">3.Восприятие информации в практической деятельности следователя, способы ее закрепления и оценки. 4.Система информационного обеспечения криминалистической деятельности.  5.Использование при расследовании результатов оперативно-розыскной деятельности. </w:t>
      </w:r>
    </w:p>
    <w:p w:rsidR="00D9185E" w:rsidRPr="002D6B36" w:rsidRDefault="00D9185E" w:rsidP="00D9185E">
      <w:pPr>
        <w:shd w:val="clear" w:color="auto" w:fill="FFFFFF"/>
        <w:jc w:val="both"/>
        <w:rPr>
          <w:bCs/>
          <w:sz w:val="28"/>
          <w:szCs w:val="28"/>
        </w:rPr>
      </w:pPr>
    </w:p>
    <w:p w:rsidR="00D9185E" w:rsidRPr="002D6B36" w:rsidRDefault="00D9185E" w:rsidP="00D9185E">
      <w:pPr>
        <w:shd w:val="clear" w:color="auto" w:fill="FFFFFF"/>
        <w:jc w:val="both"/>
        <w:rPr>
          <w:b/>
          <w:bCs/>
          <w:sz w:val="28"/>
          <w:szCs w:val="28"/>
        </w:rPr>
      </w:pPr>
      <w:r w:rsidRPr="002D6B36">
        <w:rPr>
          <w:b/>
          <w:bCs/>
          <w:sz w:val="28"/>
          <w:szCs w:val="28"/>
        </w:rPr>
        <w:t>Практическое задание.</w:t>
      </w:r>
    </w:p>
    <w:p w:rsidR="00D9185E" w:rsidRPr="002D6B36" w:rsidRDefault="00D9185E" w:rsidP="00D9185E">
      <w:pPr>
        <w:shd w:val="clear" w:color="auto" w:fill="FFFFFF"/>
        <w:jc w:val="both"/>
        <w:rPr>
          <w:bCs/>
          <w:sz w:val="28"/>
          <w:szCs w:val="28"/>
        </w:rPr>
      </w:pPr>
      <w:r w:rsidRPr="002D6B36">
        <w:rPr>
          <w:bCs/>
          <w:sz w:val="28"/>
          <w:szCs w:val="28"/>
        </w:rPr>
        <w:t>Составьте схему в</w:t>
      </w:r>
      <w:r w:rsidRPr="002D6B36">
        <w:rPr>
          <w:sz w:val="28"/>
          <w:szCs w:val="28"/>
        </w:rPr>
        <w:t xml:space="preserve">осприятия информации в практической деятельности следователем, способы ее закрепления и оценки. </w:t>
      </w:r>
    </w:p>
    <w:p w:rsidR="00D9185E" w:rsidRPr="002D6B36" w:rsidRDefault="00D9185E" w:rsidP="00D9185E">
      <w:pPr>
        <w:shd w:val="clear" w:color="auto" w:fill="FFFFFF"/>
        <w:ind w:firstLine="709"/>
        <w:jc w:val="both"/>
        <w:rPr>
          <w:bCs/>
          <w:sz w:val="28"/>
          <w:szCs w:val="28"/>
        </w:rPr>
      </w:pPr>
    </w:p>
    <w:p w:rsidR="00D9185E" w:rsidRPr="002D6B36" w:rsidRDefault="00D9185E" w:rsidP="00D9185E">
      <w:pPr>
        <w:ind w:firstLine="709"/>
        <w:jc w:val="both"/>
        <w:rPr>
          <w:b/>
          <w:sz w:val="28"/>
          <w:szCs w:val="28"/>
        </w:rPr>
      </w:pPr>
      <w:r w:rsidRPr="002D6B36">
        <w:rPr>
          <w:b/>
          <w:sz w:val="28"/>
          <w:szCs w:val="28"/>
        </w:rPr>
        <w:t>Задача</w:t>
      </w:r>
    </w:p>
    <w:p w:rsidR="00D9185E" w:rsidRPr="002D6B36" w:rsidRDefault="00D9185E" w:rsidP="00D9185E">
      <w:pPr>
        <w:shd w:val="clear" w:color="auto" w:fill="FFFFFF"/>
        <w:tabs>
          <w:tab w:val="left" w:pos="715"/>
        </w:tabs>
        <w:ind w:firstLine="720"/>
        <w:jc w:val="both"/>
        <w:rPr>
          <w:sz w:val="28"/>
          <w:szCs w:val="28"/>
        </w:rPr>
      </w:pPr>
      <w:r w:rsidRPr="002D6B36">
        <w:rPr>
          <w:sz w:val="28"/>
          <w:szCs w:val="28"/>
        </w:rPr>
        <w:t>К начальнику отдела внутренних дел г. Котовска поступило за</w:t>
      </w:r>
      <w:r w:rsidRPr="002D6B36">
        <w:rPr>
          <w:sz w:val="28"/>
          <w:szCs w:val="28"/>
        </w:rPr>
        <w:softHyphen/>
        <w:t>явление граждан о совершении хулиганских действий Борисенко. Про</w:t>
      </w:r>
      <w:r w:rsidRPr="002D6B36">
        <w:rPr>
          <w:sz w:val="28"/>
          <w:szCs w:val="28"/>
        </w:rPr>
        <w:softHyphen/>
      </w:r>
      <w:r w:rsidRPr="002D6B36">
        <w:rPr>
          <w:spacing w:val="2"/>
          <w:sz w:val="28"/>
          <w:szCs w:val="28"/>
        </w:rPr>
        <w:t>верив заявление, начальник отдела внутренних дел пришел к выводу,</w:t>
      </w:r>
      <w:r w:rsidRPr="002D6B36">
        <w:rPr>
          <w:spacing w:val="2"/>
          <w:sz w:val="28"/>
          <w:szCs w:val="28"/>
        </w:rPr>
        <w:br/>
      </w:r>
      <w:r w:rsidRPr="002D6B36">
        <w:rPr>
          <w:spacing w:val="5"/>
          <w:sz w:val="28"/>
          <w:szCs w:val="28"/>
        </w:rPr>
        <w:t xml:space="preserve">что в действиях Борисенко усматриваются признаки преступления, </w:t>
      </w:r>
      <w:r w:rsidRPr="002D6B36">
        <w:rPr>
          <w:sz w:val="28"/>
          <w:szCs w:val="28"/>
        </w:rPr>
        <w:t>предусмотренного ч. 1 ст. 213 УК РФ.</w:t>
      </w:r>
    </w:p>
    <w:p w:rsidR="00D9185E" w:rsidRPr="002D6B36" w:rsidRDefault="00D9185E" w:rsidP="00D9185E">
      <w:pPr>
        <w:shd w:val="clear" w:color="auto" w:fill="FFFFFF"/>
        <w:ind w:firstLine="720"/>
        <w:jc w:val="both"/>
        <w:rPr>
          <w:sz w:val="28"/>
          <w:szCs w:val="28"/>
          <w:u w:val="single"/>
        </w:rPr>
      </w:pPr>
      <w:r w:rsidRPr="002D6B36">
        <w:rPr>
          <w:i/>
          <w:iCs/>
          <w:sz w:val="28"/>
          <w:szCs w:val="28"/>
          <w:u w:val="single"/>
        </w:rPr>
        <w:t>Кто и  в какой срок должен расследовать это дело?</w:t>
      </w:r>
    </w:p>
    <w:p w:rsidR="00D9185E" w:rsidRPr="002D6B36" w:rsidRDefault="00D9185E" w:rsidP="00D9185E">
      <w:pPr>
        <w:ind w:firstLine="568"/>
        <w:jc w:val="both"/>
        <w:rPr>
          <w:sz w:val="28"/>
          <w:szCs w:val="28"/>
        </w:rPr>
      </w:pPr>
    </w:p>
    <w:p w:rsidR="00D9185E" w:rsidRPr="002D6B36" w:rsidRDefault="00D9185E" w:rsidP="00D9185E">
      <w:pPr>
        <w:ind w:firstLine="568"/>
        <w:jc w:val="both"/>
        <w:rPr>
          <w:b/>
          <w:sz w:val="28"/>
          <w:szCs w:val="28"/>
        </w:rPr>
      </w:pPr>
      <w:r w:rsidRPr="002D6B36">
        <w:rPr>
          <w:b/>
          <w:sz w:val="28"/>
          <w:szCs w:val="28"/>
        </w:rPr>
        <w:t>Тема 3. Понятие, задачи, функции, принципы деятельности и организационное построение полиции.</w:t>
      </w:r>
    </w:p>
    <w:p w:rsidR="00D9185E" w:rsidRPr="002D6B36" w:rsidRDefault="00D9185E" w:rsidP="00D9185E">
      <w:pPr>
        <w:ind w:firstLine="568"/>
        <w:jc w:val="both"/>
        <w:rPr>
          <w:b/>
          <w:sz w:val="28"/>
          <w:szCs w:val="28"/>
        </w:rPr>
      </w:pPr>
    </w:p>
    <w:p w:rsidR="00D9185E" w:rsidRPr="002D6B36" w:rsidRDefault="00D9185E" w:rsidP="00D9185E">
      <w:pPr>
        <w:ind w:firstLine="709"/>
        <w:jc w:val="both"/>
        <w:rPr>
          <w:b/>
          <w:sz w:val="28"/>
          <w:szCs w:val="28"/>
        </w:rPr>
      </w:pPr>
      <w:r w:rsidRPr="002D6B36">
        <w:rPr>
          <w:b/>
          <w:sz w:val="28"/>
          <w:szCs w:val="28"/>
        </w:rPr>
        <w:t>Проблемные вопросы</w:t>
      </w:r>
    </w:p>
    <w:p w:rsidR="00D9185E" w:rsidRPr="002D6B36" w:rsidRDefault="00D9185E" w:rsidP="00D9185E">
      <w:pPr>
        <w:ind w:firstLine="709"/>
        <w:jc w:val="both"/>
        <w:rPr>
          <w:b/>
          <w:sz w:val="28"/>
          <w:szCs w:val="28"/>
        </w:rPr>
      </w:pPr>
    </w:p>
    <w:p w:rsidR="00D9185E" w:rsidRPr="002D6B36" w:rsidRDefault="00D9185E" w:rsidP="00D9185E">
      <w:pPr>
        <w:ind w:firstLine="568"/>
        <w:jc w:val="both"/>
        <w:rPr>
          <w:sz w:val="28"/>
          <w:szCs w:val="28"/>
        </w:rPr>
      </w:pPr>
      <w:r w:rsidRPr="002D6B36">
        <w:rPr>
          <w:sz w:val="28"/>
          <w:szCs w:val="28"/>
        </w:rPr>
        <w:t>Полиция, ее задачи и принципы деятельности. Правовое регулирование деятельности полиции.</w:t>
      </w:r>
    </w:p>
    <w:p w:rsidR="00D9185E" w:rsidRPr="002D6B36" w:rsidRDefault="00D9185E" w:rsidP="00D9185E">
      <w:pPr>
        <w:ind w:firstLine="568"/>
        <w:jc w:val="both"/>
        <w:rPr>
          <w:sz w:val="28"/>
          <w:szCs w:val="28"/>
        </w:rPr>
      </w:pPr>
      <w:r w:rsidRPr="002D6B36">
        <w:rPr>
          <w:sz w:val="28"/>
          <w:szCs w:val="28"/>
        </w:rPr>
        <w:t>Основные направления (функции) деятельности полиции</w:t>
      </w:r>
    </w:p>
    <w:p w:rsidR="00D9185E" w:rsidRPr="002D6B36" w:rsidRDefault="00D9185E" w:rsidP="00D9185E">
      <w:pPr>
        <w:ind w:firstLine="568"/>
        <w:jc w:val="both"/>
        <w:rPr>
          <w:sz w:val="28"/>
          <w:szCs w:val="28"/>
        </w:rPr>
      </w:pPr>
      <w:r w:rsidRPr="002D6B36">
        <w:rPr>
          <w:sz w:val="28"/>
          <w:szCs w:val="28"/>
        </w:rPr>
        <w:t>Организационное построение полиции. Виды и система служб и подразделений полиции.</w:t>
      </w:r>
    </w:p>
    <w:p w:rsidR="00D9185E" w:rsidRPr="002D6B36" w:rsidRDefault="00D9185E" w:rsidP="00D9185E">
      <w:pPr>
        <w:ind w:firstLine="568"/>
        <w:jc w:val="both"/>
        <w:rPr>
          <w:sz w:val="28"/>
          <w:szCs w:val="28"/>
        </w:rPr>
      </w:pPr>
      <w:r w:rsidRPr="002D6B36">
        <w:rPr>
          <w:sz w:val="28"/>
          <w:szCs w:val="28"/>
        </w:rPr>
        <w:t>Финансирование, материально-техническое и социально-бытовое обеспечение полиции и ее сотрудников.</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ind w:firstLine="709"/>
        <w:jc w:val="both"/>
        <w:rPr>
          <w:b/>
          <w:sz w:val="28"/>
          <w:szCs w:val="28"/>
        </w:rPr>
      </w:pPr>
      <w:r w:rsidRPr="002D6B36">
        <w:rPr>
          <w:b/>
          <w:sz w:val="28"/>
          <w:szCs w:val="28"/>
        </w:rPr>
        <w:t xml:space="preserve">Подготовьте развернутые письменные ответы по следующим вопросам: </w:t>
      </w:r>
    </w:p>
    <w:p w:rsidR="00D9185E" w:rsidRPr="002D6B36" w:rsidRDefault="00D9185E" w:rsidP="00D9185E">
      <w:pPr>
        <w:shd w:val="clear" w:color="auto" w:fill="FFFFFF"/>
        <w:ind w:firstLine="709"/>
        <w:jc w:val="both"/>
        <w:rPr>
          <w:bCs/>
          <w:sz w:val="28"/>
          <w:szCs w:val="28"/>
        </w:rPr>
      </w:pPr>
      <w:r w:rsidRPr="002D6B36">
        <w:rPr>
          <w:bCs/>
          <w:sz w:val="28"/>
          <w:szCs w:val="28"/>
        </w:rPr>
        <w:t xml:space="preserve">Составьте план-структуру подразделений полиции и их функции </w:t>
      </w:r>
    </w:p>
    <w:p w:rsidR="00D9185E" w:rsidRPr="002D6B36" w:rsidRDefault="00D9185E" w:rsidP="00D9185E">
      <w:pPr>
        <w:shd w:val="clear" w:color="auto" w:fill="FFFFFF"/>
        <w:ind w:firstLine="709"/>
        <w:jc w:val="both"/>
        <w:rPr>
          <w:bCs/>
          <w:sz w:val="28"/>
          <w:szCs w:val="28"/>
        </w:rPr>
      </w:pPr>
    </w:p>
    <w:p w:rsidR="00D9185E" w:rsidRPr="002D6B36" w:rsidRDefault="00D9185E" w:rsidP="00D9185E">
      <w:pPr>
        <w:ind w:firstLine="709"/>
        <w:jc w:val="both"/>
        <w:rPr>
          <w:b/>
          <w:sz w:val="28"/>
          <w:szCs w:val="28"/>
        </w:rPr>
      </w:pPr>
      <w:r w:rsidRPr="002D6B36">
        <w:rPr>
          <w:rStyle w:val="s5"/>
          <w:b/>
          <w:sz w:val="28"/>
          <w:szCs w:val="28"/>
        </w:rPr>
        <w:t>Решение задач.</w:t>
      </w:r>
      <w:r w:rsidRPr="002D6B36">
        <w:rPr>
          <w:rStyle w:val="s5"/>
          <w:sz w:val="28"/>
          <w:szCs w:val="28"/>
        </w:rPr>
        <w:t xml:space="preserve"> </w:t>
      </w:r>
    </w:p>
    <w:p w:rsidR="00D9185E" w:rsidRPr="002D6B36" w:rsidRDefault="00D9185E" w:rsidP="00D9185E">
      <w:pPr>
        <w:ind w:firstLine="709"/>
        <w:jc w:val="both"/>
        <w:rPr>
          <w:b/>
          <w:sz w:val="28"/>
          <w:szCs w:val="28"/>
        </w:rPr>
      </w:pPr>
      <w:r w:rsidRPr="002D6B36">
        <w:rPr>
          <w:b/>
          <w:sz w:val="28"/>
          <w:szCs w:val="28"/>
        </w:rPr>
        <w:t>Задача</w:t>
      </w:r>
    </w:p>
    <w:p w:rsidR="00D9185E" w:rsidRPr="002D6B36" w:rsidRDefault="00D9185E" w:rsidP="00D9185E">
      <w:pPr>
        <w:jc w:val="both"/>
        <w:rPr>
          <w:sz w:val="28"/>
          <w:szCs w:val="28"/>
        </w:rPr>
      </w:pPr>
      <w:r w:rsidRPr="002D6B36">
        <w:rPr>
          <w:sz w:val="28"/>
          <w:szCs w:val="28"/>
        </w:rPr>
        <w:t>В ОМВД «Северное Медведково» обратилась супружеская пара с заявлением о вымогательстве охранником супермаркета 5 тысяч рублей.</w:t>
      </w:r>
    </w:p>
    <w:p w:rsidR="00D9185E" w:rsidRPr="002D6B36" w:rsidRDefault="00D9185E" w:rsidP="00D9185E">
      <w:pPr>
        <w:jc w:val="both"/>
        <w:rPr>
          <w:sz w:val="28"/>
          <w:szCs w:val="28"/>
        </w:rPr>
      </w:pPr>
      <w:r w:rsidRPr="002D6B36">
        <w:rPr>
          <w:sz w:val="28"/>
          <w:szCs w:val="28"/>
        </w:rPr>
        <w:t>     Супруги рассказали, что сегодня утром муж был задержан охранником при выходе из супермаркета с похищенным товаром: бутылкой водки и продуктами питания. Охранник завел мужа в служебную комнату, где больше никого не было и нанеся ему несколько ударов по лицу, заявил, что отправит его в полицию и распространит сведения о воровстве на работе мужа, если ему не принесут 5 тысяч рублей, муж обещал выполнить требования охранника. Забрав документы, охранник отпустил мужа с условием, что к вечеру он принесет ему 5 тысяч рублей.</w:t>
      </w:r>
    </w:p>
    <w:p w:rsidR="00D9185E" w:rsidRPr="002D6B36" w:rsidRDefault="00D9185E" w:rsidP="00D9185E">
      <w:pPr>
        <w:shd w:val="clear" w:color="auto" w:fill="FFFFFF"/>
        <w:ind w:firstLine="720"/>
        <w:jc w:val="both"/>
        <w:rPr>
          <w:sz w:val="28"/>
          <w:szCs w:val="28"/>
        </w:rPr>
      </w:pPr>
      <w:r w:rsidRPr="002D6B36">
        <w:rPr>
          <w:sz w:val="28"/>
          <w:szCs w:val="28"/>
        </w:rPr>
        <w:t>     Задание: Определите первоначальные действия сотрудников полиции по изобличению и задержанию охранника супермаркета?</w:t>
      </w:r>
      <w:r w:rsidRPr="002D6B36">
        <w:rPr>
          <w:spacing w:val="-2"/>
          <w:sz w:val="28"/>
          <w:szCs w:val="28"/>
        </w:rPr>
        <w:t>В праздничную новогоднюю ночь неизвестным лицом или ли-</w:t>
      </w:r>
      <w:r w:rsidRPr="002D6B36">
        <w:rPr>
          <w:sz w:val="28"/>
          <w:szCs w:val="28"/>
        </w:rPr>
        <w:t xml:space="preserve"> цами была подожжена и дотла выгорела дача артиста В.</w:t>
      </w:r>
    </w:p>
    <w:p w:rsidR="00D9185E" w:rsidRPr="002D6B36" w:rsidRDefault="00D9185E" w:rsidP="00D9185E">
      <w:pPr>
        <w:ind w:firstLine="568"/>
        <w:jc w:val="both"/>
        <w:rPr>
          <w:b/>
          <w:sz w:val="28"/>
          <w:szCs w:val="28"/>
        </w:rPr>
      </w:pPr>
    </w:p>
    <w:p w:rsidR="00D9185E" w:rsidRPr="002D6B36" w:rsidRDefault="00D9185E" w:rsidP="00D9185E">
      <w:pPr>
        <w:ind w:firstLine="568"/>
        <w:jc w:val="both"/>
        <w:rPr>
          <w:b/>
          <w:sz w:val="28"/>
          <w:szCs w:val="28"/>
        </w:rPr>
      </w:pPr>
      <w:r w:rsidRPr="002D6B36">
        <w:rPr>
          <w:b/>
          <w:sz w:val="28"/>
          <w:szCs w:val="28"/>
        </w:rPr>
        <w:t>Тема4. Обязанности и права полиции при расследовании и раскрытии преступлений.</w:t>
      </w: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r w:rsidRPr="002D6B36">
        <w:rPr>
          <w:b/>
          <w:sz w:val="28"/>
          <w:szCs w:val="28"/>
        </w:rPr>
        <w:t>Проблемные вопросы</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ind w:firstLine="568"/>
        <w:jc w:val="both"/>
        <w:rPr>
          <w:sz w:val="28"/>
          <w:szCs w:val="28"/>
        </w:rPr>
      </w:pPr>
      <w:r w:rsidRPr="002D6B36">
        <w:rPr>
          <w:sz w:val="28"/>
          <w:szCs w:val="28"/>
        </w:rPr>
        <w:t>Обязанности и права полиции как основной элемент ее правового статуса. Их правовое закрепление.</w:t>
      </w:r>
    </w:p>
    <w:p w:rsidR="00D9185E" w:rsidRPr="002D6B36" w:rsidRDefault="00D9185E" w:rsidP="00D9185E">
      <w:pPr>
        <w:ind w:left="568"/>
        <w:jc w:val="both"/>
        <w:rPr>
          <w:sz w:val="28"/>
          <w:szCs w:val="28"/>
        </w:rPr>
      </w:pPr>
      <w:r w:rsidRPr="002D6B36">
        <w:rPr>
          <w:sz w:val="28"/>
          <w:szCs w:val="28"/>
        </w:rPr>
        <w:t>Классификация обязанностей полиции.</w:t>
      </w:r>
    </w:p>
    <w:p w:rsidR="00D9185E" w:rsidRPr="002D6B36" w:rsidRDefault="00D9185E" w:rsidP="00D9185E">
      <w:pPr>
        <w:ind w:firstLine="568"/>
        <w:jc w:val="both"/>
        <w:rPr>
          <w:sz w:val="28"/>
          <w:szCs w:val="28"/>
        </w:rPr>
      </w:pPr>
      <w:r w:rsidRPr="002D6B36">
        <w:rPr>
          <w:sz w:val="28"/>
          <w:szCs w:val="28"/>
        </w:rPr>
        <w:t>Классификация прав полиции.</w:t>
      </w:r>
    </w:p>
    <w:p w:rsidR="00D9185E" w:rsidRPr="002D6B36" w:rsidRDefault="00D9185E" w:rsidP="00D9185E">
      <w:pPr>
        <w:ind w:firstLine="568"/>
        <w:jc w:val="both"/>
        <w:rPr>
          <w:sz w:val="28"/>
          <w:szCs w:val="28"/>
        </w:rPr>
      </w:pPr>
      <w:r w:rsidRPr="002D6B36">
        <w:rPr>
          <w:sz w:val="28"/>
          <w:szCs w:val="28"/>
        </w:rPr>
        <w:t>Механизм реализации обязанностей и прав полиции.</w:t>
      </w:r>
    </w:p>
    <w:p w:rsidR="00D9185E" w:rsidRPr="002D6B36" w:rsidRDefault="00D9185E" w:rsidP="00D9185E">
      <w:pPr>
        <w:ind w:firstLine="568"/>
        <w:jc w:val="both"/>
        <w:rPr>
          <w:sz w:val="28"/>
          <w:szCs w:val="28"/>
        </w:rPr>
      </w:pPr>
      <w:r w:rsidRPr="002D6B36">
        <w:rPr>
          <w:sz w:val="28"/>
          <w:szCs w:val="28"/>
        </w:rPr>
        <w:t>Гарантии обеспечения деятельности сотрудников полиции</w:t>
      </w:r>
    </w:p>
    <w:p w:rsidR="00D9185E" w:rsidRPr="002D6B36" w:rsidRDefault="00D9185E" w:rsidP="00D9185E">
      <w:pPr>
        <w:ind w:firstLine="568"/>
        <w:jc w:val="both"/>
        <w:rPr>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ind w:firstLine="709"/>
        <w:jc w:val="both"/>
        <w:rPr>
          <w:b/>
          <w:sz w:val="28"/>
          <w:szCs w:val="28"/>
        </w:rPr>
      </w:pPr>
      <w:r w:rsidRPr="002D6B36">
        <w:rPr>
          <w:b/>
          <w:sz w:val="28"/>
          <w:szCs w:val="28"/>
        </w:rPr>
        <w:t xml:space="preserve">Подготовьте развернутые письменные ответы по следующим вопросам: </w:t>
      </w: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r w:rsidRPr="002D6B36">
        <w:rPr>
          <w:bCs/>
          <w:sz w:val="28"/>
          <w:szCs w:val="28"/>
        </w:rPr>
        <w:t>Какие законы предусматривают работу полиции, ее права и гарантии. Расшифруйте их</w:t>
      </w: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r w:rsidRPr="002D6B36">
        <w:rPr>
          <w:rStyle w:val="s5"/>
          <w:b/>
          <w:sz w:val="28"/>
          <w:szCs w:val="28"/>
        </w:rPr>
        <w:t>Решение задач.</w:t>
      </w:r>
      <w:r w:rsidRPr="002D6B36">
        <w:rPr>
          <w:rStyle w:val="s5"/>
          <w:sz w:val="28"/>
          <w:szCs w:val="28"/>
        </w:rPr>
        <w:t xml:space="preserve"> </w:t>
      </w:r>
    </w:p>
    <w:p w:rsidR="00D9185E" w:rsidRPr="002D6B36" w:rsidRDefault="00D9185E" w:rsidP="00D9185E">
      <w:pPr>
        <w:ind w:firstLine="709"/>
        <w:jc w:val="both"/>
        <w:rPr>
          <w:b/>
          <w:sz w:val="28"/>
          <w:szCs w:val="28"/>
        </w:rPr>
      </w:pPr>
      <w:r w:rsidRPr="002D6B36">
        <w:rPr>
          <w:b/>
          <w:sz w:val="28"/>
          <w:szCs w:val="28"/>
        </w:rPr>
        <w:t>Задача</w:t>
      </w:r>
    </w:p>
    <w:p w:rsidR="00D9185E" w:rsidRPr="002D6B36" w:rsidRDefault="00D9185E" w:rsidP="00D9185E">
      <w:pPr>
        <w:ind w:firstLine="709"/>
        <w:jc w:val="both"/>
        <w:rPr>
          <w:b/>
          <w:sz w:val="28"/>
          <w:szCs w:val="28"/>
        </w:rPr>
      </w:pPr>
    </w:p>
    <w:p w:rsidR="00D9185E" w:rsidRPr="002D6B36" w:rsidRDefault="00D9185E" w:rsidP="00D9185E">
      <w:pPr>
        <w:jc w:val="both"/>
        <w:rPr>
          <w:sz w:val="28"/>
          <w:szCs w:val="28"/>
        </w:rPr>
      </w:pPr>
      <w:r w:rsidRPr="002D6B36">
        <w:rPr>
          <w:sz w:val="28"/>
          <w:szCs w:val="28"/>
        </w:rPr>
        <w:t>     В Управление собственной безопасности (УСБ) Главного Управления МВД России по г. Москве обратились представители одной из мусульманских общин с заявлением о вымогательстве сотрудниками полиции одного миллиона рублей за то, что они не будут закрывать молельную комнату, расположенную на территории Лефортовского рынка и оставят их в покое.</w:t>
      </w:r>
    </w:p>
    <w:p w:rsidR="00D9185E" w:rsidRPr="002D6B36" w:rsidRDefault="00D9185E" w:rsidP="00D9185E">
      <w:pPr>
        <w:jc w:val="both"/>
        <w:rPr>
          <w:sz w:val="28"/>
          <w:szCs w:val="28"/>
        </w:rPr>
      </w:pPr>
      <w:r w:rsidRPr="002D6B36">
        <w:rPr>
          <w:sz w:val="28"/>
          <w:szCs w:val="28"/>
        </w:rPr>
        <w:t>     На сбор денег полицейские дали три дня.</w:t>
      </w:r>
    </w:p>
    <w:p w:rsidR="00D9185E" w:rsidRPr="002D6B36" w:rsidRDefault="00D9185E" w:rsidP="00D9185E">
      <w:pPr>
        <w:shd w:val="clear" w:color="auto" w:fill="FFFFFF"/>
        <w:ind w:firstLine="539"/>
        <w:jc w:val="both"/>
        <w:rPr>
          <w:b/>
          <w:sz w:val="28"/>
          <w:szCs w:val="28"/>
        </w:rPr>
      </w:pPr>
      <w:r w:rsidRPr="002D6B36">
        <w:rPr>
          <w:sz w:val="28"/>
          <w:szCs w:val="28"/>
        </w:rPr>
        <w:t>     Задание: Определите первоначальные действия сотрудников УСБ по изобличению и задержанию полицейских-вымогателей?</w:t>
      </w:r>
      <w:r w:rsidRPr="002D6B36">
        <w:rPr>
          <w:b/>
          <w:sz w:val="28"/>
          <w:szCs w:val="28"/>
        </w:rPr>
        <w:t xml:space="preserve"> </w:t>
      </w:r>
    </w:p>
    <w:p w:rsidR="00D9185E" w:rsidRPr="002D6B36" w:rsidRDefault="00D9185E" w:rsidP="00D9185E">
      <w:pPr>
        <w:ind w:firstLine="709"/>
        <w:jc w:val="both"/>
        <w:rPr>
          <w:b/>
          <w:sz w:val="28"/>
          <w:szCs w:val="28"/>
        </w:rPr>
      </w:pPr>
    </w:p>
    <w:p w:rsidR="00D9185E" w:rsidRPr="002D6B36" w:rsidRDefault="00D9185E" w:rsidP="00D9185E">
      <w:pPr>
        <w:ind w:firstLine="568"/>
        <w:jc w:val="both"/>
        <w:rPr>
          <w:b/>
          <w:sz w:val="28"/>
          <w:szCs w:val="28"/>
        </w:rPr>
      </w:pPr>
      <w:r w:rsidRPr="002D6B36">
        <w:rPr>
          <w:b/>
          <w:sz w:val="28"/>
          <w:szCs w:val="28"/>
        </w:rPr>
        <w:t>Тема 5. Методы  деятельности полиции при расследовании и раскрытии преступлений.</w:t>
      </w: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r w:rsidRPr="002D6B36">
        <w:rPr>
          <w:b/>
          <w:sz w:val="28"/>
          <w:szCs w:val="28"/>
        </w:rPr>
        <w:t>Проблемные вопросы</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ind w:firstLine="568"/>
        <w:jc w:val="both"/>
        <w:rPr>
          <w:sz w:val="28"/>
          <w:szCs w:val="28"/>
        </w:rPr>
      </w:pPr>
      <w:r w:rsidRPr="002D6B36">
        <w:rPr>
          <w:sz w:val="28"/>
          <w:szCs w:val="28"/>
        </w:rPr>
        <w:t>Понятие и классификация методов деятельности полиции.</w:t>
      </w:r>
    </w:p>
    <w:p w:rsidR="00D9185E" w:rsidRPr="002D6B36" w:rsidRDefault="00D9185E" w:rsidP="00D9185E">
      <w:pPr>
        <w:ind w:firstLine="568"/>
        <w:jc w:val="both"/>
        <w:rPr>
          <w:sz w:val="28"/>
          <w:szCs w:val="28"/>
        </w:rPr>
      </w:pPr>
      <w:r w:rsidRPr="002D6B36">
        <w:rPr>
          <w:sz w:val="28"/>
          <w:szCs w:val="28"/>
        </w:rPr>
        <w:t>Убеждение и принуждение как основные (универсальные) методы  деятельности полиции, их соотношение.</w:t>
      </w:r>
    </w:p>
    <w:p w:rsidR="00D9185E" w:rsidRPr="002D6B36" w:rsidRDefault="00D9185E" w:rsidP="00D9185E">
      <w:pPr>
        <w:ind w:firstLine="568"/>
        <w:jc w:val="both"/>
        <w:rPr>
          <w:sz w:val="28"/>
          <w:szCs w:val="28"/>
        </w:rPr>
      </w:pPr>
      <w:r w:rsidRPr="002D6B36">
        <w:rPr>
          <w:sz w:val="28"/>
          <w:szCs w:val="28"/>
        </w:rPr>
        <w:t>Иные методы  деятельности полиции (экономические, психологические и др.).</w:t>
      </w:r>
    </w:p>
    <w:p w:rsidR="00D9185E" w:rsidRPr="002D6B36" w:rsidRDefault="00D9185E" w:rsidP="00D9185E">
      <w:pPr>
        <w:ind w:firstLine="709"/>
        <w:jc w:val="both"/>
        <w:rPr>
          <w:sz w:val="28"/>
          <w:szCs w:val="28"/>
        </w:rPr>
      </w:pPr>
      <w:r w:rsidRPr="002D6B36">
        <w:rPr>
          <w:sz w:val="28"/>
          <w:szCs w:val="28"/>
        </w:rPr>
        <w:t>Меры  принуждения, применяемые полицией, и их классификация.</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ind w:firstLine="709"/>
        <w:jc w:val="both"/>
        <w:rPr>
          <w:b/>
          <w:sz w:val="28"/>
          <w:szCs w:val="28"/>
        </w:rPr>
      </w:pPr>
      <w:r w:rsidRPr="002D6B36">
        <w:rPr>
          <w:b/>
          <w:sz w:val="28"/>
          <w:szCs w:val="28"/>
        </w:rPr>
        <w:t xml:space="preserve">Подготовьте развернутые письменные ответы по следующим вопросам: </w:t>
      </w:r>
    </w:p>
    <w:p w:rsidR="00D9185E" w:rsidRPr="002D6B36" w:rsidRDefault="00D9185E" w:rsidP="00D9185E">
      <w:pPr>
        <w:suppressAutoHyphens/>
        <w:autoSpaceDE w:val="0"/>
        <w:autoSpaceDN w:val="0"/>
        <w:adjustRightInd w:val="0"/>
        <w:jc w:val="both"/>
        <w:rPr>
          <w:sz w:val="28"/>
          <w:szCs w:val="28"/>
        </w:rPr>
      </w:pPr>
    </w:p>
    <w:p w:rsidR="00D9185E" w:rsidRPr="002D6B36" w:rsidRDefault="00D9185E" w:rsidP="00D9185E">
      <w:pPr>
        <w:suppressAutoHyphens/>
        <w:autoSpaceDE w:val="0"/>
        <w:autoSpaceDN w:val="0"/>
        <w:adjustRightInd w:val="0"/>
        <w:jc w:val="both"/>
        <w:rPr>
          <w:sz w:val="28"/>
          <w:szCs w:val="28"/>
        </w:rPr>
      </w:pPr>
      <w:r w:rsidRPr="002D6B36">
        <w:rPr>
          <w:sz w:val="28"/>
          <w:szCs w:val="28"/>
        </w:rPr>
        <w:t>1.Каковы полномочия полиции при задержании подозреваемого?</w:t>
      </w:r>
    </w:p>
    <w:p w:rsidR="00D9185E" w:rsidRPr="002D6B36" w:rsidRDefault="00D9185E" w:rsidP="00D9185E">
      <w:pPr>
        <w:suppressAutoHyphens/>
        <w:autoSpaceDE w:val="0"/>
        <w:autoSpaceDN w:val="0"/>
        <w:adjustRightInd w:val="0"/>
        <w:jc w:val="both"/>
        <w:rPr>
          <w:sz w:val="28"/>
          <w:szCs w:val="28"/>
        </w:rPr>
      </w:pPr>
      <w:r w:rsidRPr="002D6B36">
        <w:rPr>
          <w:sz w:val="28"/>
          <w:szCs w:val="28"/>
        </w:rPr>
        <w:t>2.В каких случаях полиция может применять оружие?</w:t>
      </w:r>
    </w:p>
    <w:p w:rsidR="00D9185E" w:rsidRPr="002D6B36" w:rsidRDefault="00D9185E" w:rsidP="00D9185E">
      <w:pPr>
        <w:suppressAutoHyphens/>
        <w:autoSpaceDE w:val="0"/>
        <w:autoSpaceDN w:val="0"/>
        <w:adjustRightInd w:val="0"/>
        <w:jc w:val="both"/>
        <w:rPr>
          <w:sz w:val="28"/>
          <w:szCs w:val="28"/>
        </w:rPr>
      </w:pPr>
      <w:r w:rsidRPr="002D6B36">
        <w:rPr>
          <w:sz w:val="28"/>
          <w:szCs w:val="28"/>
        </w:rPr>
        <w:t>3.Как осуществляется досмотр  задержанного.?</w:t>
      </w:r>
    </w:p>
    <w:p w:rsidR="00D9185E" w:rsidRPr="002D6B36" w:rsidRDefault="00D9185E" w:rsidP="00D9185E">
      <w:pPr>
        <w:suppressAutoHyphens/>
        <w:autoSpaceDE w:val="0"/>
        <w:autoSpaceDN w:val="0"/>
        <w:adjustRightInd w:val="0"/>
        <w:jc w:val="both"/>
        <w:rPr>
          <w:sz w:val="28"/>
          <w:szCs w:val="28"/>
        </w:rPr>
      </w:pPr>
    </w:p>
    <w:p w:rsidR="00D9185E" w:rsidRPr="002D6B36" w:rsidRDefault="00D9185E" w:rsidP="00D9185E">
      <w:pPr>
        <w:ind w:firstLine="709"/>
        <w:jc w:val="both"/>
        <w:rPr>
          <w:b/>
          <w:sz w:val="28"/>
          <w:szCs w:val="28"/>
        </w:rPr>
      </w:pPr>
      <w:r w:rsidRPr="002D6B36">
        <w:rPr>
          <w:b/>
          <w:bCs/>
          <w:sz w:val="28"/>
          <w:szCs w:val="28"/>
        </w:rPr>
        <w:t>Практическое задание.</w:t>
      </w:r>
      <w:r w:rsidRPr="002D6B36">
        <w:rPr>
          <w:b/>
          <w:sz w:val="28"/>
          <w:szCs w:val="28"/>
        </w:rPr>
        <w:t xml:space="preserve"> </w:t>
      </w:r>
    </w:p>
    <w:p w:rsidR="00D9185E" w:rsidRPr="002D6B36" w:rsidRDefault="00D9185E" w:rsidP="00D9185E">
      <w:pPr>
        <w:jc w:val="both"/>
        <w:rPr>
          <w:sz w:val="28"/>
          <w:szCs w:val="28"/>
        </w:rPr>
      </w:pPr>
      <w:r w:rsidRPr="002D6B36">
        <w:rPr>
          <w:sz w:val="28"/>
          <w:szCs w:val="28"/>
        </w:rPr>
        <w:t xml:space="preserve">В день проведения выборов депутатов Государственной Думы Федерального собрания РФ у здания школы №128 г. Уфы, где располагался избирательный участок №6354 был замечен гражданин Желнов В.М., размахивающий флагом с изображением логотипа одной из политических партий. На требование сотрудников полиции прекратить противоправные действия, Желнов ответил, что агитацией он не занимается, так как не призывает голосовать за конкретного кандидата, а флаг приобрел в комиссионном магазине и несет его домой. Задание: Составьте рапорт, описав в нем алгоритм действий сотрудников полиции, квалифицируйте деяние и составьте протокол досмотра В.М. Желнова. </w:t>
      </w:r>
    </w:p>
    <w:p w:rsidR="00D9185E" w:rsidRPr="002D6B36" w:rsidRDefault="00D9185E" w:rsidP="00D9185E">
      <w:pPr>
        <w:shd w:val="clear" w:color="auto" w:fill="FFFFFF"/>
        <w:spacing w:line="230" w:lineRule="exact"/>
        <w:ind w:firstLine="720"/>
        <w:jc w:val="both"/>
        <w:rPr>
          <w:sz w:val="28"/>
          <w:szCs w:val="28"/>
        </w:rPr>
      </w:pPr>
    </w:p>
    <w:p w:rsidR="00D9185E" w:rsidRPr="002D6B36" w:rsidRDefault="00D9185E" w:rsidP="00D9185E">
      <w:pPr>
        <w:ind w:firstLine="709"/>
        <w:jc w:val="both"/>
        <w:rPr>
          <w:b/>
          <w:sz w:val="28"/>
          <w:szCs w:val="28"/>
        </w:rPr>
      </w:pPr>
      <w:r w:rsidRPr="002D6B36">
        <w:rPr>
          <w:b/>
          <w:sz w:val="28"/>
          <w:szCs w:val="28"/>
        </w:rPr>
        <w:t xml:space="preserve">Тема 6. Сущность, задачи и правовые основания оперативно-розыскного обеспечения раскрытия и расследования преступлений. </w:t>
      </w: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r w:rsidRPr="002D6B36">
        <w:rPr>
          <w:b/>
          <w:sz w:val="28"/>
          <w:szCs w:val="28"/>
        </w:rPr>
        <w:t>Проблемные вопросы</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jc w:val="both"/>
        <w:rPr>
          <w:sz w:val="28"/>
          <w:szCs w:val="28"/>
        </w:rPr>
      </w:pPr>
      <w:r w:rsidRPr="002D6B36">
        <w:rPr>
          <w:sz w:val="28"/>
          <w:szCs w:val="28"/>
        </w:rPr>
        <w:t>1.Использование результатов ОРД для решения вопроса  о возбуждении уголовного дела.</w:t>
      </w:r>
    </w:p>
    <w:p w:rsidR="00D9185E" w:rsidRPr="002D6B36" w:rsidRDefault="00D9185E" w:rsidP="00D9185E">
      <w:pPr>
        <w:jc w:val="both"/>
        <w:rPr>
          <w:sz w:val="28"/>
          <w:szCs w:val="28"/>
        </w:rPr>
      </w:pPr>
      <w:r w:rsidRPr="002D6B36">
        <w:rPr>
          <w:sz w:val="28"/>
          <w:szCs w:val="28"/>
        </w:rPr>
        <w:t xml:space="preserve"> 2.Понятие и сущность сообщения органа, осуществляющего ОРД, сведений о признаках преступления. </w:t>
      </w:r>
    </w:p>
    <w:p w:rsidR="00D9185E" w:rsidRPr="002D6B36" w:rsidRDefault="00D9185E" w:rsidP="00D9185E">
      <w:pPr>
        <w:jc w:val="both"/>
        <w:rPr>
          <w:sz w:val="28"/>
          <w:szCs w:val="28"/>
        </w:rPr>
      </w:pPr>
      <w:r w:rsidRPr="002D6B36">
        <w:rPr>
          <w:sz w:val="28"/>
          <w:szCs w:val="28"/>
        </w:rPr>
        <w:t xml:space="preserve">3.Формы и методы участия сотрудников, осуществляющих оперативно-розыскную деятельность в работе следственных и следственно-оперативных групп. </w:t>
      </w:r>
    </w:p>
    <w:p w:rsidR="00D9185E" w:rsidRPr="002D6B36" w:rsidRDefault="00D9185E" w:rsidP="00D9185E">
      <w:pPr>
        <w:jc w:val="both"/>
        <w:rPr>
          <w:sz w:val="28"/>
          <w:szCs w:val="28"/>
        </w:rPr>
      </w:pPr>
      <w:r w:rsidRPr="002D6B36">
        <w:rPr>
          <w:sz w:val="28"/>
          <w:szCs w:val="28"/>
        </w:rPr>
        <w:t xml:space="preserve">4.Привлечение к деятельности следственной группы сотрудников оперативных подразделений в порядке, предусмотренном УПК РФ. </w:t>
      </w:r>
    </w:p>
    <w:p w:rsidR="00D9185E" w:rsidRPr="002D6B36" w:rsidRDefault="00D9185E" w:rsidP="00D9185E">
      <w:pPr>
        <w:jc w:val="both"/>
        <w:rPr>
          <w:b/>
          <w:sz w:val="28"/>
          <w:szCs w:val="28"/>
        </w:rPr>
      </w:pPr>
      <w:r w:rsidRPr="002D6B36">
        <w:rPr>
          <w:sz w:val="28"/>
          <w:szCs w:val="28"/>
        </w:rPr>
        <w:t xml:space="preserve">5.Основные направления работы дежурной СОГ: при поступлении сообщения о преступлении. </w:t>
      </w: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r w:rsidRPr="002D6B36">
        <w:rPr>
          <w:b/>
          <w:sz w:val="28"/>
          <w:szCs w:val="28"/>
        </w:rPr>
        <w:t xml:space="preserve">Подготовьте развернутые письменные ответы по следующим вопросам: </w:t>
      </w:r>
    </w:p>
    <w:p w:rsidR="00D9185E" w:rsidRPr="002D6B36" w:rsidRDefault="00D9185E" w:rsidP="00D9185E">
      <w:pPr>
        <w:pStyle w:val="af2"/>
        <w:spacing w:after="0"/>
        <w:ind w:left="0"/>
        <w:jc w:val="both"/>
        <w:rPr>
          <w:bCs/>
          <w:sz w:val="28"/>
          <w:szCs w:val="28"/>
        </w:rPr>
      </w:pPr>
      <w:r w:rsidRPr="002D6B36">
        <w:rPr>
          <w:bCs/>
          <w:sz w:val="28"/>
          <w:szCs w:val="28"/>
        </w:rPr>
        <w:t>По примерной фабуле преступления составьте следующие процессуальные документы:</w:t>
      </w:r>
    </w:p>
    <w:p w:rsidR="00D9185E" w:rsidRPr="002D6B36" w:rsidRDefault="00D9185E" w:rsidP="00D9185E">
      <w:pPr>
        <w:pStyle w:val="af2"/>
        <w:spacing w:after="0"/>
        <w:ind w:left="0"/>
        <w:jc w:val="both"/>
        <w:rPr>
          <w:bCs/>
          <w:sz w:val="28"/>
          <w:szCs w:val="28"/>
        </w:rPr>
      </w:pPr>
      <w:r w:rsidRPr="002D6B36">
        <w:rPr>
          <w:bCs/>
          <w:sz w:val="28"/>
          <w:szCs w:val="28"/>
        </w:rPr>
        <w:t>- рапорт об обнаружении признаков преступления;</w:t>
      </w:r>
    </w:p>
    <w:p w:rsidR="00D9185E" w:rsidRPr="002D6B36" w:rsidRDefault="00D9185E" w:rsidP="00D9185E">
      <w:pPr>
        <w:pStyle w:val="af2"/>
        <w:spacing w:after="0"/>
        <w:ind w:left="0"/>
        <w:jc w:val="both"/>
        <w:rPr>
          <w:bCs/>
          <w:sz w:val="28"/>
          <w:szCs w:val="28"/>
        </w:rPr>
      </w:pPr>
      <w:r w:rsidRPr="002D6B36">
        <w:rPr>
          <w:bCs/>
          <w:sz w:val="28"/>
          <w:szCs w:val="28"/>
        </w:rPr>
        <w:t>- протокол принятия устного заявления о преступлении;</w:t>
      </w:r>
    </w:p>
    <w:p w:rsidR="00D9185E" w:rsidRPr="002D6B36" w:rsidRDefault="00D9185E" w:rsidP="00D9185E">
      <w:pPr>
        <w:pStyle w:val="af2"/>
        <w:spacing w:after="0"/>
        <w:ind w:left="0"/>
        <w:jc w:val="both"/>
        <w:rPr>
          <w:bCs/>
          <w:sz w:val="28"/>
          <w:szCs w:val="28"/>
        </w:rPr>
      </w:pPr>
      <w:r w:rsidRPr="002D6B36">
        <w:rPr>
          <w:bCs/>
          <w:sz w:val="28"/>
          <w:szCs w:val="28"/>
        </w:rPr>
        <w:t>- протокол явки с повинной;</w:t>
      </w:r>
    </w:p>
    <w:p w:rsidR="00D9185E" w:rsidRPr="002D6B36" w:rsidRDefault="00D9185E" w:rsidP="00D9185E">
      <w:pPr>
        <w:pStyle w:val="af2"/>
        <w:spacing w:after="0"/>
        <w:ind w:left="0"/>
        <w:jc w:val="both"/>
        <w:rPr>
          <w:bCs/>
          <w:sz w:val="28"/>
          <w:szCs w:val="28"/>
        </w:rPr>
      </w:pPr>
      <w:r w:rsidRPr="002D6B36">
        <w:rPr>
          <w:bCs/>
          <w:sz w:val="28"/>
          <w:szCs w:val="28"/>
        </w:rPr>
        <w:t xml:space="preserve">- постановление о возбуждении уголовного дела. </w:t>
      </w:r>
    </w:p>
    <w:p w:rsidR="00D9185E" w:rsidRPr="002D6B36" w:rsidRDefault="00D9185E" w:rsidP="00D9185E">
      <w:pPr>
        <w:shd w:val="clear" w:color="auto" w:fill="FFFFFF"/>
        <w:ind w:firstLine="709"/>
        <w:jc w:val="both"/>
        <w:rPr>
          <w:bCs/>
          <w:sz w:val="28"/>
          <w:szCs w:val="28"/>
        </w:rPr>
      </w:pPr>
    </w:p>
    <w:p w:rsidR="00D9185E" w:rsidRPr="002D6B36" w:rsidRDefault="00D9185E" w:rsidP="00D9185E">
      <w:pPr>
        <w:ind w:firstLine="709"/>
        <w:jc w:val="both"/>
        <w:rPr>
          <w:b/>
          <w:bCs/>
          <w:sz w:val="28"/>
          <w:szCs w:val="28"/>
        </w:rPr>
      </w:pPr>
    </w:p>
    <w:p w:rsidR="00D9185E" w:rsidRPr="002D6B36" w:rsidRDefault="00D9185E" w:rsidP="00D9185E">
      <w:pPr>
        <w:ind w:firstLine="709"/>
        <w:jc w:val="both"/>
        <w:rPr>
          <w:b/>
          <w:bCs/>
          <w:sz w:val="28"/>
          <w:szCs w:val="28"/>
        </w:rPr>
      </w:pPr>
    </w:p>
    <w:p w:rsidR="00D9185E" w:rsidRPr="002D6B36" w:rsidRDefault="00D9185E" w:rsidP="00D9185E">
      <w:pPr>
        <w:ind w:firstLine="709"/>
        <w:jc w:val="both"/>
        <w:rPr>
          <w:b/>
          <w:bCs/>
          <w:sz w:val="28"/>
          <w:szCs w:val="28"/>
        </w:rPr>
      </w:pPr>
    </w:p>
    <w:p w:rsidR="00D9185E" w:rsidRPr="002D6B36" w:rsidRDefault="00D9185E" w:rsidP="00D9185E">
      <w:pPr>
        <w:ind w:firstLine="709"/>
        <w:jc w:val="both"/>
        <w:rPr>
          <w:b/>
          <w:sz w:val="28"/>
          <w:szCs w:val="28"/>
        </w:rPr>
      </w:pPr>
      <w:r w:rsidRPr="002D6B36">
        <w:rPr>
          <w:b/>
          <w:bCs/>
          <w:sz w:val="28"/>
          <w:szCs w:val="28"/>
        </w:rPr>
        <w:t>Практическое задание.</w:t>
      </w:r>
      <w:r w:rsidRPr="002D6B36">
        <w:rPr>
          <w:b/>
          <w:sz w:val="28"/>
          <w:szCs w:val="28"/>
        </w:rPr>
        <w:t xml:space="preserve"> </w:t>
      </w:r>
    </w:p>
    <w:p w:rsidR="00D9185E" w:rsidRPr="002D6B36" w:rsidRDefault="00D9185E" w:rsidP="00D9185E">
      <w:pPr>
        <w:jc w:val="both"/>
        <w:rPr>
          <w:sz w:val="28"/>
          <w:szCs w:val="28"/>
        </w:rPr>
      </w:pPr>
      <w:r w:rsidRPr="002D6B36">
        <w:rPr>
          <w:sz w:val="28"/>
          <w:szCs w:val="28"/>
        </w:rPr>
        <w:t>Сотрудник оперативного подразделения органа внутренних дел получил информацию о том, что Сергей Петров осуществляет сбыт наркотического средства «героин». Он проживает в д. 5 по ул. Шипиловская.  Другой информации о данном лице не имеется.</w:t>
      </w:r>
    </w:p>
    <w:p w:rsidR="00D9185E" w:rsidRPr="002D6B36" w:rsidRDefault="00D9185E" w:rsidP="00D9185E">
      <w:pPr>
        <w:shd w:val="clear" w:color="auto" w:fill="FFFFFF"/>
        <w:ind w:firstLine="720"/>
        <w:jc w:val="both"/>
        <w:rPr>
          <w:sz w:val="28"/>
          <w:szCs w:val="28"/>
        </w:rPr>
      </w:pPr>
      <w:r w:rsidRPr="002D6B36">
        <w:rPr>
          <w:sz w:val="28"/>
          <w:szCs w:val="28"/>
        </w:rPr>
        <w:t>     Задание: Какие меры необходимо принять с целью установления личности Сергея Петрова и получения о нем сведений? Какие оперативно-розыскные мероприятия целесообразно провести, чтобы получить доказательства его преступной деятельности?</w:t>
      </w:r>
    </w:p>
    <w:p w:rsidR="00D9185E" w:rsidRPr="002D6B36" w:rsidRDefault="00D9185E" w:rsidP="00D9185E">
      <w:pPr>
        <w:ind w:firstLine="709"/>
        <w:jc w:val="both"/>
        <w:rPr>
          <w:b/>
          <w:sz w:val="28"/>
          <w:szCs w:val="28"/>
        </w:rPr>
      </w:pPr>
    </w:p>
    <w:p w:rsidR="00D9185E" w:rsidRPr="002D6B36" w:rsidRDefault="00D9185E" w:rsidP="00D9185E">
      <w:pPr>
        <w:jc w:val="both"/>
        <w:rPr>
          <w:b/>
          <w:sz w:val="28"/>
          <w:szCs w:val="28"/>
        </w:rPr>
      </w:pPr>
      <w:r w:rsidRPr="002D6B36">
        <w:rPr>
          <w:b/>
          <w:sz w:val="28"/>
          <w:szCs w:val="28"/>
        </w:rPr>
        <w:t xml:space="preserve">Тема7. Общие положения организации следственной  деятельности. Теоретические основы организации следственной деятельности </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r w:rsidRPr="002D6B36">
        <w:rPr>
          <w:b/>
          <w:sz w:val="28"/>
          <w:szCs w:val="28"/>
        </w:rPr>
        <w:t>Темы докладов</w:t>
      </w:r>
    </w:p>
    <w:p w:rsidR="00D9185E" w:rsidRPr="002D6B36" w:rsidRDefault="00D9185E" w:rsidP="00D9185E">
      <w:pPr>
        <w:jc w:val="both"/>
        <w:rPr>
          <w:sz w:val="28"/>
          <w:szCs w:val="28"/>
        </w:rPr>
      </w:pPr>
      <w:r w:rsidRPr="002D6B36">
        <w:rPr>
          <w:sz w:val="28"/>
          <w:szCs w:val="28"/>
        </w:rPr>
        <w:t xml:space="preserve">1. Понятие, предмет, задачи, методы и принципы организации следственной деятельности.  </w:t>
      </w:r>
    </w:p>
    <w:p w:rsidR="00D9185E" w:rsidRPr="002D6B36" w:rsidRDefault="00D9185E" w:rsidP="00D9185E">
      <w:pPr>
        <w:jc w:val="both"/>
        <w:rPr>
          <w:sz w:val="28"/>
          <w:szCs w:val="28"/>
        </w:rPr>
      </w:pPr>
      <w:r w:rsidRPr="002D6B36">
        <w:rPr>
          <w:sz w:val="28"/>
          <w:szCs w:val="28"/>
        </w:rPr>
        <w:t>2.Значение организации деятельности по раскрытию, расследованию и предупреждению преступлений.</w:t>
      </w:r>
    </w:p>
    <w:p w:rsidR="00D9185E" w:rsidRPr="002D6B36" w:rsidRDefault="00D9185E" w:rsidP="00D9185E">
      <w:pPr>
        <w:jc w:val="both"/>
        <w:rPr>
          <w:sz w:val="28"/>
          <w:szCs w:val="28"/>
        </w:rPr>
      </w:pPr>
      <w:r w:rsidRPr="002D6B36">
        <w:rPr>
          <w:sz w:val="28"/>
          <w:szCs w:val="28"/>
        </w:rPr>
        <w:t xml:space="preserve">3. Научные и правовые основы организации деятельности по раскрытию, расследованию и предупреждению преступлений. </w:t>
      </w:r>
    </w:p>
    <w:p w:rsidR="00D9185E" w:rsidRPr="002D6B36" w:rsidRDefault="00D9185E" w:rsidP="00D9185E">
      <w:pPr>
        <w:jc w:val="both"/>
        <w:rPr>
          <w:sz w:val="28"/>
          <w:szCs w:val="28"/>
        </w:rPr>
      </w:pPr>
      <w:r w:rsidRPr="002D6B36">
        <w:rPr>
          <w:sz w:val="28"/>
          <w:szCs w:val="28"/>
        </w:rPr>
        <w:t xml:space="preserve">4. Место организации в системе криминалистики и ее связь с другими разделами. </w:t>
      </w:r>
    </w:p>
    <w:p w:rsidR="00D9185E" w:rsidRPr="002D6B36" w:rsidRDefault="00D9185E" w:rsidP="00D9185E">
      <w:pPr>
        <w:jc w:val="both"/>
        <w:rPr>
          <w:sz w:val="28"/>
          <w:szCs w:val="28"/>
        </w:rPr>
      </w:pPr>
      <w:r w:rsidRPr="002D6B36">
        <w:rPr>
          <w:sz w:val="28"/>
          <w:szCs w:val="28"/>
        </w:rPr>
        <w:t xml:space="preserve">5. Соотношение организации деятельности по раскрытию, расследованию и предупреждению преступлений, теории организации и управления, криминалистического обеспечения.  </w:t>
      </w:r>
    </w:p>
    <w:p w:rsidR="00D9185E" w:rsidRPr="002D6B36" w:rsidRDefault="00D9185E" w:rsidP="00D9185E">
      <w:pPr>
        <w:jc w:val="both"/>
        <w:rPr>
          <w:bCs/>
          <w:sz w:val="28"/>
          <w:szCs w:val="28"/>
        </w:rPr>
      </w:pPr>
      <w:r w:rsidRPr="002D6B36">
        <w:rPr>
          <w:sz w:val="28"/>
          <w:szCs w:val="28"/>
        </w:rPr>
        <w:t xml:space="preserve">6. Структура организации криминалистической деятельности. </w:t>
      </w:r>
    </w:p>
    <w:p w:rsidR="00D9185E" w:rsidRPr="002D6B36" w:rsidRDefault="00D9185E" w:rsidP="00D9185E">
      <w:pPr>
        <w:shd w:val="clear" w:color="auto" w:fill="FFFFFF"/>
        <w:ind w:firstLine="709"/>
        <w:jc w:val="both"/>
        <w:rPr>
          <w:b/>
          <w:bCs/>
          <w:sz w:val="28"/>
          <w:szCs w:val="28"/>
        </w:rPr>
      </w:pPr>
    </w:p>
    <w:p w:rsidR="00D9185E" w:rsidRPr="002D6B36" w:rsidRDefault="00D9185E" w:rsidP="00D9185E">
      <w:pPr>
        <w:shd w:val="clear" w:color="auto" w:fill="FFFFFF"/>
        <w:ind w:firstLine="709"/>
        <w:jc w:val="both"/>
        <w:rPr>
          <w:b/>
          <w:bCs/>
          <w:sz w:val="28"/>
          <w:szCs w:val="28"/>
        </w:rPr>
      </w:pPr>
      <w:r w:rsidRPr="002D6B36">
        <w:rPr>
          <w:b/>
          <w:bCs/>
          <w:sz w:val="28"/>
          <w:szCs w:val="28"/>
        </w:rPr>
        <w:t>Проблемные вопросы</w:t>
      </w:r>
    </w:p>
    <w:p w:rsidR="00D9185E" w:rsidRPr="002D6B36" w:rsidRDefault="00D9185E" w:rsidP="00D9185E">
      <w:pPr>
        <w:jc w:val="both"/>
        <w:rPr>
          <w:sz w:val="28"/>
          <w:szCs w:val="28"/>
        </w:rPr>
      </w:pPr>
      <w:r w:rsidRPr="002D6B36">
        <w:rPr>
          <w:sz w:val="28"/>
          <w:szCs w:val="28"/>
        </w:rPr>
        <w:t xml:space="preserve">1. Понятие, значение и место организации криминалистической деятельности в системе криминалистики. </w:t>
      </w:r>
    </w:p>
    <w:p w:rsidR="00D9185E" w:rsidRPr="002D6B36" w:rsidRDefault="00D9185E" w:rsidP="00D9185E">
      <w:pPr>
        <w:jc w:val="both"/>
        <w:rPr>
          <w:sz w:val="28"/>
          <w:szCs w:val="28"/>
        </w:rPr>
      </w:pPr>
      <w:r w:rsidRPr="002D6B36">
        <w:rPr>
          <w:sz w:val="28"/>
          <w:szCs w:val="28"/>
        </w:rPr>
        <w:t xml:space="preserve">2.Задачи и методы организации криминалистической деятельности.  </w:t>
      </w:r>
    </w:p>
    <w:p w:rsidR="00D9185E" w:rsidRPr="002D6B36" w:rsidRDefault="00D9185E" w:rsidP="00D9185E">
      <w:pPr>
        <w:shd w:val="clear" w:color="auto" w:fill="FFFFFF"/>
        <w:ind w:firstLine="709"/>
        <w:jc w:val="both"/>
        <w:rPr>
          <w:bCs/>
          <w:sz w:val="28"/>
          <w:szCs w:val="28"/>
        </w:rPr>
      </w:pPr>
    </w:p>
    <w:p w:rsidR="00D9185E" w:rsidRPr="002D6B36" w:rsidRDefault="00D9185E" w:rsidP="00D9185E">
      <w:pPr>
        <w:shd w:val="clear" w:color="auto" w:fill="FFFFFF"/>
        <w:ind w:firstLine="709"/>
        <w:jc w:val="both"/>
        <w:rPr>
          <w:bCs/>
          <w:sz w:val="28"/>
          <w:szCs w:val="28"/>
        </w:rPr>
      </w:pPr>
    </w:p>
    <w:p w:rsidR="00D9185E" w:rsidRPr="002D6B36" w:rsidRDefault="00D9185E" w:rsidP="00D9185E">
      <w:pPr>
        <w:ind w:firstLine="709"/>
        <w:jc w:val="both"/>
        <w:rPr>
          <w:b/>
          <w:sz w:val="28"/>
          <w:szCs w:val="28"/>
        </w:rPr>
      </w:pPr>
      <w:r w:rsidRPr="002D6B36">
        <w:rPr>
          <w:rStyle w:val="s5"/>
          <w:b/>
          <w:sz w:val="28"/>
          <w:szCs w:val="28"/>
        </w:rPr>
        <w:t>Решение задач.</w:t>
      </w:r>
      <w:r w:rsidRPr="002D6B36">
        <w:rPr>
          <w:rStyle w:val="s5"/>
          <w:sz w:val="28"/>
          <w:szCs w:val="28"/>
        </w:rPr>
        <w:t xml:space="preserve"> </w:t>
      </w:r>
    </w:p>
    <w:p w:rsidR="00D9185E" w:rsidRPr="002D6B36" w:rsidRDefault="00D9185E" w:rsidP="00D9185E">
      <w:pPr>
        <w:ind w:firstLine="709"/>
        <w:jc w:val="both"/>
        <w:rPr>
          <w:b/>
          <w:sz w:val="28"/>
          <w:szCs w:val="28"/>
        </w:rPr>
      </w:pPr>
      <w:r w:rsidRPr="002D6B36">
        <w:rPr>
          <w:b/>
          <w:sz w:val="28"/>
          <w:szCs w:val="28"/>
        </w:rPr>
        <w:t>Задача</w:t>
      </w:r>
    </w:p>
    <w:p w:rsidR="00D9185E" w:rsidRPr="002D6B36" w:rsidRDefault="00D9185E" w:rsidP="00D9185E">
      <w:pPr>
        <w:jc w:val="both"/>
        <w:rPr>
          <w:sz w:val="28"/>
          <w:szCs w:val="28"/>
        </w:rPr>
      </w:pPr>
      <w:r w:rsidRPr="002D6B36">
        <w:rPr>
          <w:sz w:val="28"/>
          <w:szCs w:val="28"/>
        </w:rPr>
        <w:t>     Сотрудник оперативного подразделения органа внутренних дел получил информацию о том, что Георгий Сидоров хранит в бампере своего транспортного средства боеприпасы: патроны к пистолету «ТТ». Несколько дней тому назад, неизвестные лица покушались на убийство Игоря Кононова. На месте происшествия эксперт-криминалист обнаружил, зафиксировал и изъял четыре гильзы от патронов к пистолету «ТТ».</w:t>
      </w:r>
    </w:p>
    <w:p w:rsidR="00D9185E" w:rsidRPr="002D6B36" w:rsidRDefault="00D9185E" w:rsidP="00D9185E">
      <w:pPr>
        <w:ind w:firstLine="709"/>
        <w:jc w:val="both"/>
        <w:rPr>
          <w:b/>
          <w:sz w:val="28"/>
          <w:szCs w:val="28"/>
        </w:rPr>
      </w:pPr>
      <w:r w:rsidRPr="002D6B36">
        <w:rPr>
          <w:sz w:val="28"/>
          <w:szCs w:val="28"/>
        </w:rPr>
        <w:t>     Задание: Какие оперативно-розыскное мероприятие целесообразно провести в отношении Георгия Сидорова, с целью получения доказательств совершенного им преступления по статье 222 УК РФ  и возможного соучастия в покушении на убийство?</w:t>
      </w:r>
    </w:p>
    <w:p w:rsidR="00D9185E" w:rsidRPr="002D6B36" w:rsidRDefault="00D9185E" w:rsidP="00D9185E">
      <w:pPr>
        <w:ind w:firstLine="709"/>
        <w:jc w:val="both"/>
        <w:rPr>
          <w:b/>
          <w:sz w:val="28"/>
          <w:szCs w:val="28"/>
        </w:rPr>
      </w:pPr>
    </w:p>
    <w:p w:rsidR="00D9185E" w:rsidRPr="002D6B36" w:rsidRDefault="00D9185E" w:rsidP="00D9185E">
      <w:pPr>
        <w:jc w:val="both"/>
        <w:rPr>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r w:rsidRPr="002D6B36">
        <w:rPr>
          <w:b/>
          <w:sz w:val="28"/>
          <w:szCs w:val="28"/>
        </w:rPr>
        <w:t>Тема 8 Криминалистические версии и планирование расследования преступлений.</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8"/>
          <w:szCs w:val="28"/>
        </w:rPr>
      </w:pPr>
    </w:p>
    <w:p w:rsidR="00D9185E" w:rsidRPr="002D6B36" w:rsidRDefault="00D9185E" w:rsidP="00D9185E">
      <w:pPr>
        <w:ind w:firstLine="709"/>
        <w:jc w:val="both"/>
        <w:rPr>
          <w:b/>
          <w:sz w:val="28"/>
          <w:szCs w:val="28"/>
        </w:rPr>
      </w:pPr>
      <w:r w:rsidRPr="002D6B36">
        <w:rPr>
          <w:b/>
          <w:sz w:val="28"/>
          <w:szCs w:val="28"/>
        </w:rPr>
        <w:t>Проблемные вопросы</w:t>
      </w:r>
    </w:p>
    <w:p w:rsidR="00D9185E" w:rsidRPr="002D6B36" w:rsidRDefault="00D9185E" w:rsidP="00D9185E">
      <w:pPr>
        <w:ind w:firstLine="709"/>
        <w:jc w:val="both"/>
        <w:rPr>
          <w:b/>
          <w:sz w:val="28"/>
          <w:szCs w:val="28"/>
        </w:rPr>
      </w:pPr>
    </w:p>
    <w:p w:rsidR="00D9185E" w:rsidRPr="002D6B36" w:rsidRDefault="00D9185E" w:rsidP="00D9185E">
      <w:pPr>
        <w:jc w:val="both"/>
        <w:rPr>
          <w:sz w:val="28"/>
          <w:szCs w:val="28"/>
        </w:rPr>
      </w:pPr>
      <w:r w:rsidRPr="002D6B36">
        <w:rPr>
          <w:sz w:val="28"/>
          <w:szCs w:val="28"/>
        </w:rPr>
        <w:t xml:space="preserve">1. Планирование расследования и следственные ситуации. </w:t>
      </w:r>
    </w:p>
    <w:p w:rsidR="00D9185E" w:rsidRPr="002D6B36" w:rsidRDefault="00D9185E" w:rsidP="00D9185E">
      <w:pPr>
        <w:jc w:val="both"/>
        <w:rPr>
          <w:sz w:val="28"/>
          <w:szCs w:val="28"/>
        </w:rPr>
      </w:pPr>
      <w:r w:rsidRPr="002D6B36">
        <w:rPr>
          <w:sz w:val="28"/>
          <w:szCs w:val="28"/>
        </w:rPr>
        <w:t xml:space="preserve"> 2. Виды и разновидности планирования: индивидуальное; планирование следственных действий, календарное (сводное, общее). </w:t>
      </w:r>
    </w:p>
    <w:p w:rsidR="00D9185E" w:rsidRPr="002D6B36" w:rsidRDefault="00D9185E" w:rsidP="00D9185E">
      <w:pPr>
        <w:jc w:val="both"/>
        <w:rPr>
          <w:sz w:val="28"/>
          <w:szCs w:val="28"/>
        </w:rPr>
      </w:pPr>
      <w:r w:rsidRPr="002D6B36">
        <w:rPr>
          <w:sz w:val="28"/>
          <w:szCs w:val="28"/>
        </w:rPr>
        <w:t xml:space="preserve">3. Особенности планирования при коллективном методе расследования, а также по сложным и многоэпизодным делам. </w:t>
      </w:r>
    </w:p>
    <w:p w:rsidR="00D9185E" w:rsidRPr="002D6B36" w:rsidRDefault="00D9185E" w:rsidP="00D9185E">
      <w:pPr>
        <w:jc w:val="both"/>
        <w:rPr>
          <w:sz w:val="28"/>
          <w:szCs w:val="28"/>
        </w:rPr>
      </w:pPr>
      <w:r w:rsidRPr="002D6B36">
        <w:rPr>
          <w:sz w:val="28"/>
          <w:szCs w:val="28"/>
        </w:rPr>
        <w:t xml:space="preserve">4. Особенности планирования расследования при возбуждении уголовного дела по официальным материалам, оперативно-розыскным данным. </w:t>
      </w:r>
    </w:p>
    <w:p w:rsidR="00D9185E" w:rsidRPr="002D6B36" w:rsidRDefault="00D9185E" w:rsidP="00D9185E">
      <w:pPr>
        <w:jc w:val="both"/>
        <w:rPr>
          <w:sz w:val="28"/>
          <w:szCs w:val="28"/>
        </w:rPr>
      </w:pPr>
      <w:r w:rsidRPr="002D6B36">
        <w:rPr>
          <w:sz w:val="28"/>
          <w:szCs w:val="28"/>
        </w:rPr>
        <w:t xml:space="preserve">5. Техника составления различных планов расследования. </w:t>
      </w:r>
    </w:p>
    <w:p w:rsidR="00D9185E" w:rsidRPr="002D6B36" w:rsidRDefault="00D9185E" w:rsidP="00D9185E">
      <w:pPr>
        <w:jc w:val="both"/>
        <w:rPr>
          <w:sz w:val="28"/>
          <w:szCs w:val="28"/>
        </w:rPr>
      </w:pPr>
      <w:r w:rsidRPr="002D6B36">
        <w:rPr>
          <w:sz w:val="28"/>
          <w:szCs w:val="28"/>
        </w:rPr>
        <w:t>1. Роль версий в раскрытии и расследовании преступлений. 2. Виды версий. Логическая природа процесса построения версий. 3. Понятие и значение типичных версий в расследовании преступлений. 4. Формирование криминалистических версий. 5. Соотношение следственной, розыскной, оперативно-розыскной, экспертной и судебной версии. 6. Понятие и значение планирования как элемента организации деятельности по раскрытию, расследованию и предупреждению преступлений.  7. Принципы и элементы планирования. 8. Виды и формы планирования. 9. Планирование расследования уголовного дела. 10. Вспомогательная документация, используемая при планировании.</w:t>
      </w: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r w:rsidRPr="002D6B36">
        <w:rPr>
          <w:b/>
          <w:sz w:val="28"/>
          <w:szCs w:val="28"/>
        </w:rPr>
        <w:t xml:space="preserve">Подготовьте развернутые письменные ответы по следующим вопросам: </w:t>
      </w:r>
    </w:p>
    <w:p w:rsidR="00D9185E" w:rsidRPr="002D6B36" w:rsidRDefault="00D9185E" w:rsidP="00D9185E">
      <w:pPr>
        <w:jc w:val="both"/>
        <w:rPr>
          <w:sz w:val="28"/>
          <w:szCs w:val="28"/>
        </w:rPr>
      </w:pPr>
      <w:r w:rsidRPr="002D6B36">
        <w:rPr>
          <w:sz w:val="28"/>
          <w:szCs w:val="28"/>
        </w:rPr>
        <w:t xml:space="preserve">1. Роль версий в раскрытии и расследовании преступлений. </w:t>
      </w:r>
    </w:p>
    <w:p w:rsidR="00D9185E" w:rsidRPr="002D6B36" w:rsidRDefault="00D9185E" w:rsidP="00D9185E">
      <w:pPr>
        <w:jc w:val="both"/>
        <w:rPr>
          <w:sz w:val="28"/>
          <w:szCs w:val="28"/>
        </w:rPr>
      </w:pPr>
      <w:r w:rsidRPr="002D6B36">
        <w:rPr>
          <w:sz w:val="28"/>
          <w:szCs w:val="28"/>
        </w:rPr>
        <w:t xml:space="preserve">2. Виды версий. Логическая природа процесса построения версий. </w:t>
      </w:r>
    </w:p>
    <w:p w:rsidR="00D9185E" w:rsidRPr="002D6B36" w:rsidRDefault="00D9185E" w:rsidP="00D9185E">
      <w:pPr>
        <w:jc w:val="both"/>
        <w:rPr>
          <w:sz w:val="28"/>
          <w:szCs w:val="28"/>
        </w:rPr>
      </w:pPr>
      <w:r w:rsidRPr="002D6B36">
        <w:rPr>
          <w:sz w:val="28"/>
          <w:szCs w:val="28"/>
        </w:rPr>
        <w:t xml:space="preserve">3. Понятие и значение типичных версий в расследовании преступлений. </w:t>
      </w:r>
    </w:p>
    <w:p w:rsidR="00D9185E" w:rsidRPr="002D6B36" w:rsidRDefault="00D9185E" w:rsidP="00D9185E">
      <w:pPr>
        <w:jc w:val="both"/>
        <w:rPr>
          <w:sz w:val="28"/>
          <w:szCs w:val="28"/>
        </w:rPr>
      </w:pPr>
      <w:r w:rsidRPr="002D6B36">
        <w:rPr>
          <w:sz w:val="28"/>
          <w:szCs w:val="28"/>
        </w:rPr>
        <w:t xml:space="preserve">4. Формирование криминалистических версий. </w:t>
      </w:r>
    </w:p>
    <w:p w:rsidR="00D9185E" w:rsidRPr="002D6B36" w:rsidRDefault="00D9185E" w:rsidP="00D9185E">
      <w:pPr>
        <w:jc w:val="both"/>
        <w:rPr>
          <w:sz w:val="28"/>
          <w:szCs w:val="28"/>
        </w:rPr>
      </w:pPr>
      <w:r w:rsidRPr="002D6B36">
        <w:rPr>
          <w:sz w:val="28"/>
          <w:szCs w:val="28"/>
        </w:rPr>
        <w:t xml:space="preserve">5. Соотношение следственной, розыскной, оперативно-розыскной, экспертной и судебной версии. </w:t>
      </w:r>
    </w:p>
    <w:p w:rsidR="00D9185E" w:rsidRPr="002D6B36" w:rsidRDefault="00D9185E" w:rsidP="00D9185E">
      <w:pPr>
        <w:jc w:val="both"/>
        <w:rPr>
          <w:sz w:val="28"/>
          <w:szCs w:val="28"/>
        </w:rPr>
      </w:pPr>
      <w:r w:rsidRPr="002D6B36">
        <w:rPr>
          <w:sz w:val="28"/>
          <w:szCs w:val="28"/>
        </w:rPr>
        <w:t xml:space="preserve">6. Понятие и значение планирования как элемента организации деятельности по раскрытию, расследованию и предупреждению преступлений.  </w:t>
      </w:r>
    </w:p>
    <w:p w:rsidR="00D9185E" w:rsidRPr="002D6B36" w:rsidRDefault="00D9185E" w:rsidP="00D9185E">
      <w:pPr>
        <w:jc w:val="both"/>
        <w:rPr>
          <w:sz w:val="28"/>
          <w:szCs w:val="28"/>
        </w:rPr>
      </w:pPr>
      <w:r w:rsidRPr="002D6B36">
        <w:rPr>
          <w:sz w:val="28"/>
          <w:szCs w:val="28"/>
        </w:rPr>
        <w:t xml:space="preserve">7. Принципы и элементы планирования. </w:t>
      </w:r>
    </w:p>
    <w:p w:rsidR="00D9185E" w:rsidRPr="002D6B36" w:rsidRDefault="00D9185E" w:rsidP="00D9185E">
      <w:pPr>
        <w:jc w:val="both"/>
        <w:rPr>
          <w:sz w:val="28"/>
          <w:szCs w:val="28"/>
        </w:rPr>
      </w:pPr>
      <w:r w:rsidRPr="002D6B36">
        <w:rPr>
          <w:sz w:val="28"/>
          <w:szCs w:val="28"/>
        </w:rPr>
        <w:t xml:space="preserve">8. Виды и формы планирования. </w:t>
      </w:r>
    </w:p>
    <w:p w:rsidR="00D9185E" w:rsidRPr="002D6B36" w:rsidRDefault="00D9185E" w:rsidP="00D9185E">
      <w:pPr>
        <w:jc w:val="both"/>
        <w:rPr>
          <w:sz w:val="28"/>
          <w:szCs w:val="28"/>
        </w:rPr>
      </w:pPr>
      <w:r w:rsidRPr="002D6B36">
        <w:rPr>
          <w:sz w:val="28"/>
          <w:szCs w:val="28"/>
        </w:rPr>
        <w:t xml:space="preserve">9. Планирование расследования уголовного дела. </w:t>
      </w:r>
    </w:p>
    <w:p w:rsidR="00D9185E" w:rsidRPr="002D6B36" w:rsidRDefault="00D9185E" w:rsidP="00D9185E">
      <w:pPr>
        <w:jc w:val="both"/>
        <w:rPr>
          <w:sz w:val="28"/>
          <w:szCs w:val="28"/>
        </w:rPr>
      </w:pPr>
      <w:r w:rsidRPr="002D6B36">
        <w:rPr>
          <w:sz w:val="28"/>
          <w:szCs w:val="28"/>
        </w:rPr>
        <w:t>10. Вспомогательная документация, используемая при планировании.</w:t>
      </w: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r w:rsidRPr="002D6B36">
        <w:rPr>
          <w:b/>
          <w:sz w:val="28"/>
          <w:szCs w:val="28"/>
        </w:rPr>
        <w:t>Задача.</w:t>
      </w:r>
    </w:p>
    <w:p w:rsidR="00D9185E" w:rsidRPr="002D6B36" w:rsidRDefault="00D9185E" w:rsidP="00D9185E">
      <w:pPr>
        <w:ind w:firstLine="709"/>
        <w:jc w:val="both"/>
        <w:rPr>
          <w:b/>
          <w:sz w:val="28"/>
          <w:szCs w:val="28"/>
        </w:rPr>
      </w:pPr>
    </w:p>
    <w:p w:rsidR="00D9185E" w:rsidRPr="002D6B36" w:rsidRDefault="00D9185E" w:rsidP="00D9185E">
      <w:pPr>
        <w:shd w:val="clear" w:color="auto" w:fill="FFFFFF"/>
        <w:ind w:firstLine="709"/>
        <w:jc w:val="both"/>
        <w:rPr>
          <w:bCs/>
          <w:sz w:val="28"/>
          <w:szCs w:val="28"/>
        </w:rPr>
      </w:pPr>
      <w:r w:rsidRPr="002D6B36">
        <w:rPr>
          <w:bCs/>
          <w:sz w:val="28"/>
          <w:szCs w:val="28"/>
        </w:rPr>
        <w:t>1. На закрепленном за кафедрой криминалистическом полигоне проведите осмотр магазина после совершения преступления.</w:t>
      </w:r>
    </w:p>
    <w:p w:rsidR="00D9185E" w:rsidRPr="002D6B36" w:rsidRDefault="00D9185E" w:rsidP="00D9185E">
      <w:pPr>
        <w:shd w:val="clear" w:color="auto" w:fill="FFFFFF"/>
        <w:ind w:firstLine="709"/>
        <w:jc w:val="both"/>
        <w:rPr>
          <w:bCs/>
          <w:i/>
          <w:sz w:val="28"/>
          <w:szCs w:val="28"/>
        </w:rPr>
      </w:pPr>
      <w:r w:rsidRPr="002D6B36">
        <w:rPr>
          <w:bCs/>
          <w:i/>
          <w:sz w:val="28"/>
          <w:szCs w:val="28"/>
        </w:rPr>
        <w:t>По результатам осмотра составьте протокол осмотра.</w:t>
      </w:r>
    </w:p>
    <w:p w:rsidR="00D9185E" w:rsidRPr="002D6B36" w:rsidRDefault="00D9185E" w:rsidP="00D9185E">
      <w:pPr>
        <w:shd w:val="clear" w:color="auto" w:fill="FFFFFF"/>
        <w:ind w:firstLine="709"/>
        <w:jc w:val="both"/>
        <w:rPr>
          <w:bCs/>
          <w:i/>
          <w:sz w:val="28"/>
          <w:szCs w:val="28"/>
        </w:rPr>
      </w:pPr>
    </w:p>
    <w:p w:rsidR="00D9185E" w:rsidRPr="002D6B36" w:rsidRDefault="00D9185E" w:rsidP="00D9185E">
      <w:pPr>
        <w:shd w:val="clear" w:color="auto" w:fill="FFFFFF"/>
        <w:ind w:firstLine="709"/>
        <w:jc w:val="both"/>
        <w:rPr>
          <w:bCs/>
          <w:sz w:val="28"/>
          <w:szCs w:val="28"/>
        </w:rPr>
      </w:pPr>
      <w:r w:rsidRPr="002D6B36">
        <w:rPr>
          <w:bCs/>
          <w:sz w:val="28"/>
          <w:szCs w:val="28"/>
        </w:rPr>
        <w:t>2. В игровой форме, с составлением необходимых процессуальных документов, проведите освидетельствование подозреваемого. Роль задержанного выполняет обучающийся, назначенный преподавателем.</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D9185E" w:rsidRPr="002D6B36" w:rsidRDefault="00D9185E" w:rsidP="00D9185E">
      <w:pPr>
        <w:jc w:val="both"/>
        <w:rPr>
          <w:b/>
          <w:sz w:val="28"/>
          <w:szCs w:val="28"/>
        </w:rPr>
      </w:pPr>
      <w:r w:rsidRPr="002D6B36">
        <w:rPr>
          <w:b/>
          <w:sz w:val="28"/>
          <w:szCs w:val="28"/>
        </w:rPr>
        <w:t xml:space="preserve">Тема 9. Организация взаимодействия следователя с органами дознания и другими участниками раскрытия, расследования и предупреждения преступлений  </w:t>
      </w:r>
    </w:p>
    <w:p w:rsidR="00D9185E" w:rsidRPr="002D6B36" w:rsidRDefault="00D9185E" w:rsidP="00D9185E">
      <w:pPr>
        <w:pStyle w:val="aa"/>
        <w:ind w:left="0" w:firstLine="709"/>
        <w:jc w:val="both"/>
        <w:rPr>
          <w:b/>
          <w:sz w:val="28"/>
          <w:szCs w:val="28"/>
        </w:rPr>
      </w:pPr>
    </w:p>
    <w:p w:rsidR="00D9185E" w:rsidRPr="002D6B36" w:rsidRDefault="00D9185E" w:rsidP="00D9185E">
      <w:pPr>
        <w:pStyle w:val="aa"/>
        <w:ind w:left="0" w:firstLine="709"/>
        <w:jc w:val="both"/>
        <w:rPr>
          <w:b/>
          <w:sz w:val="28"/>
          <w:szCs w:val="28"/>
        </w:rPr>
      </w:pPr>
      <w:r w:rsidRPr="002D6B36">
        <w:rPr>
          <w:b/>
          <w:sz w:val="28"/>
          <w:szCs w:val="28"/>
        </w:rPr>
        <w:t>Вопросы для обсуждения:</w:t>
      </w:r>
    </w:p>
    <w:p w:rsidR="00D9185E" w:rsidRPr="002D6B36" w:rsidRDefault="00D9185E" w:rsidP="00D9185E">
      <w:pPr>
        <w:pStyle w:val="aa"/>
        <w:ind w:left="0" w:firstLine="709"/>
        <w:jc w:val="both"/>
        <w:rPr>
          <w:b/>
          <w:sz w:val="28"/>
          <w:szCs w:val="28"/>
        </w:rPr>
      </w:pPr>
    </w:p>
    <w:p w:rsidR="00D9185E" w:rsidRPr="002D6B36" w:rsidRDefault="00D9185E" w:rsidP="00D9185E">
      <w:pPr>
        <w:jc w:val="both"/>
        <w:rPr>
          <w:sz w:val="28"/>
          <w:szCs w:val="28"/>
        </w:rPr>
      </w:pPr>
      <w:r w:rsidRPr="002D6B36">
        <w:rPr>
          <w:sz w:val="28"/>
          <w:szCs w:val="28"/>
        </w:rPr>
        <w:t xml:space="preserve">1. Понятие, значение и принципы взаимодействия следователя с другими правоохранительными, иными органами и специалистами. </w:t>
      </w:r>
    </w:p>
    <w:p w:rsidR="00D9185E" w:rsidRPr="002D6B36" w:rsidRDefault="00D9185E" w:rsidP="00D9185E">
      <w:pPr>
        <w:jc w:val="both"/>
        <w:rPr>
          <w:sz w:val="28"/>
          <w:szCs w:val="28"/>
        </w:rPr>
      </w:pPr>
      <w:r w:rsidRPr="002D6B36">
        <w:rPr>
          <w:sz w:val="28"/>
          <w:szCs w:val="28"/>
        </w:rPr>
        <w:t xml:space="preserve"> 2. Формы и содержание взаимодействия следователя с органами дознания, специалистами, экспертами на различных этапах: при выявлении, расследовании и предупреждении преступлений.  </w:t>
      </w:r>
    </w:p>
    <w:p w:rsidR="00D9185E" w:rsidRPr="002D6B36" w:rsidRDefault="00D9185E" w:rsidP="00D9185E">
      <w:pPr>
        <w:jc w:val="both"/>
        <w:rPr>
          <w:sz w:val="28"/>
          <w:szCs w:val="28"/>
        </w:rPr>
      </w:pPr>
      <w:r w:rsidRPr="002D6B36">
        <w:rPr>
          <w:sz w:val="28"/>
          <w:szCs w:val="28"/>
        </w:rPr>
        <w:t xml:space="preserve">3. Формы участия специалистов в следственных действиях. Роль специалистов-криминалистов в обнаружении, фиксации и изъятии следов.  </w:t>
      </w:r>
    </w:p>
    <w:p w:rsidR="00D9185E" w:rsidRPr="002D6B36" w:rsidRDefault="00D9185E" w:rsidP="00D9185E">
      <w:pPr>
        <w:jc w:val="both"/>
        <w:rPr>
          <w:sz w:val="28"/>
          <w:szCs w:val="28"/>
        </w:rPr>
      </w:pPr>
      <w:r w:rsidRPr="002D6B36">
        <w:rPr>
          <w:sz w:val="28"/>
          <w:szCs w:val="28"/>
        </w:rPr>
        <w:t xml:space="preserve">4. Взаимодействие следователя и органов дознания со специалистом и экспертом при назначении судебных экспертиз. </w:t>
      </w:r>
    </w:p>
    <w:p w:rsidR="00D9185E" w:rsidRPr="002D6B36" w:rsidRDefault="00D9185E" w:rsidP="00D9185E">
      <w:pPr>
        <w:jc w:val="both"/>
        <w:rPr>
          <w:sz w:val="28"/>
          <w:szCs w:val="28"/>
        </w:rPr>
      </w:pPr>
      <w:r w:rsidRPr="002D6B36">
        <w:rPr>
          <w:sz w:val="28"/>
          <w:szCs w:val="28"/>
        </w:rPr>
        <w:t xml:space="preserve">5. Взаимодействие при расследовании преступления следственной и следственно-оперативной группой. </w:t>
      </w:r>
    </w:p>
    <w:p w:rsidR="00D9185E" w:rsidRPr="002D6B36" w:rsidRDefault="00D9185E" w:rsidP="00D9185E">
      <w:pPr>
        <w:jc w:val="both"/>
        <w:rPr>
          <w:sz w:val="28"/>
          <w:szCs w:val="28"/>
        </w:rPr>
      </w:pPr>
      <w:r w:rsidRPr="002D6B36">
        <w:rPr>
          <w:sz w:val="28"/>
          <w:szCs w:val="28"/>
        </w:rPr>
        <w:t>6. Организация взаимодействия со следственными и оперативными подразделениями других правоохранительных органов: Федеральной службы безопасности, Государственного таможенного комитета, прокуратуры, с судами и другими.</w:t>
      </w:r>
    </w:p>
    <w:p w:rsidR="00D9185E" w:rsidRPr="002D6B36" w:rsidRDefault="00D9185E" w:rsidP="00D9185E">
      <w:pPr>
        <w:jc w:val="both"/>
        <w:rPr>
          <w:sz w:val="28"/>
          <w:szCs w:val="28"/>
        </w:rPr>
      </w:pPr>
      <w:r w:rsidRPr="002D6B36">
        <w:rPr>
          <w:sz w:val="28"/>
          <w:szCs w:val="28"/>
        </w:rPr>
        <w:t xml:space="preserve"> 7. Психологические аспекты взаимодействия. </w:t>
      </w:r>
    </w:p>
    <w:p w:rsidR="00D9185E" w:rsidRPr="002D6B36" w:rsidRDefault="00D9185E" w:rsidP="00D9185E">
      <w:pPr>
        <w:jc w:val="both"/>
        <w:rPr>
          <w:sz w:val="28"/>
          <w:szCs w:val="28"/>
        </w:rPr>
      </w:pPr>
    </w:p>
    <w:p w:rsidR="00D9185E" w:rsidRPr="002D6B36" w:rsidRDefault="00D9185E" w:rsidP="00D9185E">
      <w:pPr>
        <w:ind w:firstLine="709"/>
        <w:jc w:val="both"/>
        <w:rPr>
          <w:sz w:val="28"/>
          <w:szCs w:val="28"/>
        </w:rPr>
      </w:pPr>
    </w:p>
    <w:p w:rsidR="00D9185E" w:rsidRPr="002D6B36" w:rsidRDefault="00D9185E" w:rsidP="00D9185E">
      <w:pPr>
        <w:ind w:firstLine="709"/>
        <w:jc w:val="both"/>
        <w:rPr>
          <w:b/>
          <w:sz w:val="28"/>
          <w:szCs w:val="28"/>
        </w:rPr>
      </w:pPr>
      <w:r w:rsidRPr="002D6B36">
        <w:rPr>
          <w:b/>
          <w:sz w:val="28"/>
          <w:szCs w:val="28"/>
        </w:rPr>
        <w:t xml:space="preserve">Подготовьте развернутые письменные ответы по следующим вопросам: </w:t>
      </w:r>
    </w:p>
    <w:p w:rsidR="00D9185E" w:rsidRPr="002D6B36" w:rsidRDefault="00D9185E" w:rsidP="00D9185E">
      <w:pPr>
        <w:jc w:val="both"/>
        <w:rPr>
          <w:sz w:val="28"/>
          <w:szCs w:val="28"/>
        </w:rPr>
      </w:pPr>
    </w:p>
    <w:p w:rsidR="00D9185E" w:rsidRPr="002D6B36" w:rsidRDefault="00D9185E" w:rsidP="00D9185E">
      <w:pPr>
        <w:jc w:val="both"/>
        <w:rPr>
          <w:sz w:val="28"/>
          <w:szCs w:val="28"/>
        </w:rPr>
      </w:pPr>
      <w:r w:rsidRPr="002D6B36">
        <w:rPr>
          <w:sz w:val="28"/>
          <w:szCs w:val="28"/>
        </w:rPr>
        <w:t xml:space="preserve">1. Понятие и значение взаимодействия между следователем и работниками органа дознания. </w:t>
      </w:r>
    </w:p>
    <w:p w:rsidR="00D9185E" w:rsidRPr="002D6B36" w:rsidRDefault="00D9185E" w:rsidP="00D9185E">
      <w:pPr>
        <w:jc w:val="both"/>
        <w:rPr>
          <w:sz w:val="28"/>
          <w:szCs w:val="28"/>
        </w:rPr>
      </w:pPr>
      <w:r w:rsidRPr="002D6B36">
        <w:rPr>
          <w:sz w:val="28"/>
          <w:szCs w:val="28"/>
        </w:rPr>
        <w:t>2.Цели и задачи взаимодействия.</w:t>
      </w:r>
    </w:p>
    <w:p w:rsidR="00D9185E" w:rsidRPr="002D6B36" w:rsidRDefault="00D9185E" w:rsidP="00D9185E">
      <w:pPr>
        <w:jc w:val="both"/>
        <w:rPr>
          <w:sz w:val="28"/>
          <w:szCs w:val="28"/>
        </w:rPr>
      </w:pPr>
      <w:r w:rsidRPr="002D6B36">
        <w:rPr>
          <w:sz w:val="28"/>
          <w:szCs w:val="28"/>
        </w:rPr>
        <w:t xml:space="preserve"> 3. Принципы взаимодействия. </w:t>
      </w:r>
    </w:p>
    <w:p w:rsidR="00D9185E" w:rsidRPr="002D6B36" w:rsidRDefault="00D9185E" w:rsidP="00D9185E">
      <w:pPr>
        <w:jc w:val="both"/>
        <w:rPr>
          <w:sz w:val="28"/>
          <w:szCs w:val="28"/>
        </w:rPr>
      </w:pPr>
      <w:r w:rsidRPr="002D6B36">
        <w:rPr>
          <w:sz w:val="28"/>
          <w:szCs w:val="28"/>
        </w:rPr>
        <w:t xml:space="preserve">4.Формы и виды взаимодействия. </w:t>
      </w:r>
    </w:p>
    <w:p w:rsidR="00D9185E" w:rsidRPr="002D6B36" w:rsidRDefault="00D9185E" w:rsidP="00D9185E">
      <w:pPr>
        <w:jc w:val="both"/>
        <w:rPr>
          <w:sz w:val="28"/>
          <w:szCs w:val="28"/>
        </w:rPr>
      </w:pPr>
      <w:r w:rsidRPr="002D6B36">
        <w:rPr>
          <w:sz w:val="28"/>
          <w:szCs w:val="28"/>
        </w:rPr>
        <w:t xml:space="preserve">5.Особенности взаимодействия на различных этапах расследования. </w:t>
      </w:r>
    </w:p>
    <w:p w:rsidR="00D9185E" w:rsidRPr="002D6B36" w:rsidRDefault="00D9185E" w:rsidP="00D9185E">
      <w:pPr>
        <w:jc w:val="both"/>
        <w:rPr>
          <w:sz w:val="28"/>
          <w:szCs w:val="28"/>
        </w:rPr>
      </w:pPr>
      <w:r w:rsidRPr="002D6B36">
        <w:rPr>
          <w:sz w:val="28"/>
          <w:szCs w:val="28"/>
        </w:rPr>
        <w:t xml:space="preserve"> </w:t>
      </w:r>
    </w:p>
    <w:p w:rsidR="00D9185E" w:rsidRPr="002D6B36" w:rsidRDefault="00D9185E" w:rsidP="00D9185E">
      <w:pPr>
        <w:ind w:firstLine="709"/>
        <w:jc w:val="both"/>
        <w:rPr>
          <w:b/>
          <w:sz w:val="28"/>
          <w:szCs w:val="28"/>
        </w:rPr>
      </w:pPr>
      <w:r w:rsidRPr="002D6B36">
        <w:rPr>
          <w:rStyle w:val="s5"/>
          <w:b/>
          <w:sz w:val="28"/>
          <w:szCs w:val="28"/>
        </w:rPr>
        <w:t>Решение задач.</w:t>
      </w:r>
      <w:r w:rsidRPr="002D6B36">
        <w:rPr>
          <w:rStyle w:val="s5"/>
          <w:sz w:val="28"/>
          <w:szCs w:val="28"/>
        </w:rPr>
        <w:t xml:space="preserve"> </w:t>
      </w:r>
    </w:p>
    <w:p w:rsidR="00D9185E" w:rsidRPr="002D6B36" w:rsidRDefault="00D9185E" w:rsidP="00D9185E">
      <w:pPr>
        <w:ind w:firstLine="709"/>
        <w:jc w:val="both"/>
        <w:rPr>
          <w:sz w:val="28"/>
          <w:szCs w:val="28"/>
        </w:rPr>
      </w:pPr>
    </w:p>
    <w:p w:rsidR="00D9185E" w:rsidRPr="002D6B36" w:rsidRDefault="00D9185E" w:rsidP="00D9185E">
      <w:pPr>
        <w:pStyle w:val="12"/>
        <w:spacing w:before="0" w:beforeAutospacing="0" w:after="0" w:afterAutospacing="0"/>
        <w:ind w:firstLine="709"/>
        <w:jc w:val="both"/>
        <w:rPr>
          <w:rFonts w:ascii="Times New Roman" w:hAnsi="Times New Roman"/>
          <w:bCs/>
          <w:color w:val="auto"/>
          <w:sz w:val="28"/>
          <w:szCs w:val="28"/>
        </w:rPr>
      </w:pPr>
      <w:r w:rsidRPr="002D6B36">
        <w:rPr>
          <w:rFonts w:ascii="Times New Roman" w:hAnsi="Times New Roman"/>
          <w:bCs/>
          <w:color w:val="auto"/>
          <w:sz w:val="28"/>
          <w:szCs w:val="28"/>
        </w:rPr>
        <w:t>1. На основании приложения к Уголовно-процессуальному кодексу РФ по примерной фабуле уголовного дела составьте следующие процессуальные документы:</w:t>
      </w:r>
    </w:p>
    <w:p w:rsidR="00D9185E" w:rsidRPr="002D6B36" w:rsidRDefault="00D9185E" w:rsidP="00D9185E">
      <w:pPr>
        <w:pStyle w:val="12"/>
        <w:spacing w:before="0" w:beforeAutospacing="0" w:after="0" w:afterAutospacing="0"/>
        <w:ind w:firstLine="709"/>
        <w:jc w:val="both"/>
        <w:rPr>
          <w:rFonts w:ascii="Times New Roman" w:hAnsi="Times New Roman"/>
          <w:bCs/>
          <w:i/>
          <w:color w:val="auto"/>
          <w:sz w:val="28"/>
          <w:szCs w:val="28"/>
        </w:rPr>
      </w:pPr>
      <w:r w:rsidRPr="002D6B36">
        <w:rPr>
          <w:rFonts w:ascii="Times New Roman" w:hAnsi="Times New Roman"/>
          <w:bCs/>
          <w:color w:val="auto"/>
          <w:sz w:val="28"/>
          <w:szCs w:val="28"/>
        </w:rPr>
        <w:t xml:space="preserve">- </w:t>
      </w:r>
      <w:r w:rsidRPr="002D6B36">
        <w:rPr>
          <w:rFonts w:ascii="Times New Roman" w:hAnsi="Times New Roman"/>
          <w:bCs/>
          <w:i/>
          <w:color w:val="auto"/>
          <w:sz w:val="28"/>
          <w:szCs w:val="28"/>
        </w:rPr>
        <w:t>постановление о передачи уголовного дела по подследственности;</w:t>
      </w:r>
    </w:p>
    <w:p w:rsidR="00D9185E" w:rsidRPr="002D6B36" w:rsidRDefault="00D9185E" w:rsidP="00D9185E">
      <w:pPr>
        <w:pStyle w:val="12"/>
        <w:spacing w:before="0" w:beforeAutospacing="0" w:after="0" w:afterAutospacing="0"/>
        <w:ind w:firstLine="709"/>
        <w:jc w:val="both"/>
        <w:rPr>
          <w:rFonts w:ascii="Times New Roman" w:hAnsi="Times New Roman"/>
          <w:bCs/>
          <w:i/>
          <w:color w:val="auto"/>
          <w:sz w:val="28"/>
          <w:szCs w:val="28"/>
        </w:rPr>
      </w:pPr>
      <w:r w:rsidRPr="002D6B36">
        <w:rPr>
          <w:rFonts w:ascii="Times New Roman" w:hAnsi="Times New Roman"/>
          <w:bCs/>
          <w:i/>
          <w:color w:val="auto"/>
          <w:sz w:val="28"/>
          <w:szCs w:val="28"/>
        </w:rPr>
        <w:t>- составьте по примерной фабуле уголовного дела отдельное поручение следователя органам дознания;</w:t>
      </w:r>
    </w:p>
    <w:p w:rsidR="00D9185E" w:rsidRPr="002D6B36" w:rsidRDefault="00D9185E" w:rsidP="00D9185E">
      <w:pPr>
        <w:pStyle w:val="12"/>
        <w:spacing w:before="0" w:beforeAutospacing="0" w:after="0" w:afterAutospacing="0"/>
        <w:ind w:firstLine="709"/>
        <w:jc w:val="both"/>
        <w:rPr>
          <w:rFonts w:ascii="Times New Roman" w:hAnsi="Times New Roman"/>
          <w:bCs/>
          <w:color w:val="auto"/>
          <w:sz w:val="28"/>
          <w:szCs w:val="28"/>
        </w:rPr>
      </w:pPr>
      <w:r w:rsidRPr="002D6B36">
        <w:rPr>
          <w:rFonts w:ascii="Times New Roman" w:hAnsi="Times New Roman"/>
          <w:bCs/>
          <w:i/>
          <w:color w:val="auto"/>
          <w:sz w:val="28"/>
          <w:szCs w:val="28"/>
        </w:rPr>
        <w:t>- постановление о приводе свидетеля и повестку.</w:t>
      </w:r>
    </w:p>
    <w:p w:rsidR="00D9185E" w:rsidRPr="002D6B36" w:rsidRDefault="00D9185E" w:rsidP="00D9185E">
      <w:pPr>
        <w:suppressAutoHyphens/>
        <w:ind w:firstLine="709"/>
        <w:jc w:val="both"/>
        <w:rPr>
          <w:b/>
          <w:sz w:val="28"/>
          <w:szCs w:val="28"/>
        </w:rPr>
      </w:pPr>
    </w:p>
    <w:p w:rsidR="00D9185E" w:rsidRPr="002D6B36" w:rsidRDefault="00D9185E" w:rsidP="00D9185E">
      <w:pPr>
        <w:jc w:val="both"/>
        <w:rPr>
          <w:b/>
          <w:sz w:val="28"/>
          <w:szCs w:val="28"/>
        </w:rPr>
      </w:pPr>
      <w:r w:rsidRPr="002D6B36">
        <w:rPr>
          <w:b/>
          <w:sz w:val="28"/>
          <w:szCs w:val="28"/>
        </w:rPr>
        <w:t xml:space="preserve">Тема 10 Органы дознания в системе МВД России и организация их деятельности  </w:t>
      </w:r>
    </w:p>
    <w:p w:rsidR="00D9185E" w:rsidRPr="002D6B36" w:rsidRDefault="00D9185E" w:rsidP="00D9185E">
      <w:pPr>
        <w:ind w:firstLine="709"/>
        <w:jc w:val="both"/>
        <w:rPr>
          <w:b/>
          <w:sz w:val="28"/>
          <w:szCs w:val="28"/>
        </w:rPr>
      </w:pPr>
    </w:p>
    <w:p w:rsidR="00D9185E" w:rsidRPr="002D6B36" w:rsidRDefault="00D9185E" w:rsidP="00D9185E">
      <w:pPr>
        <w:ind w:firstLine="709"/>
        <w:jc w:val="both"/>
        <w:rPr>
          <w:b/>
          <w:sz w:val="28"/>
          <w:szCs w:val="28"/>
        </w:rPr>
      </w:pPr>
      <w:r w:rsidRPr="002D6B36">
        <w:rPr>
          <w:b/>
          <w:sz w:val="28"/>
          <w:szCs w:val="28"/>
        </w:rPr>
        <w:t>Проблемные вопросы</w:t>
      </w:r>
    </w:p>
    <w:p w:rsidR="00D9185E" w:rsidRPr="002D6B36" w:rsidRDefault="00D9185E" w:rsidP="00D9185E">
      <w:pPr>
        <w:ind w:firstLine="709"/>
        <w:jc w:val="both"/>
        <w:rPr>
          <w:sz w:val="28"/>
          <w:szCs w:val="28"/>
        </w:rPr>
      </w:pPr>
    </w:p>
    <w:p w:rsidR="00D9185E" w:rsidRPr="002D6B36" w:rsidRDefault="00D9185E" w:rsidP="00D9185E">
      <w:pPr>
        <w:jc w:val="both"/>
        <w:rPr>
          <w:sz w:val="28"/>
          <w:szCs w:val="28"/>
        </w:rPr>
      </w:pPr>
      <w:r w:rsidRPr="002D6B36">
        <w:rPr>
          <w:sz w:val="28"/>
          <w:szCs w:val="28"/>
        </w:rPr>
        <w:t xml:space="preserve">1.Основные функции и задачи специализированных подразделений дознания. 2.Принципы организации системы специализированных подразделений дознания. </w:t>
      </w:r>
    </w:p>
    <w:p w:rsidR="00D9185E" w:rsidRPr="002D6B36" w:rsidRDefault="00D9185E" w:rsidP="00D9185E">
      <w:pPr>
        <w:jc w:val="both"/>
        <w:rPr>
          <w:sz w:val="28"/>
          <w:szCs w:val="28"/>
        </w:rPr>
      </w:pPr>
      <w:r w:rsidRPr="002D6B36">
        <w:rPr>
          <w:sz w:val="28"/>
          <w:szCs w:val="28"/>
        </w:rPr>
        <w:t xml:space="preserve">3.Нормативная основа. Структура Управления по организации дознания МВД России, его основные задачи и функции. </w:t>
      </w:r>
    </w:p>
    <w:p w:rsidR="00D9185E" w:rsidRPr="002D6B36" w:rsidRDefault="00D9185E" w:rsidP="00D9185E">
      <w:pPr>
        <w:jc w:val="both"/>
        <w:rPr>
          <w:sz w:val="28"/>
          <w:szCs w:val="28"/>
        </w:rPr>
      </w:pPr>
      <w:r w:rsidRPr="002D6B36">
        <w:rPr>
          <w:sz w:val="28"/>
          <w:szCs w:val="28"/>
        </w:rPr>
        <w:t xml:space="preserve">4.Структура отделов (отделений) по организации дознания МВД республик, ГУ МВД, УМВД по субъектам Российской Федерации, их задачи и основные функции.  </w:t>
      </w:r>
    </w:p>
    <w:p w:rsidR="00D9185E" w:rsidRPr="002D6B36" w:rsidRDefault="00D9185E" w:rsidP="00D9185E">
      <w:pPr>
        <w:jc w:val="both"/>
        <w:rPr>
          <w:sz w:val="28"/>
          <w:szCs w:val="28"/>
        </w:rPr>
      </w:pPr>
      <w:r w:rsidRPr="002D6B36">
        <w:rPr>
          <w:sz w:val="28"/>
          <w:szCs w:val="28"/>
        </w:rPr>
        <w:t>5.Структура подразделений дознания УМВД, ОМВД по району, городу, их задачи и основные функции.</w:t>
      </w:r>
    </w:p>
    <w:p w:rsidR="00D9185E" w:rsidRPr="002D6B36" w:rsidRDefault="00D9185E" w:rsidP="00D9185E">
      <w:pPr>
        <w:jc w:val="both"/>
        <w:rPr>
          <w:sz w:val="28"/>
          <w:szCs w:val="28"/>
        </w:rPr>
      </w:pPr>
      <w:r w:rsidRPr="002D6B36">
        <w:rPr>
          <w:sz w:val="28"/>
          <w:szCs w:val="28"/>
        </w:rPr>
        <w:t xml:space="preserve"> 6.Правовой статус иных подразделений и служб полиции в осуществлении уголовно-процессуальных функций.  </w:t>
      </w:r>
    </w:p>
    <w:p w:rsidR="00D9185E" w:rsidRPr="002D6B36" w:rsidRDefault="00D9185E" w:rsidP="00D9185E">
      <w:pPr>
        <w:jc w:val="both"/>
        <w:rPr>
          <w:sz w:val="28"/>
          <w:szCs w:val="28"/>
        </w:rPr>
      </w:pPr>
    </w:p>
    <w:p w:rsidR="00D9185E" w:rsidRPr="002D6B36" w:rsidRDefault="00D9185E" w:rsidP="00D9185E">
      <w:pPr>
        <w:ind w:firstLine="709"/>
        <w:jc w:val="both"/>
        <w:rPr>
          <w:b/>
          <w:sz w:val="28"/>
          <w:szCs w:val="28"/>
        </w:rPr>
      </w:pPr>
      <w:r w:rsidRPr="002D6B36">
        <w:rPr>
          <w:b/>
          <w:sz w:val="28"/>
          <w:szCs w:val="28"/>
        </w:rPr>
        <w:t xml:space="preserve">Подготовьте развернутые письменные ответы по следующим вопросам: </w:t>
      </w:r>
    </w:p>
    <w:p w:rsidR="00D9185E" w:rsidRPr="002D6B36" w:rsidRDefault="00D9185E" w:rsidP="00D9185E">
      <w:pPr>
        <w:jc w:val="both"/>
        <w:rPr>
          <w:sz w:val="28"/>
          <w:szCs w:val="28"/>
        </w:rPr>
      </w:pPr>
    </w:p>
    <w:p w:rsidR="00D9185E" w:rsidRPr="002D6B36" w:rsidRDefault="00D9185E" w:rsidP="00D9185E">
      <w:pPr>
        <w:jc w:val="both"/>
        <w:rPr>
          <w:sz w:val="28"/>
          <w:szCs w:val="28"/>
        </w:rPr>
      </w:pPr>
      <w:r w:rsidRPr="002D6B36">
        <w:rPr>
          <w:sz w:val="28"/>
          <w:szCs w:val="28"/>
        </w:rPr>
        <w:t xml:space="preserve">1.Организация деятельности по приему и регистрации сообщений о преступлениях, по которым предварительное следствие необязательно. 2.Действия дознавателя при приеме устного или письменного заявления о преступлении, явки с повинной, их регистрация в дежурных частях органов внутренних дел. </w:t>
      </w:r>
    </w:p>
    <w:p w:rsidR="00D9185E" w:rsidRPr="002D6B36" w:rsidRDefault="00D9185E" w:rsidP="00D9185E">
      <w:pPr>
        <w:jc w:val="both"/>
        <w:rPr>
          <w:sz w:val="28"/>
          <w:szCs w:val="28"/>
        </w:rPr>
      </w:pPr>
      <w:r w:rsidRPr="002D6B36">
        <w:rPr>
          <w:sz w:val="28"/>
          <w:szCs w:val="28"/>
        </w:rPr>
        <w:t xml:space="preserve">3.Получение дознавателем информации о преступлении при производстве следственных действий. Иные способы получения дознавателем информации о совершенном или готовящемся преступлении и оформление рапорта об обнаружении признаков преступления. </w:t>
      </w:r>
    </w:p>
    <w:p w:rsidR="00D9185E" w:rsidRPr="002D6B36" w:rsidRDefault="00D9185E" w:rsidP="00D9185E">
      <w:pPr>
        <w:jc w:val="both"/>
        <w:rPr>
          <w:sz w:val="28"/>
          <w:szCs w:val="28"/>
        </w:rPr>
      </w:pPr>
      <w:r w:rsidRPr="002D6B36">
        <w:rPr>
          <w:sz w:val="28"/>
          <w:szCs w:val="28"/>
        </w:rPr>
        <w:t xml:space="preserve">4.Сроки проверки сообщения о преступлении, порядок их продления. 5.Способы проверки сообщений о преступлениях дознавателями. Порядок проведения проверочных действий.  </w:t>
      </w:r>
    </w:p>
    <w:p w:rsidR="00D9185E" w:rsidRPr="002D6B36" w:rsidRDefault="00D9185E" w:rsidP="00D9185E">
      <w:pPr>
        <w:jc w:val="both"/>
        <w:rPr>
          <w:b/>
          <w:sz w:val="28"/>
          <w:szCs w:val="28"/>
        </w:rPr>
      </w:pPr>
      <w:r w:rsidRPr="002D6B36">
        <w:rPr>
          <w:sz w:val="28"/>
          <w:szCs w:val="28"/>
        </w:rPr>
        <w:t xml:space="preserve">6. Осмотр места происшествия. Проведение организационных мероприятий по сохранению обстановки и следов на месте происшествия. Формирование следственно-оперативной группы для осмотра места преступления. Действия дознавателя и других членов дежурной следственно-оперативной группы по прибытии на место происшествия. Выбор тактического приема осмотра. 7.Процессуальное оформление осмотра места происшествия: составление протокола и изготовление приложений к нему: схем и фототаблицы.  </w:t>
      </w:r>
    </w:p>
    <w:p w:rsidR="00D9185E" w:rsidRPr="002D6B36" w:rsidRDefault="00D9185E" w:rsidP="00D9185E">
      <w:pPr>
        <w:ind w:firstLine="709"/>
        <w:jc w:val="both"/>
        <w:rPr>
          <w:sz w:val="28"/>
          <w:szCs w:val="28"/>
        </w:rPr>
      </w:pPr>
    </w:p>
    <w:p w:rsidR="00D9185E" w:rsidRPr="002D6B36" w:rsidRDefault="00D9185E" w:rsidP="00D9185E">
      <w:pPr>
        <w:ind w:firstLine="709"/>
        <w:jc w:val="both"/>
        <w:rPr>
          <w:b/>
          <w:sz w:val="28"/>
          <w:szCs w:val="28"/>
        </w:rPr>
      </w:pPr>
      <w:r w:rsidRPr="002D6B36">
        <w:rPr>
          <w:b/>
          <w:sz w:val="28"/>
          <w:szCs w:val="28"/>
        </w:rPr>
        <w:t>Деловая игра.</w:t>
      </w:r>
      <w:r w:rsidRPr="002D6B36">
        <w:rPr>
          <w:bCs/>
          <w:sz w:val="28"/>
          <w:szCs w:val="28"/>
        </w:rPr>
        <w:t xml:space="preserve"> </w:t>
      </w:r>
      <w:r w:rsidRPr="002D6B36">
        <w:rPr>
          <w:rStyle w:val="s5"/>
          <w:b/>
          <w:sz w:val="28"/>
          <w:szCs w:val="28"/>
        </w:rPr>
        <w:t>Задание.</w:t>
      </w:r>
      <w:r w:rsidRPr="002D6B36">
        <w:rPr>
          <w:rStyle w:val="s5"/>
          <w:sz w:val="28"/>
          <w:szCs w:val="28"/>
        </w:rPr>
        <w:t xml:space="preserve"> </w:t>
      </w:r>
    </w:p>
    <w:p w:rsidR="00D9185E" w:rsidRPr="002D6B36" w:rsidRDefault="00D9185E" w:rsidP="00D9185E">
      <w:pPr>
        <w:shd w:val="clear" w:color="auto" w:fill="FFFFFF"/>
        <w:ind w:firstLine="709"/>
        <w:jc w:val="both"/>
        <w:rPr>
          <w:bCs/>
          <w:sz w:val="28"/>
          <w:szCs w:val="28"/>
        </w:rPr>
      </w:pPr>
      <w:r w:rsidRPr="002D6B36">
        <w:rPr>
          <w:bCs/>
          <w:sz w:val="28"/>
          <w:szCs w:val="28"/>
        </w:rPr>
        <w:t xml:space="preserve"> 15 августа 2014 года Голиков М.С., 07.06.1969 года рождения, уроженец г. Тамбова, проживающий в городе Тамбове ул. Мичуринская д. 16 кв. 3, в нетрезвом виде, имея умысел на корыстное завладение чужим имуществом, проник в помещение магазины «Шины» и похитил 20 автомобильных шин на сумму 20000 рублей. Похищенные шины Голиков выносил в течение 2 часов и складировал в сарае, где они затем и были обнаружены сотрудниками милиции. Задержали Голикова 16.08.14 года при попытке сбыта похищенного.</w:t>
      </w:r>
    </w:p>
    <w:p w:rsidR="00D9185E" w:rsidRPr="002D6B36" w:rsidRDefault="00D9185E" w:rsidP="00D9185E">
      <w:pPr>
        <w:shd w:val="clear" w:color="auto" w:fill="FFFFFF"/>
        <w:ind w:firstLine="709"/>
        <w:jc w:val="both"/>
        <w:rPr>
          <w:bCs/>
          <w:i/>
          <w:sz w:val="28"/>
          <w:szCs w:val="28"/>
        </w:rPr>
      </w:pPr>
      <w:r w:rsidRPr="002D6B36">
        <w:rPr>
          <w:bCs/>
          <w:i/>
          <w:sz w:val="28"/>
          <w:szCs w:val="28"/>
        </w:rPr>
        <w:t>По указанным данным составьте постановление о привлечении Голикова М. С. в качестве обвиняемого.</w:t>
      </w:r>
    </w:p>
    <w:p w:rsidR="00D9185E" w:rsidRPr="002D6B36" w:rsidRDefault="00D9185E" w:rsidP="00D9185E">
      <w:pPr>
        <w:shd w:val="clear" w:color="auto" w:fill="FFFFFF"/>
        <w:ind w:firstLine="709"/>
        <w:jc w:val="both"/>
        <w:rPr>
          <w:bCs/>
          <w:i/>
          <w:sz w:val="28"/>
          <w:szCs w:val="28"/>
        </w:rPr>
      </w:pPr>
    </w:p>
    <w:p w:rsidR="00D9185E" w:rsidRPr="002D6B36" w:rsidRDefault="00D9185E" w:rsidP="00D9185E">
      <w:pPr>
        <w:shd w:val="clear" w:color="auto" w:fill="FFFFFF"/>
        <w:ind w:firstLine="709"/>
        <w:jc w:val="both"/>
        <w:rPr>
          <w:bCs/>
          <w:sz w:val="28"/>
          <w:szCs w:val="28"/>
        </w:rPr>
      </w:pPr>
      <w:r w:rsidRPr="002D6B36">
        <w:rPr>
          <w:bCs/>
          <w:sz w:val="28"/>
          <w:szCs w:val="28"/>
        </w:rPr>
        <w:t xml:space="preserve"> </w:t>
      </w:r>
      <w:r w:rsidRPr="002D6B36">
        <w:rPr>
          <w:bCs/>
          <w:i/>
          <w:sz w:val="28"/>
          <w:szCs w:val="28"/>
        </w:rPr>
        <w:t>В игровой форме, по примерной фабуле преступления проведите допрос обвиняемого с составлением соответствующего протокола. Роль обвиняемого исполняет обучающийся, назначенный преподавателем.</w:t>
      </w:r>
    </w:p>
    <w:p w:rsidR="00D9185E" w:rsidRPr="002D6B36" w:rsidRDefault="00D9185E" w:rsidP="00D9185E">
      <w:pPr>
        <w:shd w:val="clear" w:color="auto" w:fill="FFFFFF"/>
        <w:ind w:firstLine="709"/>
        <w:jc w:val="both"/>
        <w:rPr>
          <w:bCs/>
          <w:sz w:val="28"/>
          <w:szCs w:val="28"/>
        </w:rPr>
      </w:pPr>
    </w:p>
    <w:p w:rsidR="00D9185E" w:rsidRPr="002D6B36" w:rsidRDefault="00D9185E" w:rsidP="00D9185E">
      <w:pPr>
        <w:jc w:val="both"/>
        <w:rPr>
          <w:sz w:val="28"/>
          <w:szCs w:val="28"/>
        </w:rPr>
      </w:pPr>
      <w:r w:rsidRPr="002D6B36">
        <w:rPr>
          <w:sz w:val="28"/>
          <w:szCs w:val="28"/>
        </w:rPr>
        <w:t xml:space="preserve">2. Прочтите описание преступления. Проанализируйте личность преступника и причины преступного поведения. Как вы относитесь к снятию запретов на продажу огнестрельного оружия в нашей стране? Попробуйте спрогнозировать, какие изменения в динамике и характере преступности повлечет эта мера. </w:t>
      </w:r>
    </w:p>
    <w:p w:rsidR="00D9185E" w:rsidRPr="002D6B36" w:rsidRDefault="00D9185E" w:rsidP="00D9185E">
      <w:pPr>
        <w:jc w:val="both"/>
        <w:rPr>
          <w:sz w:val="28"/>
          <w:szCs w:val="28"/>
        </w:rPr>
      </w:pPr>
      <w:r w:rsidRPr="002D6B36">
        <w:rPr>
          <w:sz w:val="28"/>
          <w:szCs w:val="28"/>
        </w:rPr>
        <w:t xml:space="preserve"> Роман давно подумывал о пистолете. «Все-таки в наше неспокойное время с оружием чувствуешь себя гораздо увереннее. Пистолет он и жизнь спасти может. Да и так, душу греет. И ведь не обязательно убивать. Можно просто припугнуть или в ногу стрельнуть»  – размышлял он. Ему хорошо запомнился случай из детства. Они с друзьями шли по ночному Ульяновску, и тут их остановила группа ребят, которые были намного старше: «Выворачивай карманы!» Леня тогда достал самодельный пистолет и направил его на того, кто командовал. Тот сразу изменил тон: «Ладно. Мы пошутили. Идите, куда шли». С тех пор Ромка хотел быть похож на Леню. И вот, наконец, он стал счастливым обладателем огнестрельного оружия. «Сбылась мечта идиота» –  вспомнил он фразу Остапа Бендера из книги «Золотой теленок». Но тут же отогнал эту мысль. «Бог создал людей сильными и слабыми. А «Макаров» всех уровнял. Теперь и я стал сильным!» Это ему понравилось. Рома любил оружие. Он разбирал и собирал свой пистолет. Протирал и снова смазывал. Регулярно тренировался в стрельбе - тиром служил овраг в лесу. Стрелял он довольно метко.                                                                                             С оружием чувствуешь себя совсем другим человеком. Романа так и подмывало специально погулять ночью по городу. Очень хотелось повторить Ленин подвиг.  Правда, Лени уже нет. Его убили. Но об этом думать не хочется. Несколько раз Рома гулял по ночам в поисках приключений. Но их все не было. А случилось «приключение» не так, как он ожидал.                                                                       В институт, где учился Роман, пришли работники полиции. В перерыве между лекциями его задержали. Пистолет был при нем. Составили протокол. Понятые подписали, Роман рассказывал о пистолете однокурсникам. Наверное, кто-нибудь проболтался. Роману было предъявлено обвинение в незаконном хранении оружия. В отношении него была избрана мера пресечения - заключение под стражу. В ходе следствия выяснилось, что пистолет давно находился в розыске. Из этого пистолета было убито несколько человек.</w:t>
      </w:r>
    </w:p>
    <w:p w:rsidR="00D9185E" w:rsidRPr="002D6B36" w:rsidRDefault="00D9185E" w:rsidP="00D9185E">
      <w:pPr>
        <w:jc w:val="both"/>
        <w:rPr>
          <w:sz w:val="28"/>
          <w:szCs w:val="28"/>
        </w:rPr>
      </w:pPr>
    </w:p>
    <w:p w:rsidR="00D9185E" w:rsidRPr="002D6B36" w:rsidRDefault="00D9185E" w:rsidP="00D9185E">
      <w:pPr>
        <w:jc w:val="both"/>
        <w:rPr>
          <w:b/>
          <w:sz w:val="28"/>
          <w:szCs w:val="28"/>
        </w:rPr>
      </w:pPr>
      <w:r w:rsidRPr="002D6B36">
        <w:rPr>
          <w:b/>
          <w:sz w:val="28"/>
          <w:szCs w:val="28"/>
        </w:rPr>
        <w:t xml:space="preserve">Тема  11  Привлечение к деятельности следственной группы сотрудников оперативных подразделений. </w:t>
      </w:r>
    </w:p>
    <w:p w:rsidR="00D9185E" w:rsidRPr="002D6B36" w:rsidRDefault="00D9185E" w:rsidP="00D9185E">
      <w:pPr>
        <w:jc w:val="both"/>
        <w:rPr>
          <w:b/>
          <w:sz w:val="28"/>
          <w:szCs w:val="28"/>
        </w:rPr>
      </w:pPr>
    </w:p>
    <w:p w:rsidR="00D9185E" w:rsidRPr="002D6B36" w:rsidRDefault="00D9185E" w:rsidP="00D9185E">
      <w:pPr>
        <w:ind w:firstLine="709"/>
        <w:jc w:val="both"/>
        <w:rPr>
          <w:b/>
          <w:sz w:val="28"/>
          <w:szCs w:val="28"/>
        </w:rPr>
      </w:pPr>
      <w:r w:rsidRPr="002D6B36">
        <w:rPr>
          <w:b/>
          <w:sz w:val="28"/>
          <w:szCs w:val="28"/>
        </w:rPr>
        <w:t>Проблемные вопросы:</w:t>
      </w:r>
    </w:p>
    <w:p w:rsidR="00D9185E" w:rsidRPr="002D6B36" w:rsidRDefault="00D9185E" w:rsidP="00D9185E">
      <w:pPr>
        <w:ind w:firstLine="709"/>
        <w:jc w:val="both"/>
        <w:rPr>
          <w:b/>
          <w:sz w:val="28"/>
          <w:szCs w:val="28"/>
        </w:rPr>
      </w:pPr>
    </w:p>
    <w:p w:rsidR="00D9185E" w:rsidRPr="002D6B36" w:rsidRDefault="00D9185E" w:rsidP="00D9185E">
      <w:pPr>
        <w:jc w:val="both"/>
        <w:rPr>
          <w:sz w:val="28"/>
          <w:szCs w:val="28"/>
        </w:rPr>
      </w:pPr>
      <w:r w:rsidRPr="002D6B36">
        <w:rPr>
          <w:sz w:val="28"/>
          <w:szCs w:val="28"/>
        </w:rPr>
        <w:t xml:space="preserve">1.Основные направления работы дежурной СОГ: при поступлении сообщения о преступлении. </w:t>
      </w:r>
    </w:p>
    <w:p w:rsidR="00D9185E" w:rsidRPr="002D6B36" w:rsidRDefault="00D9185E" w:rsidP="00D9185E">
      <w:pPr>
        <w:jc w:val="both"/>
        <w:rPr>
          <w:sz w:val="28"/>
          <w:szCs w:val="28"/>
        </w:rPr>
      </w:pPr>
      <w:r w:rsidRPr="002D6B36">
        <w:rPr>
          <w:sz w:val="28"/>
          <w:szCs w:val="28"/>
        </w:rPr>
        <w:t>2.Организация контроля за состоянием взаимодействия.</w:t>
      </w:r>
    </w:p>
    <w:p w:rsidR="00D9185E" w:rsidRPr="002D6B36" w:rsidRDefault="00D9185E" w:rsidP="00D9185E">
      <w:pPr>
        <w:jc w:val="both"/>
        <w:rPr>
          <w:sz w:val="28"/>
          <w:szCs w:val="28"/>
        </w:rPr>
      </w:pPr>
      <w:r w:rsidRPr="002D6B36">
        <w:rPr>
          <w:sz w:val="28"/>
          <w:szCs w:val="28"/>
        </w:rPr>
        <w:t xml:space="preserve">3. Контрольные функции руководителей органа,  осуществляющего ОРД, и следственного органа. </w:t>
      </w:r>
    </w:p>
    <w:p w:rsidR="00D9185E" w:rsidRPr="002D6B36" w:rsidRDefault="00D9185E" w:rsidP="00D9185E">
      <w:pPr>
        <w:jc w:val="both"/>
        <w:rPr>
          <w:sz w:val="28"/>
          <w:szCs w:val="28"/>
        </w:rPr>
      </w:pPr>
      <w:r w:rsidRPr="002D6B36">
        <w:rPr>
          <w:sz w:val="28"/>
          <w:szCs w:val="28"/>
        </w:rPr>
        <w:t xml:space="preserve">4. Понятие следственно-оперативных групп.  </w:t>
      </w:r>
    </w:p>
    <w:p w:rsidR="00D9185E" w:rsidRPr="002D6B36" w:rsidRDefault="00D9185E" w:rsidP="00D9185E">
      <w:pPr>
        <w:jc w:val="both"/>
        <w:rPr>
          <w:sz w:val="28"/>
          <w:szCs w:val="28"/>
        </w:rPr>
      </w:pPr>
    </w:p>
    <w:p w:rsidR="00D9185E" w:rsidRPr="002D6B36" w:rsidRDefault="00D9185E" w:rsidP="00D9185E">
      <w:pPr>
        <w:ind w:firstLine="709"/>
        <w:jc w:val="both"/>
        <w:rPr>
          <w:b/>
          <w:sz w:val="28"/>
          <w:szCs w:val="28"/>
        </w:rPr>
      </w:pPr>
      <w:r w:rsidRPr="002D6B36">
        <w:rPr>
          <w:b/>
          <w:sz w:val="28"/>
          <w:szCs w:val="28"/>
        </w:rPr>
        <w:t xml:space="preserve">Подготовьте развернутые ответы по следующим вопросам: </w:t>
      </w:r>
    </w:p>
    <w:p w:rsidR="00D9185E" w:rsidRPr="002D6B36" w:rsidRDefault="00D9185E" w:rsidP="00D9185E">
      <w:pPr>
        <w:jc w:val="both"/>
        <w:rPr>
          <w:sz w:val="28"/>
          <w:szCs w:val="28"/>
        </w:rPr>
      </w:pPr>
    </w:p>
    <w:p w:rsidR="00D9185E" w:rsidRPr="002D6B36" w:rsidRDefault="00D9185E" w:rsidP="00D9185E">
      <w:pPr>
        <w:jc w:val="both"/>
        <w:rPr>
          <w:sz w:val="28"/>
          <w:szCs w:val="28"/>
        </w:rPr>
      </w:pPr>
      <w:r w:rsidRPr="002D6B36">
        <w:rPr>
          <w:sz w:val="28"/>
          <w:szCs w:val="28"/>
        </w:rPr>
        <w:t xml:space="preserve">1.Основания, порядок и условия проведения ОРД при осмотре места проишествия. </w:t>
      </w:r>
    </w:p>
    <w:p w:rsidR="00D9185E" w:rsidRPr="002D6B36" w:rsidRDefault="00D9185E" w:rsidP="00D9185E">
      <w:pPr>
        <w:jc w:val="both"/>
        <w:rPr>
          <w:sz w:val="28"/>
          <w:szCs w:val="28"/>
        </w:rPr>
      </w:pPr>
      <w:r w:rsidRPr="002D6B36">
        <w:rPr>
          <w:sz w:val="28"/>
          <w:szCs w:val="28"/>
        </w:rPr>
        <w:t>2. Оперативно-розыскные мероприятия. Их виды, основания и условия проведения.</w:t>
      </w:r>
    </w:p>
    <w:p w:rsidR="00D9185E" w:rsidRPr="002D6B36" w:rsidRDefault="00D9185E" w:rsidP="00D9185E">
      <w:pPr>
        <w:jc w:val="both"/>
        <w:rPr>
          <w:sz w:val="28"/>
          <w:szCs w:val="28"/>
        </w:rPr>
      </w:pPr>
      <w:r w:rsidRPr="002D6B36">
        <w:rPr>
          <w:sz w:val="28"/>
          <w:szCs w:val="28"/>
        </w:rPr>
        <w:t xml:space="preserve">3. Правовые основания и условия проведения ОРМ, ограничивающих конституционные права граждан. </w:t>
      </w:r>
    </w:p>
    <w:p w:rsidR="00D9185E" w:rsidRPr="002D6B36" w:rsidRDefault="00D9185E" w:rsidP="00D9185E">
      <w:pPr>
        <w:jc w:val="both"/>
        <w:rPr>
          <w:sz w:val="28"/>
          <w:szCs w:val="28"/>
        </w:rPr>
      </w:pPr>
      <w:r w:rsidRPr="002D6B36">
        <w:rPr>
          <w:sz w:val="28"/>
          <w:szCs w:val="28"/>
        </w:rPr>
        <w:t xml:space="preserve">4. Сущность, задачи и правовые основания оперативно-розыскного обеспечения раскрытия и расследования преступлений. </w:t>
      </w:r>
    </w:p>
    <w:p w:rsidR="00D9185E" w:rsidRPr="002D6B36" w:rsidRDefault="00D9185E" w:rsidP="00D9185E">
      <w:pPr>
        <w:jc w:val="both"/>
        <w:rPr>
          <w:sz w:val="28"/>
          <w:szCs w:val="28"/>
        </w:rPr>
      </w:pPr>
      <w:r w:rsidRPr="002D6B36">
        <w:rPr>
          <w:sz w:val="28"/>
          <w:szCs w:val="28"/>
        </w:rPr>
        <w:t xml:space="preserve">5. Сущность и значение ОРД по обнаружению и закреплению сведений о предметах и документах, могущих быть доказательствами по уголовному делу. </w:t>
      </w:r>
    </w:p>
    <w:p w:rsidR="00D9185E" w:rsidRPr="002D6B36" w:rsidRDefault="00D9185E" w:rsidP="00D9185E">
      <w:pPr>
        <w:jc w:val="both"/>
        <w:rPr>
          <w:b/>
          <w:sz w:val="28"/>
          <w:szCs w:val="28"/>
        </w:rPr>
      </w:pPr>
    </w:p>
    <w:p w:rsidR="00D9185E" w:rsidRPr="002D6B36" w:rsidRDefault="00D9185E" w:rsidP="00D9185E">
      <w:pPr>
        <w:jc w:val="both"/>
        <w:rPr>
          <w:b/>
          <w:sz w:val="28"/>
          <w:szCs w:val="28"/>
        </w:rPr>
      </w:pPr>
    </w:p>
    <w:p w:rsidR="00D9185E" w:rsidRPr="002D6B36" w:rsidRDefault="00D9185E" w:rsidP="00D9185E">
      <w:pPr>
        <w:jc w:val="both"/>
        <w:rPr>
          <w:b/>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8"/>
          <w:szCs w:val="28"/>
        </w:rPr>
      </w:pPr>
    </w:p>
    <w:p w:rsidR="00D9185E" w:rsidRPr="002D6B36" w:rsidRDefault="00D9185E" w:rsidP="00D9185E">
      <w:pPr>
        <w:ind w:firstLine="709"/>
        <w:jc w:val="both"/>
        <w:rPr>
          <w:b/>
          <w:sz w:val="28"/>
          <w:szCs w:val="28"/>
        </w:rPr>
      </w:pPr>
      <w:r w:rsidRPr="002D6B36">
        <w:rPr>
          <w:b/>
          <w:sz w:val="28"/>
          <w:szCs w:val="28"/>
        </w:rPr>
        <w:t>Практическое задание</w:t>
      </w:r>
    </w:p>
    <w:p w:rsidR="00D9185E" w:rsidRPr="002D6B36" w:rsidRDefault="00D9185E" w:rsidP="00D9185E">
      <w:pPr>
        <w:shd w:val="clear" w:color="auto" w:fill="FFFFFF"/>
        <w:ind w:firstLine="709"/>
        <w:jc w:val="both"/>
        <w:rPr>
          <w:bCs/>
          <w:sz w:val="28"/>
          <w:szCs w:val="28"/>
        </w:rPr>
      </w:pPr>
    </w:p>
    <w:p w:rsidR="00D9185E" w:rsidRPr="002D6B36" w:rsidRDefault="00D9185E" w:rsidP="00D9185E">
      <w:pPr>
        <w:shd w:val="clear" w:color="auto" w:fill="FFFFFF"/>
        <w:ind w:firstLine="709"/>
        <w:jc w:val="both"/>
        <w:rPr>
          <w:bCs/>
          <w:sz w:val="28"/>
          <w:szCs w:val="28"/>
        </w:rPr>
      </w:pPr>
      <w:r w:rsidRPr="002D6B36">
        <w:rPr>
          <w:bCs/>
          <w:sz w:val="28"/>
          <w:szCs w:val="28"/>
        </w:rPr>
        <w:t>1.  26 мая 2014 года следователь Советского ОВД г. Тамбова Иванов возбудил уголовное дело по факту совершения кражи денег из сейфа автотранспортного техникума. В процессе расследования установлено, что указанное деяние совершено Петровы Г.Р. По указанному факту ему было предъявлено обвинение в совершении преступления, предусмотренного п. б ч. 2 ст. 158 УК РФ. Однако в ходе расследования обвиняемый скрылся от органов предварительного расследования.</w:t>
      </w:r>
    </w:p>
    <w:p w:rsidR="00D9185E" w:rsidRPr="002D6B36" w:rsidRDefault="00D9185E" w:rsidP="00D9185E">
      <w:pPr>
        <w:shd w:val="clear" w:color="auto" w:fill="FFFFFF"/>
        <w:ind w:firstLine="709"/>
        <w:jc w:val="both"/>
        <w:rPr>
          <w:bCs/>
          <w:i/>
          <w:sz w:val="28"/>
          <w:szCs w:val="28"/>
        </w:rPr>
      </w:pPr>
      <w:r w:rsidRPr="002D6B36">
        <w:rPr>
          <w:bCs/>
          <w:i/>
          <w:sz w:val="28"/>
          <w:szCs w:val="28"/>
        </w:rPr>
        <w:t>Составьте постановление о розыске обвиняемого. Укажите,  какие действия необходимо предпринять органу дознания и органу  предварительного следствия в этом случае.</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8"/>
          <w:szCs w:val="28"/>
        </w:rPr>
      </w:pPr>
    </w:p>
    <w:p w:rsidR="00D9185E" w:rsidRPr="002D6B36" w:rsidRDefault="00D9185E" w:rsidP="00D9185E">
      <w:pPr>
        <w:pStyle w:val="western"/>
        <w:shd w:val="clear" w:color="auto" w:fill="FFFFFF"/>
        <w:spacing w:before="0" w:beforeAutospacing="0" w:after="0" w:afterAutospacing="0"/>
        <w:contextualSpacing/>
        <w:jc w:val="both"/>
      </w:pPr>
      <w:r w:rsidRPr="002D6B36">
        <w:t>2.2.3. В ходе занятий с применением электронного обучения и дистанционных образовательных технологий используются следующие образовательные технологии:</w:t>
      </w:r>
    </w:p>
    <w:tbl>
      <w:tblPr>
        <w:tblW w:w="9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02"/>
        <w:gridCol w:w="2766"/>
        <w:gridCol w:w="4835"/>
      </w:tblGrid>
      <w:tr w:rsidR="00D9185E" w:rsidRPr="002D6B36" w:rsidTr="00E864CA">
        <w:tc>
          <w:tcPr>
            <w:tcW w:w="1891" w:type="dxa"/>
            <w:vAlign w:val="center"/>
          </w:tcPr>
          <w:p w:rsidR="00D9185E" w:rsidRPr="002D6B36" w:rsidRDefault="00D9185E" w:rsidP="00E864CA">
            <w:pPr>
              <w:pStyle w:val="aa"/>
              <w:tabs>
                <w:tab w:val="left" w:pos="851"/>
              </w:tabs>
              <w:ind w:left="0"/>
              <w:jc w:val="center"/>
              <w:rPr>
                <w:b/>
              </w:rPr>
            </w:pPr>
            <w:r w:rsidRPr="002D6B36">
              <w:rPr>
                <w:b/>
              </w:rPr>
              <w:t xml:space="preserve">Виды </w:t>
            </w:r>
          </w:p>
          <w:p w:rsidR="00D9185E" w:rsidRPr="002D6B36" w:rsidRDefault="00D9185E" w:rsidP="00E864CA">
            <w:pPr>
              <w:pStyle w:val="aa"/>
              <w:tabs>
                <w:tab w:val="left" w:pos="851"/>
              </w:tabs>
              <w:ind w:left="0"/>
              <w:jc w:val="center"/>
              <w:rPr>
                <w:b/>
              </w:rPr>
            </w:pPr>
            <w:r w:rsidRPr="002D6B36">
              <w:rPr>
                <w:b/>
              </w:rPr>
              <w:t>занятий</w:t>
            </w:r>
          </w:p>
        </w:tc>
        <w:tc>
          <w:tcPr>
            <w:tcW w:w="2768" w:type="dxa"/>
            <w:vAlign w:val="center"/>
          </w:tcPr>
          <w:p w:rsidR="00D9185E" w:rsidRPr="002D6B36" w:rsidRDefault="00D9185E" w:rsidP="00E864CA">
            <w:pPr>
              <w:pStyle w:val="aa"/>
              <w:tabs>
                <w:tab w:val="left" w:pos="851"/>
              </w:tabs>
              <w:ind w:left="0"/>
              <w:jc w:val="center"/>
              <w:rPr>
                <w:b/>
              </w:rPr>
            </w:pPr>
            <w:r w:rsidRPr="002D6B36">
              <w:rPr>
                <w:b/>
              </w:rPr>
              <w:t>Виды используемых технологий</w:t>
            </w:r>
          </w:p>
        </w:tc>
        <w:tc>
          <w:tcPr>
            <w:tcW w:w="4844" w:type="dxa"/>
            <w:vAlign w:val="center"/>
          </w:tcPr>
          <w:p w:rsidR="00D9185E" w:rsidRPr="002D6B36" w:rsidRDefault="00D9185E" w:rsidP="00E864CA">
            <w:pPr>
              <w:pStyle w:val="aa"/>
              <w:tabs>
                <w:tab w:val="left" w:pos="851"/>
              </w:tabs>
              <w:ind w:left="0"/>
              <w:jc w:val="center"/>
              <w:rPr>
                <w:b/>
              </w:rPr>
            </w:pPr>
            <w:r w:rsidRPr="002D6B36">
              <w:rPr>
                <w:b/>
              </w:rPr>
              <w:t xml:space="preserve">Методические </w:t>
            </w:r>
          </w:p>
          <w:p w:rsidR="00D9185E" w:rsidRPr="002D6B36" w:rsidRDefault="00D9185E" w:rsidP="00E864CA">
            <w:pPr>
              <w:pStyle w:val="aa"/>
              <w:tabs>
                <w:tab w:val="left" w:pos="851"/>
              </w:tabs>
              <w:ind w:left="0"/>
              <w:jc w:val="center"/>
              <w:rPr>
                <w:b/>
              </w:rPr>
            </w:pPr>
            <w:r w:rsidRPr="002D6B36">
              <w:rPr>
                <w:b/>
              </w:rPr>
              <w:t>разъяснения</w:t>
            </w:r>
          </w:p>
        </w:tc>
      </w:tr>
      <w:tr w:rsidR="00D9185E" w:rsidRPr="002D6B36" w:rsidTr="00E864CA">
        <w:tc>
          <w:tcPr>
            <w:tcW w:w="1891" w:type="dxa"/>
            <w:vAlign w:val="center"/>
          </w:tcPr>
          <w:p w:rsidR="00D9185E" w:rsidRPr="002D6B36" w:rsidRDefault="00D9185E" w:rsidP="00E864CA">
            <w:pPr>
              <w:pStyle w:val="aa"/>
              <w:tabs>
                <w:tab w:val="left" w:pos="851"/>
              </w:tabs>
              <w:ind w:left="0"/>
              <w:jc w:val="center"/>
              <w:rPr>
                <w:b/>
              </w:rPr>
            </w:pPr>
            <w:r w:rsidRPr="002D6B36">
              <w:rPr>
                <w:b/>
              </w:rPr>
              <w:t>Дистанционное занятие</w:t>
            </w:r>
          </w:p>
        </w:tc>
        <w:tc>
          <w:tcPr>
            <w:tcW w:w="2768" w:type="dxa"/>
            <w:vAlign w:val="center"/>
          </w:tcPr>
          <w:p w:rsidR="00D9185E" w:rsidRPr="002D6B36" w:rsidRDefault="00D9185E" w:rsidP="00E864CA">
            <w:pPr>
              <w:pStyle w:val="aa"/>
              <w:tabs>
                <w:tab w:val="left" w:pos="851"/>
              </w:tabs>
              <w:ind w:left="0"/>
              <w:jc w:val="center"/>
            </w:pPr>
            <w:r w:rsidRPr="002D6B36">
              <w:t>Оффлайн или онлайн технологии: вебинары, видеоконференции, виртуальные практические занятия и т.д.</w:t>
            </w:r>
          </w:p>
          <w:p w:rsidR="00D9185E" w:rsidRPr="002D6B36" w:rsidRDefault="00D9185E" w:rsidP="00E864CA">
            <w:pPr>
              <w:pStyle w:val="aa"/>
              <w:tabs>
                <w:tab w:val="left" w:pos="851"/>
              </w:tabs>
              <w:ind w:left="0"/>
              <w:jc w:val="center"/>
            </w:pPr>
            <w:r w:rsidRPr="002D6B36">
              <w:t>Кейсовая-технология: использование наборов (кейсов) текстовых, аудиовизуальных и мультимедийных учебно-методических материалов и их рассылка для самостоятельного изучения учащимся при организации регулярных консультаций у преподавателей.</w:t>
            </w:r>
          </w:p>
          <w:p w:rsidR="00D9185E" w:rsidRPr="002D6B36" w:rsidRDefault="00D9185E" w:rsidP="00E864CA">
            <w:pPr>
              <w:pStyle w:val="aa"/>
              <w:tabs>
                <w:tab w:val="left" w:pos="851"/>
              </w:tabs>
              <w:ind w:left="0"/>
              <w:jc w:val="center"/>
            </w:pPr>
            <w:r w:rsidRPr="002D6B36">
              <w:t>Индивидуальные и групповые консультации, реализуемые во всех технологических средах: электронная почта, chat-конференции, форумы, видеоконференции и т.д.</w:t>
            </w:r>
          </w:p>
        </w:tc>
        <w:tc>
          <w:tcPr>
            <w:tcW w:w="4844" w:type="dxa"/>
            <w:vAlign w:val="center"/>
          </w:tcPr>
          <w:p w:rsidR="00D9185E" w:rsidRPr="002D6B36" w:rsidRDefault="00D9185E" w:rsidP="00E864CA">
            <w:pPr>
              <w:pStyle w:val="aa"/>
              <w:tabs>
                <w:tab w:val="left" w:pos="851"/>
              </w:tabs>
              <w:ind w:left="0"/>
              <w:jc w:val="center"/>
            </w:pPr>
            <w:r w:rsidRPr="002D6B36">
              <w:t>Занятие проводится с применением информационно-телекоммуникационных сетей при опосредованном (на расстоянии) взаимодействии обучающихся и педагогических работников. Дистанционные образовательные технологии предполагают удаленный режим работы.</w:t>
            </w:r>
          </w:p>
        </w:tc>
      </w:tr>
      <w:tr w:rsidR="00D9185E" w:rsidRPr="002D6B36" w:rsidTr="00E864CA">
        <w:tc>
          <w:tcPr>
            <w:tcW w:w="1891" w:type="dxa"/>
            <w:vAlign w:val="center"/>
          </w:tcPr>
          <w:p w:rsidR="00D9185E" w:rsidRPr="002D6B36" w:rsidRDefault="00D9185E" w:rsidP="00E864CA">
            <w:pPr>
              <w:pStyle w:val="aa"/>
              <w:tabs>
                <w:tab w:val="left" w:pos="851"/>
              </w:tabs>
              <w:ind w:left="0"/>
              <w:jc w:val="center"/>
              <w:rPr>
                <w:b/>
              </w:rPr>
            </w:pPr>
            <w:r w:rsidRPr="002D6B36">
              <w:rPr>
                <w:b/>
              </w:rPr>
              <w:t>Электронное занятие</w:t>
            </w:r>
          </w:p>
        </w:tc>
        <w:tc>
          <w:tcPr>
            <w:tcW w:w="2768" w:type="dxa"/>
            <w:vAlign w:val="center"/>
          </w:tcPr>
          <w:p w:rsidR="00D9185E" w:rsidRPr="002D6B36" w:rsidRDefault="00D9185E" w:rsidP="00E864CA">
            <w:pPr>
              <w:pStyle w:val="aa"/>
              <w:tabs>
                <w:tab w:val="left" w:pos="851"/>
              </w:tabs>
              <w:ind w:left="0"/>
              <w:jc w:val="center"/>
            </w:pPr>
            <w:r w:rsidRPr="002D6B36">
              <w:t>Технологии интерактивного обучения, групповой и коллективной работы на основе использования свободных ресурсов, размещенных в интернете,</w:t>
            </w:r>
          </w:p>
          <w:p w:rsidR="00D9185E" w:rsidRPr="002D6B36" w:rsidRDefault="00D9185E" w:rsidP="00E864CA">
            <w:pPr>
              <w:pStyle w:val="aa"/>
              <w:tabs>
                <w:tab w:val="left" w:pos="851"/>
              </w:tabs>
              <w:ind w:left="0"/>
              <w:jc w:val="center"/>
            </w:pPr>
            <w:r w:rsidRPr="002D6B36">
              <w:t>электронных образовательных ресурсов, включенных в комплект учебника, методических материалов и электронных образовательных ресурсов, разработанных преподавателями</w:t>
            </w:r>
          </w:p>
        </w:tc>
        <w:tc>
          <w:tcPr>
            <w:tcW w:w="4844" w:type="dxa"/>
            <w:vAlign w:val="center"/>
          </w:tcPr>
          <w:p w:rsidR="00D9185E" w:rsidRPr="002D6B36" w:rsidRDefault="00D9185E" w:rsidP="00E864CA">
            <w:pPr>
              <w:pStyle w:val="aa"/>
              <w:tabs>
                <w:tab w:val="left" w:pos="851"/>
              </w:tabs>
              <w:ind w:left="0"/>
              <w:jc w:val="center"/>
            </w:pPr>
            <w:r w:rsidRPr="002D6B36">
              <w:t>Занятие проводится с применением содержащейся в базах данных и используемой при реализации образовательных программ информации и обеспечивающих ее обработку информационных технологий, технических средств, а также информационно-телекоммуникационных сетей, обеспечивающих передачу по линиям связи указанной информации, взаимодействие обучающихся и педагогических работников.</w:t>
            </w:r>
          </w:p>
        </w:tc>
      </w:tr>
    </w:tbl>
    <w:p w:rsidR="00D9185E" w:rsidRPr="002D6B36" w:rsidRDefault="00D9185E" w:rsidP="00D9185E">
      <w:pPr>
        <w:ind w:firstLine="709"/>
        <w:jc w:val="both"/>
        <w:rPr>
          <w:sz w:val="28"/>
          <w:szCs w:val="28"/>
          <w:shd w:val="clear" w:color="auto" w:fill="FFFFFF"/>
        </w:rPr>
      </w:pPr>
    </w:p>
    <w:p w:rsidR="00D9185E" w:rsidRPr="002D6B36" w:rsidRDefault="00D9185E" w:rsidP="00D9185E">
      <w:pPr>
        <w:spacing w:line="360" w:lineRule="auto"/>
        <w:ind w:firstLine="709"/>
        <w:jc w:val="both"/>
        <w:rPr>
          <w:b/>
          <w:sz w:val="28"/>
          <w:szCs w:val="28"/>
        </w:rPr>
      </w:pPr>
      <w:r w:rsidRPr="002D6B36">
        <w:rPr>
          <w:b/>
          <w:sz w:val="28"/>
          <w:szCs w:val="28"/>
        </w:rPr>
        <w:t>2.2.4.</w:t>
      </w:r>
      <w:r w:rsidRPr="002D6B36">
        <w:rPr>
          <w:sz w:val="28"/>
          <w:szCs w:val="28"/>
        </w:rPr>
        <w:t xml:space="preserve"> </w:t>
      </w:r>
      <w:r w:rsidRPr="002D6B36">
        <w:rPr>
          <w:b/>
          <w:sz w:val="28"/>
          <w:szCs w:val="28"/>
        </w:rPr>
        <w:t>Учебно-методическое обеспечение самостоятельной работы обучающихся.</w:t>
      </w:r>
    </w:p>
    <w:p w:rsidR="00D9185E" w:rsidRPr="002D6B36" w:rsidRDefault="00D9185E" w:rsidP="00D9185E">
      <w:pPr>
        <w:widowControl w:val="0"/>
        <w:shd w:val="clear" w:color="auto" w:fill="FFFFFF"/>
        <w:tabs>
          <w:tab w:val="left" w:pos="709"/>
          <w:tab w:val="left" w:pos="1027"/>
        </w:tabs>
        <w:autoSpaceDE w:val="0"/>
        <w:autoSpaceDN w:val="0"/>
        <w:adjustRightInd w:val="0"/>
        <w:jc w:val="both"/>
        <w:rPr>
          <w:sz w:val="28"/>
          <w:szCs w:val="28"/>
        </w:rPr>
      </w:pPr>
    </w:p>
    <w:tbl>
      <w:tblPr>
        <w:tblW w:w="9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51"/>
        <w:gridCol w:w="6662"/>
        <w:gridCol w:w="992"/>
      </w:tblGrid>
      <w:tr w:rsidR="00D9185E" w:rsidRPr="002D6B36" w:rsidTr="00E864CA">
        <w:tc>
          <w:tcPr>
            <w:tcW w:w="1951" w:type="dxa"/>
            <w:shd w:val="clear" w:color="auto" w:fill="auto"/>
            <w:vAlign w:val="center"/>
          </w:tcPr>
          <w:p w:rsidR="00D9185E" w:rsidRPr="002D6B36" w:rsidRDefault="00D9185E" w:rsidP="00E864CA">
            <w:pPr>
              <w:suppressAutoHyphens/>
              <w:jc w:val="both"/>
              <w:rPr>
                <w:b/>
              </w:rPr>
            </w:pPr>
            <w:r w:rsidRPr="002D6B36">
              <w:rPr>
                <w:b/>
                <w:sz w:val="28"/>
                <w:szCs w:val="28"/>
              </w:rPr>
              <w:t>Тема дисциплины</w:t>
            </w:r>
          </w:p>
        </w:tc>
        <w:tc>
          <w:tcPr>
            <w:tcW w:w="6662" w:type="dxa"/>
            <w:shd w:val="clear" w:color="auto" w:fill="auto"/>
            <w:vAlign w:val="center"/>
          </w:tcPr>
          <w:p w:rsidR="00D9185E" w:rsidRPr="002D6B36" w:rsidRDefault="00D9185E" w:rsidP="00E864CA">
            <w:pPr>
              <w:jc w:val="both"/>
              <w:rPr>
                <w:b/>
              </w:rPr>
            </w:pPr>
            <w:r w:rsidRPr="002D6B36">
              <w:rPr>
                <w:b/>
                <w:sz w:val="28"/>
                <w:szCs w:val="28"/>
              </w:rPr>
              <w:t>Форма самостоятельной работы</w:t>
            </w:r>
          </w:p>
        </w:tc>
        <w:tc>
          <w:tcPr>
            <w:tcW w:w="992" w:type="dxa"/>
            <w:shd w:val="clear" w:color="auto" w:fill="auto"/>
            <w:vAlign w:val="center"/>
          </w:tcPr>
          <w:p w:rsidR="00D9185E" w:rsidRPr="002D6B36" w:rsidRDefault="00D9185E" w:rsidP="00E864CA">
            <w:pPr>
              <w:jc w:val="both"/>
              <w:rPr>
                <w:b/>
              </w:rPr>
            </w:pPr>
            <w:r w:rsidRPr="002D6B36">
              <w:rPr>
                <w:b/>
                <w:sz w:val="28"/>
                <w:szCs w:val="28"/>
              </w:rPr>
              <w:t>Трудоемкость</w:t>
            </w:r>
          </w:p>
        </w:tc>
      </w:tr>
      <w:tr w:rsidR="00D9185E" w:rsidRPr="002D6B36" w:rsidTr="00E864CA">
        <w:tc>
          <w:tcPr>
            <w:tcW w:w="1951" w:type="dxa"/>
            <w:vMerge w:val="restart"/>
            <w:shd w:val="clear" w:color="auto" w:fill="auto"/>
          </w:tcPr>
          <w:p w:rsidR="00D9185E" w:rsidRPr="002D6B36" w:rsidRDefault="00D9185E" w:rsidP="00E864CA">
            <w:pPr>
              <w:ind w:firstLine="568"/>
              <w:jc w:val="both"/>
              <w:rPr>
                <w:bCs/>
              </w:rPr>
            </w:pPr>
            <w:r w:rsidRPr="002D6B36">
              <w:rPr>
                <w:bCs/>
                <w:sz w:val="28"/>
                <w:szCs w:val="28"/>
              </w:rPr>
              <w:t>Тема 1.</w:t>
            </w:r>
            <w:r w:rsidRPr="002D6B36">
              <w:rPr>
                <w:sz w:val="28"/>
                <w:szCs w:val="28"/>
              </w:rPr>
              <w:t xml:space="preserve"> Деятельность органов внутренних дел по раскрытию и расследованию преступлений: понятие, содержание, принципы.</w:t>
            </w:r>
          </w:p>
          <w:p w:rsidR="00D9185E" w:rsidRPr="002D6B36" w:rsidRDefault="00D9185E" w:rsidP="00E864C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p>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Проработка конспектов лекций и вопросов, вынесенных на самостоятельное изучение, основной и дополнительной литературы, работа с интернет-ресурсами и ЭБС</w:t>
            </w:r>
          </w:p>
        </w:tc>
        <w:tc>
          <w:tcPr>
            <w:tcW w:w="992" w:type="dxa"/>
            <w:shd w:val="clear" w:color="auto" w:fill="auto"/>
          </w:tcPr>
          <w:p w:rsidR="00D9185E" w:rsidRPr="002D6B36" w:rsidRDefault="00D9185E" w:rsidP="00E864CA">
            <w:pPr>
              <w:jc w:val="both"/>
              <w:rPr>
                <w:rFonts w:eastAsia="MS Mincho"/>
                <w:lang w:eastAsia="ja-JP"/>
              </w:rPr>
            </w:pPr>
            <w:r w:rsidRPr="002D6B36">
              <w:rPr>
                <w:rFonts w:eastAsia="MS Mincho"/>
                <w:sz w:val="28"/>
                <w:szCs w:val="28"/>
                <w:lang w:eastAsia="ja-JP"/>
              </w:rPr>
              <w:t>3</w:t>
            </w:r>
          </w:p>
        </w:tc>
      </w:tr>
      <w:tr w:rsidR="00D9185E" w:rsidRPr="002D6B36" w:rsidTr="00E864CA">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Самостоятельное выполнение практических заданий репродуктивного типа (ответы на вопросы,  задачи, тесты), работа с интернет-ресурсами и ЭБС</w:t>
            </w:r>
          </w:p>
        </w:tc>
        <w:tc>
          <w:tcPr>
            <w:tcW w:w="992" w:type="dxa"/>
            <w:shd w:val="clear" w:color="auto" w:fill="auto"/>
          </w:tcPr>
          <w:p w:rsidR="00D9185E" w:rsidRPr="002D6B36" w:rsidRDefault="00D9185E" w:rsidP="00E864CA">
            <w:pPr>
              <w:jc w:val="both"/>
              <w:rPr>
                <w:rFonts w:eastAsia="MS Mincho"/>
                <w:lang w:eastAsia="ja-JP"/>
              </w:rPr>
            </w:pPr>
          </w:p>
        </w:tc>
      </w:tr>
      <w:tr w:rsidR="00D9185E" w:rsidRPr="002D6B36" w:rsidTr="00E864CA">
        <w:tc>
          <w:tcPr>
            <w:tcW w:w="1951" w:type="dxa"/>
            <w:vMerge w:val="restart"/>
            <w:shd w:val="clear" w:color="auto" w:fill="auto"/>
          </w:tcPr>
          <w:p w:rsidR="00D9185E" w:rsidRPr="002D6B36" w:rsidRDefault="00D9185E" w:rsidP="00E864CA">
            <w:pPr>
              <w:jc w:val="both"/>
            </w:pPr>
            <w:r w:rsidRPr="002D6B36">
              <w:rPr>
                <w:sz w:val="28"/>
                <w:szCs w:val="28"/>
              </w:rPr>
              <w:t xml:space="preserve">        Тема2. Положения организации деятельности по раскрытию, расследованию и предупреждению преступлений. Информационные основы расследования. </w:t>
            </w:r>
          </w:p>
          <w:p w:rsidR="00D9185E" w:rsidRPr="002D6B36" w:rsidRDefault="00D9185E" w:rsidP="00E864CA">
            <w:pPr>
              <w:jc w:val="both"/>
            </w:pPr>
          </w:p>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rPr>
                <w:b/>
              </w:rPr>
            </w:pPr>
            <w:r w:rsidRPr="002D6B36">
              <w:rPr>
                <w:sz w:val="28"/>
                <w:szCs w:val="28"/>
              </w:rPr>
              <w:t>Проработка конспектов лекций и вопросов, вынесенных на самостоятельное изучение, основной и дополнительной литературы, работа с интернет-ресурсами и ЭБС</w:t>
            </w:r>
          </w:p>
        </w:tc>
        <w:tc>
          <w:tcPr>
            <w:tcW w:w="992" w:type="dxa"/>
            <w:shd w:val="clear" w:color="auto" w:fill="auto"/>
          </w:tcPr>
          <w:p w:rsidR="00D9185E" w:rsidRPr="002D6B36" w:rsidRDefault="00D9185E" w:rsidP="00E864CA">
            <w:pPr>
              <w:jc w:val="both"/>
            </w:pPr>
            <w:r w:rsidRPr="002D6B36">
              <w:rPr>
                <w:sz w:val="28"/>
                <w:szCs w:val="28"/>
              </w:rPr>
              <w:t>6</w:t>
            </w:r>
          </w:p>
        </w:tc>
      </w:tr>
      <w:tr w:rsidR="00D9185E" w:rsidRPr="002D6B36" w:rsidTr="00E864CA">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rPr>
                <w:b/>
              </w:rPr>
            </w:pPr>
            <w:r w:rsidRPr="002D6B36">
              <w:rPr>
                <w:sz w:val="28"/>
                <w:szCs w:val="28"/>
              </w:rPr>
              <w:t>Самостоятельное выполнение практических заданий репродуктивного типа (ответы на вопросы,  задачи, тесты), работа с интернет-ресурсами и ЭБС</w:t>
            </w:r>
          </w:p>
        </w:tc>
        <w:tc>
          <w:tcPr>
            <w:tcW w:w="992" w:type="dxa"/>
            <w:shd w:val="clear" w:color="auto" w:fill="auto"/>
          </w:tcPr>
          <w:p w:rsidR="00D9185E" w:rsidRPr="002D6B36" w:rsidRDefault="00D9185E" w:rsidP="00E864CA">
            <w:pPr>
              <w:jc w:val="both"/>
            </w:pPr>
          </w:p>
        </w:tc>
      </w:tr>
      <w:tr w:rsidR="00D9185E" w:rsidRPr="002D6B36" w:rsidTr="00E864CA">
        <w:tc>
          <w:tcPr>
            <w:tcW w:w="1951" w:type="dxa"/>
            <w:vMerge w:val="restart"/>
            <w:shd w:val="clear" w:color="auto" w:fill="auto"/>
          </w:tcPr>
          <w:p w:rsidR="00D9185E" w:rsidRPr="002D6B36" w:rsidRDefault="00D9185E" w:rsidP="00E864CA">
            <w:pPr>
              <w:ind w:firstLine="568"/>
              <w:jc w:val="both"/>
            </w:pPr>
            <w:r w:rsidRPr="002D6B36">
              <w:rPr>
                <w:sz w:val="28"/>
                <w:szCs w:val="28"/>
              </w:rPr>
              <w:t>Тема 3. Понятие, задачи, функции, принципы деятельности и организационное построение полиции.</w:t>
            </w:r>
          </w:p>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rPr>
                <w:b/>
              </w:rPr>
            </w:pPr>
            <w:r w:rsidRPr="002D6B36">
              <w:rPr>
                <w:sz w:val="28"/>
                <w:szCs w:val="28"/>
              </w:rPr>
              <w:t>Проработка конспектов лекций и вопросов, вынесенных на самостоятельное изучение, основной и дополнительной литературы, работа с интернет-ресурсами и ЭБС</w:t>
            </w:r>
          </w:p>
        </w:tc>
        <w:tc>
          <w:tcPr>
            <w:tcW w:w="992" w:type="dxa"/>
            <w:shd w:val="clear" w:color="auto" w:fill="auto"/>
          </w:tcPr>
          <w:p w:rsidR="00D9185E" w:rsidRPr="002D6B36" w:rsidRDefault="00D9185E" w:rsidP="00E864CA">
            <w:pPr>
              <w:jc w:val="both"/>
            </w:pPr>
            <w:r w:rsidRPr="002D6B36">
              <w:rPr>
                <w:sz w:val="28"/>
                <w:szCs w:val="28"/>
              </w:rPr>
              <w:t>8</w:t>
            </w:r>
          </w:p>
        </w:tc>
      </w:tr>
      <w:tr w:rsidR="00D9185E" w:rsidRPr="002D6B36" w:rsidTr="00E864CA">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Самостоятельное выполнение практических заданий репродуктивного типа (ответы на вопросы,  задачи, тесты), работа с интернет-ресурсами и ЭБС</w:t>
            </w:r>
          </w:p>
        </w:tc>
        <w:tc>
          <w:tcPr>
            <w:tcW w:w="992" w:type="dxa"/>
            <w:shd w:val="clear" w:color="auto" w:fill="auto"/>
          </w:tcPr>
          <w:p w:rsidR="00D9185E" w:rsidRPr="002D6B36" w:rsidRDefault="00D9185E" w:rsidP="00E864CA">
            <w:pPr>
              <w:jc w:val="both"/>
            </w:pPr>
          </w:p>
        </w:tc>
      </w:tr>
      <w:tr w:rsidR="00D9185E" w:rsidRPr="002D6B36" w:rsidTr="00E864CA">
        <w:tc>
          <w:tcPr>
            <w:tcW w:w="1951" w:type="dxa"/>
            <w:vMerge w:val="restart"/>
            <w:shd w:val="clear" w:color="auto" w:fill="auto"/>
          </w:tcPr>
          <w:p w:rsidR="00D9185E" w:rsidRPr="002D6B36" w:rsidRDefault="00D9185E" w:rsidP="00E864CA">
            <w:pPr>
              <w:ind w:firstLine="568"/>
              <w:jc w:val="both"/>
            </w:pPr>
            <w:r w:rsidRPr="002D6B36">
              <w:rPr>
                <w:sz w:val="28"/>
                <w:szCs w:val="28"/>
              </w:rPr>
              <w:t>Тема 4. Обязанности и права полиции при расследовании и раскрытии преступлений.</w:t>
            </w:r>
          </w:p>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Проработка конспектов лекций и вопросов, вынесенных на самостоятельное изучение, основной и дополнительной литературы, работа с интернет-ресурсами и ЭБС</w:t>
            </w:r>
          </w:p>
        </w:tc>
        <w:tc>
          <w:tcPr>
            <w:tcW w:w="992" w:type="dxa"/>
            <w:shd w:val="clear" w:color="auto" w:fill="auto"/>
          </w:tcPr>
          <w:p w:rsidR="00D9185E" w:rsidRPr="002D6B36" w:rsidRDefault="00D9185E" w:rsidP="00E864CA">
            <w:pPr>
              <w:jc w:val="both"/>
            </w:pPr>
            <w:r w:rsidRPr="002D6B36">
              <w:rPr>
                <w:sz w:val="28"/>
                <w:szCs w:val="28"/>
              </w:rPr>
              <w:t>8</w:t>
            </w:r>
          </w:p>
        </w:tc>
      </w:tr>
      <w:tr w:rsidR="00D9185E" w:rsidRPr="002D6B36" w:rsidTr="00E864CA">
        <w:trPr>
          <w:trHeight w:val="345"/>
        </w:trPr>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Самостоятельное выполнение практических заданий репродуктивного типа (ответы на вопросы,  задачи, тесты), работа с интернет-ресурсами и ЭБС</w:t>
            </w:r>
          </w:p>
        </w:tc>
        <w:tc>
          <w:tcPr>
            <w:tcW w:w="992" w:type="dxa"/>
            <w:shd w:val="clear" w:color="auto" w:fill="auto"/>
          </w:tcPr>
          <w:p w:rsidR="00D9185E" w:rsidRPr="002D6B36" w:rsidRDefault="00D9185E" w:rsidP="00E864CA">
            <w:pPr>
              <w:jc w:val="both"/>
            </w:pPr>
          </w:p>
        </w:tc>
      </w:tr>
      <w:tr w:rsidR="00D9185E" w:rsidRPr="002D6B36" w:rsidTr="00E864CA">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Подготовка рецензии научной статьи по теме, работа с интернет-ресурсами и ЭБС</w:t>
            </w:r>
          </w:p>
        </w:tc>
        <w:tc>
          <w:tcPr>
            <w:tcW w:w="992" w:type="dxa"/>
            <w:shd w:val="clear" w:color="auto" w:fill="auto"/>
          </w:tcPr>
          <w:p w:rsidR="00D9185E" w:rsidRPr="002D6B36" w:rsidRDefault="00D9185E" w:rsidP="00E864CA">
            <w:pPr>
              <w:jc w:val="both"/>
            </w:pPr>
          </w:p>
        </w:tc>
      </w:tr>
      <w:tr w:rsidR="00D9185E" w:rsidRPr="002D6B36" w:rsidTr="00E864CA">
        <w:tc>
          <w:tcPr>
            <w:tcW w:w="1951" w:type="dxa"/>
            <w:vMerge w:val="restart"/>
            <w:shd w:val="clear" w:color="auto" w:fill="auto"/>
          </w:tcPr>
          <w:p w:rsidR="00D9185E" w:rsidRPr="002D6B36" w:rsidRDefault="00D9185E" w:rsidP="00E864CA">
            <w:pPr>
              <w:ind w:firstLine="568"/>
              <w:jc w:val="both"/>
            </w:pPr>
            <w:r w:rsidRPr="002D6B36">
              <w:rPr>
                <w:sz w:val="28"/>
                <w:szCs w:val="28"/>
              </w:rPr>
              <w:t>Тема 5. Методы  деятельности полиции при расследовании и раскрытии преступлений.</w:t>
            </w:r>
          </w:p>
          <w:p w:rsidR="00D9185E" w:rsidRPr="002D6B36" w:rsidRDefault="00D9185E" w:rsidP="00E864CA">
            <w:pPr>
              <w:ind w:firstLine="709"/>
              <w:jc w:val="both"/>
            </w:pPr>
          </w:p>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Проработка конспектов лекций и вопросов, вынесенных на самостоятельное изучение, основной и дополнительной литературы, работа с интернет-ресурсами и ЭБС</w:t>
            </w:r>
          </w:p>
        </w:tc>
        <w:tc>
          <w:tcPr>
            <w:tcW w:w="992" w:type="dxa"/>
            <w:shd w:val="clear" w:color="auto" w:fill="auto"/>
          </w:tcPr>
          <w:p w:rsidR="00D9185E" w:rsidRPr="002D6B36" w:rsidRDefault="00D9185E" w:rsidP="00E864CA">
            <w:pPr>
              <w:jc w:val="both"/>
            </w:pPr>
            <w:r w:rsidRPr="002D6B36">
              <w:rPr>
                <w:sz w:val="28"/>
                <w:szCs w:val="28"/>
              </w:rPr>
              <w:t>8</w:t>
            </w:r>
          </w:p>
        </w:tc>
      </w:tr>
      <w:tr w:rsidR="00D9185E" w:rsidRPr="002D6B36" w:rsidTr="00E864CA">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Самостоятельное выполнение практических заданий репродуктивного типа (ответы на вопросы,  задачи, тесты), работа с интернет-ресурсами и ЭБС</w:t>
            </w:r>
          </w:p>
        </w:tc>
        <w:tc>
          <w:tcPr>
            <w:tcW w:w="992" w:type="dxa"/>
            <w:shd w:val="clear" w:color="auto" w:fill="auto"/>
          </w:tcPr>
          <w:p w:rsidR="00D9185E" w:rsidRPr="002D6B36" w:rsidRDefault="00D9185E" w:rsidP="00E864CA">
            <w:pPr>
              <w:jc w:val="both"/>
            </w:pPr>
          </w:p>
        </w:tc>
      </w:tr>
      <w:tr w:rsidR="00D9185E" w:rsidRPr="002D6B36" w:rsidTr="00E864CA">
        <w:tc>
          <w:tcPr>
            <w:tcW w:w="1951" w:type="dxa"/>
            <w:vMerge w:val="restart"/>
            <w:shd w:val="clear" w:color="auto" w:fill="auto"/>
          </w:tcPr>
          <w:p w:rsidR="00D9185E" w:rsidRPr="002D6B36" w:rsidRDefault="00D9185E" w:rsidP="00E864CA">
            <w:pPr>
              <w:ind w:firstLine="709"/>
              <w:jc w:val="both"/>
            </w:pPr>
            <w:r w:rsidRPr="002D6B36">
              <w:rPr>
                <w:sz w:val="28"/>
                <w:szCs w:val="28"/>
              </w:rPr>
              <w:t xml:space="preserve">Тема 6. Сущность, задачи и правовые основания оперативно-розыскного обеспечения раскрытия и расследования преступлений. </w:t>
            </w:r>
          </w:p>
          <w:p w:rsidR="00D9185E" w:rsidRPr="002D6B36" w:rsidRDefault="00D9185E" w:rsidP="00E864CA">
            <w:pPr>
              <w:ind w:firstLine="709"/>
              <w:jc w:val="both"/>
            </w:pPr>
          </w:p>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Проработка конспектов лекций и вопросов, вынесенных на самостоятельное изучение, основной и дополнительной литературы, работа с интернет-ресурсами и ЭБС</w:t>
            </w:r>
          </w:p>
        </w:tc>
        <w:tc>
          <w:tcPr>
            <w:tcW w:w="992" w:type="dxa"/>
            <w:shd w:val="clear" w:color="auto" w:fill="auto"/>
          </w:tcPr>
          <w:p w:rsidR="00D9185E" w:rsidRPr="002D6B36" w:rsidRDefault="00D9185E" w:rsidP="00E864CA">
            <w:pPr>
              <w:jc w:val="both"/>
            </w:pPr>
            <w:r w:rsidRPr="002D6B36">
              <w:rPr>
                <w:sz w:val="28"/>
                <w:szCs w:val="28"/>
              </w:rPr>
              <w:t>8</w:t>
            </w:r>
          </w:p>
        </w:tc>
      </w:tr>
      <w:tr w:rsidR="00D9185E" w:rsidRPr="002D6B36" w:rsidTr="00E864CA">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Самостоятельное выполнение практических заданий репродуктивного типа (ответы на вопросы,  задачи, тесты), работа с интернет-ресурсами и ЭБС</w:t>
            </w:r>
          </w:p>
        </w:tc>
        <w:tc>
          <w:tcPr>
            <w:tcW w:w="992" w:type="dxa"/>
            <w:shd w:val="clear" w:color="auto" w:fill="auto"/>
          </w:tcPr>
          <w:p w:rsidR="00D9185E" w:rsidRPr="002D6B36" w:rsidRDefault="00D9185E" w:rsidP="00E864CA">
            <w:pPr>
              <w:jc w:val="both"/>
            </w:pPr>
          </w:p>
        </w:tc>
      </w:tr>
      <w:tr w:rsidR="00D9185E" w:rsidRPr="002D6B36" w:rsidTr="00E864CA">
        <w:tc>
          <w:tcPr>
            <w:tcW w:w="1951" w:type="dxa"/>
            <w:vMerge w:val="restart"/>
            <w:shd w:val="clear" w:color="auto" w:fill="auto"/>
          </w:tcPr>
          <w:p w:rsidR="00D9185E" w:rsidRPr="002D6B36" w:rsidRDefault="00D9185E" w:rsidP="00E864CA">
            <w:pPr>
              <w:jc w:val="both"/>
            </w:pPr>
            <w:r w:rsidRPr="002D6B36">
              <w:rPr>
                <w:sz w:val="28"/>
                <w:szCs w:val="28"/>
              </w:rPr>
              <w:t xml:space="preserve">Тема 7. Общие положения организации следственной  деятельности. Теоретические основы организации следственной деятельности </w:t>
            </w:r>
          </w:p>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Проработка конспектов лекций и вопросов, вынесенных на самостоятельное изучение, основной и дополнительной литературы, работа с интернет-ресурсами и ЭБС</w:t>
            </w:r>
          </w:p>
        </w:tc>
        <w:tc>
          <w:tcPr>
            <w:tcW w:w="992" w:type="dxa"/>
            <w:shd w:val="clear" w:color="auto" w:fill="auto"/>
          </w:tcPr>
          <w:p w:rsidR="00D9185E" w:rsidRPr="002D6B36" w:rsidRDefault="00D9185E" w:rsidP="00E864CA">
            <w:pPr>
              <w:jc w:val="both"/>
            </w:pPr>
            <w:r w:rsidRPr="002D6B36">
              <w:rPr>
                <w:sz w:val="28"/>
                <w:szCs w:val="28"/>
              </w:rPr>
              <w:t>8</w:t>
            </w:r>
          </w:p>
        </w:tc>
      </w:tr>
      <w:tr w:rsidR="00D9185E" w:rsidRPr="002D6B36" w:rsidTr="00E864CA">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Самостоятельное выполнение практических заданий репродуктивного типа (ответы на вопросы, задачи, тесты), работа с интернет-ресурсами и ЭБС</w:t>
            </w:r>
          </w:p>
        </w:tc>
        <w:tc>
          <w:tcPr>
            <w:tcW w:w="992" w:type="dxa"/>
            <w:shd w:val="clear" w:color="auto" w:fill="auto"/>
          </w:tcPr>
          <w:p w:rsidR="00D9185E" w:rsidRPr="002D6B36" w:rsidRDefault="00D9185E" w:rsidP="00E864CA">
            <w:pPr>
              <w:jc w:val="both"/>
            </w:pPr>
          </w:p>
        </w:tc>
      </w:tr>
      <w:tr w:rsidR="00D9185E" w:rsidRPr="002D6B36" w:rsidTr="00E864CA">
        <w:tc>
          <w:tcPr>
            <w:tcW w:w="1951" w:type="dxa"/>
            <w:vMerge w:val="restart"/>
            <w:shd w:val="clear" w:color="auto" w:fill="auto"/>
          </w:tcPr>
          <w:p w:rsidR="00D9185E" w:rsidRPr="002D6B36" w:rsidRDefault="00D9185E" w:rsidP="00E864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2D6B36">
              <w:rPr>
                <w:sz w:val="28"/>
                <w:szCs w:val="28"/>
              </w:rPr>
              <w:t>Тема 8 Криминалистические версии и планирование расследования преступлений.</w:t>
            </w:r>
          </w:p>
          <w:p w:rsidR="00D9185E" w:rsidRPr="002D6B36" w:rsidRDefault="00D9185E" w:rsidP="00E864CA">
            <w:pPr>
              <w:ind w:firstLine="709"/>
              <w:jc w:val="both"/>
            </w:pPr>
          </w:p>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Проработка конспектов лекций и вопросов, вынесенных на самостоятельное изучение, основной и дополнительной литературы, работа с интернет-ресурсами и ЭБС</w:t>
            </w:r>
          </w:p>
        </w:tc>
        <w:tc>
          <w:tcPr>
            <w:tcW w:w="992" w:type="dxa"/>
            <w:shd w:val="clear" w:color="auto" w:fill="auto"/>
          </w:tcPr>
          <w:p w:rsidR="00D9185E" w:rsidRPr="002D6B36" w:rsidRDefault="00D9185E" w:rsidP="00E864CA">
            <w:pPr>
              <w:jc w:val="both"/>
            </w:pPr>
            <w:r w:rsidRPr="002D6B36">
              <w:rPr>
                <w:sz w:val="28"/>
                <w:szCs w:val="28"/>
              </w:rPr>
              <w:t>8</w:t>
            </w:r>
          </w:p>
        </w:tc>
      </w:tr>
      <w:tr w:rsidR="00D9185E" w:rsidRPr="002D6B36" w:rsidTr="00E864CA">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Подготовка доклада с презентацией, работа с интернет-ресурсами и ЭБС</w:t>
            </w:r>
          </w:p>
        </w:tc>
        <w:tc>
          <w:tcPr>
            <w:tcW w:w="992" w:type="dxa"/>
            <w:shd w:val="clear" w:color="auto" w:fill="auto"/>
          </w:tcPr>
          <w:p w:rsidR="00D9185E" w:rsidRPr="002D6B36" w:rsidRDefault="00D9185E" w:rsidP="00E864CA">
            <w:pPr>
              <w:jc w:val="both"/>
            </w:pPr>
          </w:p>
        </w:tc>
      </w:tr>
      <w:tr w:rsidR="00D9185E" w:rsidRPr="002D6B36" w:rsidTr="00E864CA">
        <w:tc>
          <w:tcPr>
            <w:tcW w:w="1951" w:type="dxa"/>
            <w:vMerge w:val="restart"/>
            <w:shd w:val="clear" w:color="auto" w:fill="auto"/>
          </w:tcPr>
          <w:p w:rsidR="00D9185E" w:rsidRPr="002D6B36" w:rsidRDefault="00D9185E" w:rsidP="00E864CA">
            <w:pPr>
              <w:jc w:val="both"/>
            </w:pPr>
            <w:r w:rsidRPr="002D6B36">
              <w:rPr>
                <w:sz w:val="28"/>
                <w:szCs w:val="28"/>
              </w:rPr>
              <w:t xml:space="preserve">Тема 9. Организация взаимодействия следователя с органами дознания и другими участниками раскрытия, расследования и предупреждения преступлений  </w:t>
            </w:r>
          </w:p>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Проработка конспектов лекций и вопросов, вынесенных на самостоятельное изучение, основной и дополнительной литературы, работа с интернет-ресурсами и ЭБС</w:t>
            </w:r>
          </w:p>
        </w:tc>
        <w:tc>
          <w:tcPr>
            <w:tcW w:w="992" w:type="dxa"/>
            <w:shd w:val="clear" w:color="auto" w:fill="auto"/>
          </w:tcPr>
          <w:p w:rsidR="00D9185E" w:rsidRPr="002D6B36" w:rsidRDefault="00D9185E" w:rsidP="00E864CA">
            <w:pPr>
              <w:jc w:val="both"/>
            </w:pPr>
            <w:r w:rsidRPr="002D6B36">
              <w:rPr>
                <w:sz w:val="28"/>
                <w:szCs w:val="28"/>
              </w:rPr>
              <w:t>8</w:t>
            </w:r>
          </w:p>
        </w:tc>
      </w:tr>
      <w:tr w:rsidR="00D9185E" w:rsidRPr="002D6B36" w:rsidTr="00E864CA">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Самостоятельное выполнение практических заданий репродуктивного типа (ответы на вопросы,  тренировочные упражнения, задачи), работа с интернет-ресурсами и ЭБС</w:t>
            </w:r>
          </w:p>
        </w:tc>
        <w:tc>
          <w:tcPr>
            <w:tcW w:w="992" w:type="dxa"/>
            <w:shd w:val="clear" w:color="auto" w:fill="auto"/>
          </w:tcPr>
          <w:p w:rsidR="00D9185E" w:rsidRPr="002D6B36" w:rsidRDefault="00D9185E" w:rsidP="00E864CA">
            <w:pPr>
              <w:jc w:val="both"/>
            </w:pPr>
          </w:p>
        </w:tc>
      </w:tr>
      <w:tr w:rsidR="00D9185E" w:rsidRPr="002D6B36" w:rsidTr="00E864CA">
        <w:tc>
          <w:tcPr>
            <w:tcW w:w="1951" w:type="dxa"/>
            <w:vMerge w:val="restart"/>
            <w:shd w:val="clear" w:color="auto" w:fill="auto"/>
          </w:tcPr>
          <w:p w:rsidR="00D9185E" w:rsidRPr="002D6B36" w:rsidRDefault="00D9185E" w:rsidP="00E864CA">
            <w:pPr>
              <w:jc w:val="both"/>
            </w:pPr>
            <w:r w:rsidRPr="002D6B36">
              <w:rPr>
                <w:sz w:val="28"/>
                <w:szCs w:val="28"/>
              </w:rPr>
              <w:t xml:space="preserve">Тема 10 Органы дознания в системе МВД России и организация их деятельности  </w:t>
            </w:r>
          </w:p>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Проработка конспектов лекций и вопросов, вынесенных на самостоятельное изучение, основной и дополнительной литературы, работа с интернет-ресурсами и ЭБС</w:t>
            </w:r>
          </w:p>
        </w:tc>
        <w:tc>
          <w:tcPr>
            <w:tcW w:w="992" w:type="dxa"/>
            <w:shd w:val="clear" w:color="auto" w:fill="auto"/>
          </w:tcPr>
          <w:p w:rsidR="00D9185E" w:rsidRPr="002D6B36" w:rsidRDefault="00D9185E" w:rsidP="00E864CA">
            <w:pPr>
              <w:jc w:val="both"/>
            </w:pPr>
            <w:r w:rsidRPr="002D6B36">
              <w:rPr>
                <w:sz w:val="28"/>
                <w:szCs w:val="28"/>
              </w:rPr>
              <w:t>8</w:t>
            </w:r>
          </w:p>
        </w:tc>
      </w:tr>
      <w:tr w:rsidR="00D9185E" w:rsidRPr="002D6B36" w:rsidTr="00E864CA">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Самостоятельное выполнение практических заданий репродуктивного типа (ответы на вопросы,  тренировочные упражнения, задачи), работа с интернет-ресурсами и ЭБС</w:t>
            </w:r>
          </w:p>
        </w:tc>
        <w:tc>
          <w:tcPr>
            <w:tcW w:w="992" w:type="dxa"/>
            <w:shd w:val="clear" w:color="auto" w:fill="auto"/>
          </w:tcPr>
          <w:p w:rsidR="00D9185E" w:rsidRPr="002D6B36" w:rsidRDefault="00D9185E" w:rsidP="00E864CA">
            <w:pPr>
              <w:jc w:val="both"/>
            </w:pPr>
          </w:p>
        </w:tc>
      </w:tr>
      <w:tr w:rsidR="00D9185E" w:rsidRPr="002D6B36" w:rsidTr="00E864CA">
        <w:tc>
          <w:tcPr>
            <w:tcW w:w="1951" w:type="dxa"/>
            <w:vMerge w:val="restart"/>
            <w:shd w:val="clear" w:color="auto" w:fill="auto"/>
          </w:tcPr>
          <w:p w:rsidR="00D9185E" w:rsidRPr="002D6B36" w:rsidRDefault="00D9185E" w:rsidP="00E864CA">
            <w:pPr>
              <w:jc w:val="both"/>
            </w:pPr>
            <w:r w:rsidRPr="002D6B36">
              <w:rPr>
                <w:sz w:val="28"/>
                <w:szCs w:val="28"/>
              </w:rPr>
              <w:t xml:space="preserve">Тема  11  Привлечение к деятельности следственной группы сотрудников оперативных подразделений. </w:t>
            </w:r>
          </w:p>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Проработка конспектов лекций и вопросов, вынесенных на самостоятельное изучение, основной и дополнительной литературы, работа с интернет-ресурсами и ЭБС</w:t>
            </w:r>
          </w:p>
        </w:tc>
        <w:tc>
          <w:tcPr>
            <w:tcW w:w="992" w:type="dxa"/>
            <w:shd w:val="clear" w:color="auto" w:fill="auto"/>
          </w:tcPr>
          <w:p w:rsidR="00D9185E" w:rsidRPr="002D6B36" w:rsidRDefault="00D9185E" w:rsidP="00E864CA">
            <w:pPr>
              <w:jc w:val="both"/>
            </w:pPr>
            <w:r w:rsidRPr="002D6B36">
              <w:rPr>
                <w:sz w:val="28"/>
                <w:szCs w:val="28"/>
              </w:rPr>
              <w:t>8</w:t>
            </w:r>
          </w:p>
        </w:tc>
      </w:tr>
      <w:tr w:rsidR="00D9185E" w:rsidRPr="002D6B36" w:rsidTr="00E864CA">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Самостоятельное выполнение практических заданий репродуктивного типа (ответы на вопросы,  тренировочные упражнения, задачи), работа с интернет-ресурсами и ЭБС</w:t>
            </w:r>
          </w:p>
        </w:tc>
        <w:tc>
          <w:tcPr>
            <w:tcW w:w="992" w:type="dxa"/>
            <w:shd w:val="clear" w:color="auto" w:fill="auto"/>
          </w:tcPr>
          <w:p w:rsidR="00D9185E" w:rsidRPr="002D6B36" w:rsidRDefault="00D9185E" w:rsidP="00E864CA">
            <w:pPr>
              <w:jc w:val="both"/>
            </w:pPr>
          </w:p>
        </w:tc>
      </w:tr>
      <w:tr w:rsidR="00D9185E" w:rsidRPr="002D6B36" w:rsidTr="00E864CA">
        <w:tc>
          <w:tcPr>
            <w:tcW w:w="1951" w:type="dxa"/>
            <w:vMerge/>
            <w:shd w:val="clear" w:color="auto" w:fill="auto"/>
          </w:tcPr>
          <w:p w:rsidR="00D9185E" w:rsidRPr="002D6B36" w:rsidRDefault="00D9185E" w:rsidP="00E864CA">
            <w:pPr>
              <w:jc w:val="both"/>
            </w:pPr>
          </w:p>
        </w:tc>
        <w:tc>
          <w:tcPr>
            <w:tcW w:w="6662" w:type="dxa"/>
            <w:shd w:val="clear" w:color="auto" w:fill="auto"/>
            <w:vAlign w:val="center"/>
          </w:tcPr>
          <w:p w:rsidR="00D9185E" w:rsidRPr="002D6B36" w:rsidRDefault="00D9185E" w:rsidP="00E864CA">
            <w:pPr>
              <w:jc w:val="both"/>
            </w:pPr>
            <w:r w:rsidRPr="002D6B36">
              <w:rPr>
                <w:sz w:val="28"/>
                <w:szCs w:val="28"/>
              </w:rPr>
              <w:t>Подготовка к деловой игре, работа с интернет-ресурсами и ЭБС</w:t>
            </w:r>
          </w:p>
        </w:tc>
        <w:tc>
          <w:tcPr>
            <w:tcW w:w="992" w:type="dxa"/>
            <w:shd w:val="clear" w:color="auto" w:fill="auto"/>
          </w:tcPr>
          <w:p w:rsidR="00D9185E" w:rsidRPr="002D6B36" w:rsidRDefault="00D9185E" w:rsidP="00E864CA">
            <w:pPr>
              <w:jc w:val="both"/>
            </w:pPr>
          </w:p>
        </w:tc>
      </w:tr>
      <w:tr w:rsidR="00D9185E" w:rsidRPr="002D6B36" w:rsidTr="00E864CA">
        <w:tc>
          <w:tcPr>
            <w:tcW w:w="8613" w:type="dxa"/>
            <w:gridSpan w:val="2"/>
            <w:shd w:val="clear" w:color="auto" w:fill="auto"/>
            <w:vAlign w:val="center"/>
          </w:tcPr>
          <w:p w:rsidR="00D9185E" w:rsidRPr="002D6B36" w:rsidRDefault="00D9185E" w:rsidP="00E864CA">
            <w:pPr>
              <w:jc w:val="both"/>
              <w:rPr>
                <w:b/>
              </w:rPr>
            </w:pPr>
            <w:r w:rsidRPr="002D6B36">
              <w:rPr>
                <w:b/>
                <w:sz w:val="28"/>
                <w:szCs w:val="28"/>
              </w:rPr>
              <w:t>Всего часов на самостоятельную работу</w:t>
            </w:r>
          </w:p>
        </w:tc>
        <w:tc>
          <w:tcPr>
            <w:tcW w:w="992" w:type="dxa"/>
            <w:shd w:val="clear" w:color="auto" w:fill="auto"/>
          </w:tcPr>
          <w:p w:rsidR="00D9185E" w:rsidRPr="002D6B36" w:rsidRDefault="00D9185E" w:rsidP="00E864CA">
            <w:pPr>
              <w:jc w:val="both"/>
              <w:rPr>
                <w:rFonts w:eastAsia="MS Mincho"/>
                <w:b/>
                <w:lang w:eastAsia="ja-JP"/>
              </w:rPr>
            </w:pPr>
            <w:r w:rsidRPr="002D6B36">
              <w:rPr>
                <w:rFonts w:eastAsia="MS Mincho"/>
                <w:b/>
                <w:sz w:val="28"/>
                <w:szCs w:val="28"/>
                <w:lang w:eastAsia="ja-JP"/>
              </w:rPr>
              <w:t>81</w:t>
            </w:r>
          </w:p>
        </w:tc>
      </w:tr>
      <w:tr w:rsidR="00D9185E" w:rsidRPr="002D6B36" w:rsidTr="00E864CA">
        <w:tc>
          <w:tcPr>
            <w:tcW w:w="8613" w:type="dxa"/>
            <w:gridSpan w:val="2"/>
            <w:shd w:val="clear" w:color="auto" w:fill="auto"/>
            <w:vAlign w:val="center"/>
          </w:tcPr>
          <w:p w:rsidR="00D9185E" w:rsidRPr="002D6B36" w:rsidRDefault="00D9185E" w:rsidP="00E864CA">
            <w:pPr>
              <w:jc w:val="both"/>
              <w:rPr>
                <w:b/>
              </w:rPr>
            </w:pPr>
            <w:r w:rsidRPr="002D6B36">
              <w:rPr>
                <w:b/>
                <w:sz w:val="28"/>
                <w:szCs w:val="28"/>
              </w:rPr>
              <w:t>Подготовка к зачету</w:t>
            </w:r>
          </w:p>
        </w:tc>
        <w:tc>
          <w:tcPr>
            <w:tcW w:w="992" w:type="dxa"/>
            <w:shd w:val="clear" w:color="auto" w:fill="auto"/>
            <w:vAlign w:val="center"/>
          </w:tcPr>
          <w:p w:rsidR="00D9185E" w:rsidRPr="002D6B36" w:rsidRDefault="00D9185E" w:rsidP="00E864CA">
            <w:pPr>
              <w:jc w:val="both"/>
              <w:rPr>
                <w:b/>
              </w:rPr>
            </w:pPr>
          </w:p>
        </w:tc>
      </w:tr>
      <w:tr w:rsidR="00D9185E" w:rsidRPr="002D6B36" w:rsidTr="00E864CA">
        <w:tc>
          <w:tcPr>
            <w:tcW w:w="1951" w:type="dxa"/>
            <w:shd w:val="clear" w:color="auto" w:fill="auto"/>
          </w:tcPr>
          <w:p w:rsidR="00D9185E" w:rsidRPr="002D6B36" w:rsidRDefault="00D9185E" w:rsidP="00E864CA">
            <w:pPr>
              <w:jc w:val="both"/>
              <w:rPr>
                <w:b/>
              </w:rPr>
            </w:pPr>
            <w:r w:rsidRPr="002D6B36">
              <w:rPr>
                <w:b/>
                <w:sz w:val="28"/>
                <w:szCs w:val="28"/>
              </w:rPr>
              <w:t>Итого:</w:t>
            </w:r>
          </w:p>
        </w:tc>
        <w:tc>
          <w:tcPr>
            <w:tcW w:w="6662" w:type="dxa"/>
            <w:shd w:val="clear" w:color="auto" w:fill="auto"/>
            <w:vAlign w:val="center"/>
          </w:tcPr>
          <w:p w:rsidR="00D9185E" w:rsidRPr="002D6B36" w:rsidRDefault="00D9185E" w:rsidP="00E864CA">
            <w:pPr>
              <w:jc w:val="both"/>
              <w:rPr>
                <w:b/>
              </w:rPr>
            </w:pPr>
          </w:p>
        </w:tc>
        <w:tc>
          <w:tcPr>
            <w:tcW w:w="992" w:type="dxa"/>
            <w:shd w:val="clear" w:color="auto" w:fill="auto"/>
            <w:vAlign w:val="center"/>
          </w:tcPr>
          <w:p w:rsidR="00D9185E" w:rsidRPr="002D6B36" w:rsidRDefault="00D9185E" w:rsidP="00E864CA">
            <w:pPr>
              <w:jc w:val="both"/>
              <w:rPr>
                <w:b/>
              </w:rPr>
            </w:pPr>
            <w:r w:rsidRPr="002D6B36">
              <w:rPr>
                <w:b/>
                <w:sz w:val="28"/>
                <w:szCs w:val="28"/>
              </w:rPr>
              <w:t>81</w:t>
            </w:r>
          </w:p>
        </w:tc>
      </w:tr>
    </w:tbl>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p w:rsidR="00D9185E" w:rsidRPr="002D6B36" w:rsidRDefault="00D9185E" w:rsidP="00D9185E">
      <w:pPr>
        <w:tabs>
          <w:tab w:val="left" w:pos="426"/>
        </w:tabs>
        <w:jc w:val="both"/>
        <w:rPr>
          <w:b/>
          <w:sz w:val="28"/>
          <w:szCs w:val="28"/>
        </w:rPr>
      </w:pPr>
    </w:p>
    <w:p w:rsidR="00D9185E" w:rsidRPr="002D6B36" w:rsidRDefault="00D9185E" w:rsidP="00D9185E">
      <w:pPr>
        <w:tabs>
          <w:tab w:val="left" w:pos="426"/>
        </w:tabs>
        <w:jc w:val="both"/>
        <w:rPr>
          <w:b/>
          <w:sz w:val="28"/>
          <w:szCs w:val="28"/>
        </w:rPr>
      </w:pPr>
    </w:p>
    <w:p w:rsidR="00D9185E" w:rsidRPr="002D6B36" w:rsidRDefault="00D9185E" w:rsidP="00D9185E">
      <w:pPr>
        <w:tabs>
          <w:tab w:val="left" w:pos="426"/>
        </w:tabs>
        <w:jc w:val="both"/>
        <w:rPr>
          <w:b/>
          <w:sz w:val="28"/>
          <w:szCs w:val="28"/>
        </w:rPr>
      </w:pPr>
      <w:r w:rsidRPr="002D6B36">
        <w:rPr>
          <w:b/>
          <w:sz w:val="28"/>
          <w:szCs w:val="28"/>
        </w:rPr>
        <w:t>3. МЕТОДИЧЕСКИЕ УКАЗАНИЯ ДЛЯ ОБУЧАЮЩИХСЯ ПО УЧЕБНОЙ ДИСЦИПЛИНЕ</w:t>
      </w:r>
    </w:p>
    <w:p w:rsidR="00D9185E" w:rsidRPr="002D6B36" w:rsidRDefault="00D9185E" w:rsidP="00D9185E">
      <w:pPr>
        <w:tabs>
          <w:tab w:val="left" w:pos="426"/>
        </w:tabs>
        <w:jc w:val="both"/>
        <w:rPr>
          <w:b/>
          <w:sz w:val="28"/>
          <w:szCs w:val="28"/>
        </w:rPr>
      </w:pPr>
    </w:p>
    <w:p w:rsidR="00D9185E" w:rsidRPr="002D6B36" w:rsidRDefault="00D9185E" w:rsidP="00D9185E">
      <w:pPr>
        <w:pStyle w:val="aa"/>
        <w:tabs>
          <w:tab w:val="left" w:pos="851"/>
        </w:tabs>
        <w:ind w:left="360"/>
        <w:jc w:val="both"/>
        <w:rPr>
          <w:b/>
          <w:sz w:val="28"/>
          <w:szCs w:val="28"/>
        </w:rPr>
      </w:pPr>
      <w:r w:rsidRPr="002D6B36">
        <w:rPr>
          <w:b/>
          <w:sz w:val="28"/>
          <w:szCs w:val="28"/>
        </w:rPr>
        <w:t>3.1. Рекомендации по теоретическому обучению</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p w:rsidR="00D9185E" w:rsidRPr="002D6B36" w:rsidRDefault="00D9185E" w:rsidP="00D9185E">
      <w:pPr>
        <w:pStyle w:val="a"/>
        <w:numPr>
          <w:ilvl w:val="0"/>
          <w:numId w:val="0"/>
        </w:numPr>
        <w:tabs>
          <w:tab w:val="num" w:pos="964"/>
        </w:tabs>
        <w:spacing w:line="360" w:lineRule="auto"/>
        <w:ind w:firstLine="360"/>
        <w:jc w:val="center"/>
        <w:rPr>
          <w:b/>
          <w:sz w:val="28"/>
          <w:szCs w:val="28"/>
        </w:rPr>
      </w:pPr>
      <w:r w:rsidRPr="002D6B36">
        <w:rPr>
          <w:b/>
          <w:sz w:val="28"/>
          <w:szCs w:val="28"/>
        </w:rPr>
        <w:t>Методические рекомендации по изучению дисциплины</w:t>
      </w:r>
    </w:p>
    <w:p w:rsidR="00D9185E" w:rsidRPr="002D6B36" w:rsidRDefault="00D9185E" w:rsidP="00D9185E">
      <w:pPr>
        <w:jc w:val="both"/>
        <w:rPr>
          <w:sz w:val="28"/>
          <w:szCs w:val="28"/>
        </w:rPr>
      </w:pPr>
      <w:r w:rsidRPr="002D6B36">
        <w:rPr>
          <w:sz w:val="28"/>
          <w:szCs w:val="28"/>
        </w:rPr>
        <w:t>Порядок изучения курса «Деятельность органов внутренних дел по раскрытию и расследованию преступлений»</w:t>
      </w: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r w:rsidRPr="002D6B36">
        <w:rPr>
          <w:sz w:val="28"/>
          <w:szCs w:val="28"/>
        </w:rPr>
        <w:t xml:space="preserve"> обучающегосями очной формы обучения предполагает:</w:t>
      </w: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r w:rsidRPr="002D6B36">
        <w:rPr>
          <w:sz w:val="28"/>
          <w:szCs w:val="28"/>
        </w:rPr>
        <w:t>• прослушивание лекционного курса;</w:t>
      </w: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r w:rsidRPr="002D6B36">
        <w:rPr>
          <w:sz w:val="28"/>
          <w:szCs w:val="28"/>
        </w:rPr>
        <w:t>• участие в семинарских занятиях;</w:t>
      </w: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r w:rsidRPr="002D6B36">
        <w:rPr>
          <w:sz w:val="28"/>
          <w:szCs w:val="28"/>
        </w:rPr>
        <w:t>• самостоятельное изучение материала по рекомендованным ис</w:t>
      </w:r>
      <w:r w:rsidRPr="002D6B36">
        <w:rPr>
          <w:sz w:val="28"/>
          <w:szCs w:val="28"/>
        </w:rPr>
        <w:softHyphen/>
        <w:t>точникам в соответствии с программой;</w:t>
      </w: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r w:rsidRPr="002D6B36">
        <w:rPr>
          <w:sz w:val="28"/>
          <w:szCs w:val="28"/>
        </w:rPr>
        <w:t>• выполнение письменных заданий (для очного отделения);</w:t>
      </w: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r w:rsidRPr="002D6B36">
        <w:rPr>
          <w:sz w:val="28"/>
          <w:szCs w:val="28"/>
        </w:rPr>
        <w:t>• выполнение контрольной работы (для заочного отделения);</w:t>
      </w: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r w:rsidRPr="002D6B36">
        <w:rPr>
          <w:sz w:val="28"/>
          <w:szCs w:val="28"/>
        </w:rPr>
        <w:t>• сдачу зачета</w:t>
      </w:r>
    </w:p>
    <w:p w:rsidR="00D9185E" w:rsidRPr="002D6B36" w:rsidRDefault="00D9185E" w:rsidP="00D9185E">
      <w:pPr>
        <w:pStyle w:val="a4"/>
        <w:spacing w:before="0" w:beforeAutospacing="0" w:after="0" w:afterAutospacing="0"/>
        <w:ind w:firstLine="709"/>
        <w:jc w:val="both"/>
        <w:rPr>
          <w:sz w:val="28"/>
          <w:szCs w:val="28"/>
        </w:rPr>
      </w:pPr>
      <w:r w:rsidRPr="002D6B36">
        <w:rPr>
          <w:sz w:val="28"/>
          <w:szCs w:val="28"/>
        </w:rPr>
        <w:t xml:space="preserve">Значимой тенденцией реализации Федеральной программы совершенствования российского образования является выбор направлений индивидуализации аудиторной и самостоятельной работы на базе информационных и личностно-ориентированных технологий, целенаправленно вырабатывающих способность будущих специалистов к самообразованию, обладающих гибким стилем мышления и выработанными познавательными способностями. </w:t>
      </w:r>
    </w:p>
    <w:p w:rsidR="00D9185E" w:rsidRPr="002D6B36" w:rsidRDefault="00D9185E" w:rsidP="00D9185E">
      <w:pPr>
        <w:pStyle w:val="a4"/>
        <w:spacing w:before="0" w:beforeAutospacing="0" w:after="0" w:afterAutospacing="0"/>
        <w:ind w:firstLine="709"/>
        <w:jc w:val="both"/>
        <w:rPr>
          <w:sz w:val="28"/>
          <w:szCs w:val="28"/>
        </w:rPr>
      </w:pPr>
      <w:r w:rsidRPr="002D6B36">
        <w:rPr>
          <w:sz w:val="28"/>
          <w:szCs w:val="28"/>
        </w:rPr>
        <w:t xml:space="preserve">Данное направление ставит перед системой подготовки обучающихся задачи по оптимизации образовательного процесса с позиций саморазвития общих познавательных способностей, нацеленности обучающихся на самостоятельную работу, развитие способностей самостоятельно добывать знания, анализировать информацию, выделять в ней наиболее существенное. </w:t>
      </w:r>
    </w:p>
    <w:p w:rsidR="00D9185E" w:rsidRPr="002D6B36" w:rsidRDefault="00D9185E" w:rsidP="00D9185E">
      <w:pPr>
        <w:pStyle w:val="a4"/>
        <w:spacing w:before="0" w:beforeAutospacing="0" w:after="0" w:afterAutospacing="0"/>
        <w:ind w:firstLine="709"/>
        <w:jc w:val="both"/>
        <w:rPr>
          <w:sz w:val="28"/>
          <w:szCs w:val="28"/>
        </w:rPr>
      </w:pPr>
      <w:r w:rsidRPr="002D6B36">
        <w:rPr>
          <w:sz w:val="28"/>
          <w:szCs w:val="28"/>
        </w:rPr>
        <w:t xml:space="preserve">Целью аудиторной и самостоятельной работы обучающихся является овладение фундаментальными знаниями, профессиональными умениями и навыками деятельности по профилю, опытом творческой, исследовательской деятельности. Самостоятельная работа обучающихся способствует развитию самостоятельности, ответственности и организованности, творческого подхода к решению проблем учебного и профессионального уровня. </w:t>
      </w:r>
    </w:p>
    <w:p w:rsidR="00D9185E" w:rsidRPr="002D6B36" w:rsidRDefault="00D9185E" w:rsidP="00D9185E">
      <w:pPr>
        <w:pStyle w:val="a4"/>
        <w:spacing w:before="0" w:beforeAutospacing="0" w:after="0" w:afterAutospacing="0"/>
        <w:ind w:firstLine="709"/>
        <w:jc w:val="both"/>
        <w:rPr>
          <w:sz w:val="28"/>
          <w:szCs w:val="28"/>
        </w:rPr>
      </w:pPr>
      <w:r w:rsidRPr="002D6B36">
        <w:rPr>
          <w:sz w:val="28"/>
          <w:szCs w:val="28"/>
        </w:rPr>
        <w:t xml:space="preserve">Объем аудиторной и самостоятельной работы обучающихся определяется государственным образовательным стандартом. Аудиторная и самостоятельная работа обучающихся является обязательной для каждого обучающегося и определяется учебным планом. </w:t>
      </w: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r w:rsidRPr="002D6B36">
        <w:rPr>
          <w:sz w:val="28"/>
          <w:szCs w:val="28"/>
        </w:rPr>
        <w:t>Лекции проводятся методом проблемного изложения материала, иллюстративно-объяснительным методом, а также методом проведения видов лекций со обучающегосями. При прослушивании лекционного курса обучающегосями должно быть обращено особое внимание на взаимосвязь различных отраслей права с предметом.</w:t>
      </w:r>
    </w:p>
    <w:p w:rsidR="00D9185E" w:rsidRPr="002D6B36" w:rsidRDefault="00D9185E" w:rsidP="00D9185E">
      <w:pPr>
        <w:ind w:firstLine="709"/>
        <w:jc w:val="both"/>
        <w:rPr>
          <w:sz w:val="28"/>
          <w:szCs w:val="28"/>
        </w:rPr>
      </w:pPr>
      <w:r w:rsidRPr="002D6B36">
        <w:rPr>
          <w:sz w:val="28"/>
          <w:szCs w:val="28"/>
        </w:rPr>
        <w:t>Самостоятельная работа требует наличия у учащихся некоторых общеучебных умений, способствующих ее рациональной организации: умение планировать эту работу, четко ставить систему задач, вычленять среди них главные, умело избирать способы наиболее быстрого решения поставленных задач, умелый оперативный контроль за выполнением задания, умение быстро вносить коррективы в самостоятельную работу, анализировать общие итоги работы, сравнивать эти результаты с намеченными в начале, выявлять причины отклонений и намечать пути их устранения в дальнейшей работе</w:t>
      </w: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r w:rsidRPr="002D6B36">
        <w:rPr>
          <w:sz w:val="28"/>
          <w:szCs w:val="28"/>
        </w:rPr>
        <w:t>Научная организация труда обучающегося в самом общем виде складывается из получения достаточных сведений о возможностях выбора поля деятельности, постановки целей, распределения времени, овладение системой наиболее эффективных приемов, самоуправления, обеспечения необходимого задела на будущее и др.</w:t>
      </w: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r w:rsidRPr="002D6B36">
        <w:rPr>
          <w:sz w:val="28"/>
          <w:szCs w:val="28"/>
        </w:rPr>
        <w:t>Содержание самостоятельной работы обучающихся: повторение пройденного материала по конспектам лекций, ознакомление с рекомендованной по каждой учебной теме учебной и научной литературой, изучение нормативных актов, на которые опирается теоретический материал, подготовка письменных заданий, подготовка (по желанию обучающегося) докладов (устных выступлений по темам, содержащихся в планах семинарских занятий, продолжительностью до 5 мин).</w:t>
      </w:r>
    </w:p>
    <w:p w:rsidR="00D9185E" w:rsidRPr="002D6B36" w:rsidRDefault="00D9185E" w:rsidP="00D9185E">
      <w:pPr>
        <w:jc w:val="both"/>
        <w:rPr>
          <w:sz w:val="28"/>
          <w:szCs w:val="28"/>
        </w:rPr>
      </w:pPr>
      <w:r w:rsidRPr="002D6B36">
        <w:rPr>
          <w:sz w:val="28"/>
          <w:szCs w:val="28"/>
        </w:rPr>
        <w:t>Изучение дисциплины «Деятельность органов внутренних дел по раскрытию и расследованию преступлений»</w:t>
      </w:r>
    </w:p>
    <w:p w:rsidR="00D9185E" w:rsidRPr="002D6B36" w:rsidRDefault="00D9185E" w:rsidP="00D9185E">
      <w:pPr>
        <w:shd w:val="clear" w:color="auto" w:fill="FFFFFF"/>
        <w:ind w:firstLine="720"/>
        <w:jc w:val="both"/>
        <w:textAlignment w:val="baseline"/>
        <w:rPr>
          <w:sz w:val="28"/>
          <w:szCs w:val="28"/>
        </w:rPr>
      </w:pPr>
      <w:r w:rsidRPr="002D6B36">
        <w:rPr>
          <w:sz w:val="28"/>
          <w:szCs w:val="28"/>
        </w:rPr>
        <w:t>завершается сдачей зачета. зачет) является формой итогового контроля знаний и умений, полученных на лекциях, семинарских занятиях и в процессе самостоятельной работы.</w:t>
      </w:r>
    </w:p>
    <w:p w:rsidR="00D9185E" w:rsidRPr="002D6B36" w:rsidRDefault="00D9185E" w:rsidP="00D9185E">
      <w:pPr>
        <w:shd w:val="clear" w:color="auto" w:fill="FFFFFF"/>
        <w:ind w:firstLine="720"/>
        <w:jc w:val="both"/>
        <w:textAlignment w:val="baseline"/>
        <w:rPr>
          <w:sz w:val="28"/>
          <w:szCs w:val="28"/>
        </w:rPr>
      </w:pPr>
      <w:r w:rsidRPr="002D6B36">
        <w:rPr>
          <w:sz w:val="28"/>
          <w:szCs w:val="28"/>
        </w:rPr>
        <w:t>Литература для подготовки к зачету рекомендуется преподавателем либо указана в рабочей программе. Для полноты учебной информации и ее сравнения лучше использовать не менее двух учебников. Обучающийся вправе сам придерживаться любой из представленных в учебниках точек зрения по спорной проблеме (в том числе отличной от преподавателя), но при условии достаточной научной аргументации.</w:t>
      </w:r>
    </w:p>
    <w:p w:rsidR="00D9185E" w:rsidRPr="002D6B36" w:rsidRDefault="00D9185E" w:rsidP="00D9185E">
      <w:pPr>
        <w:shd w:val="clear" w:color="auto" w:fill="FFFFFF"/>
        <w:ind w:firstLine="720"/>
        <w:jc w:val="both"/>
        <w:textAlignment w:val="baseline"/>
        <w:rPr>
          <w:sz w:val="28"/>
          <w:szCs w:val="28"/>
        </w:rPr>
      </w:pPr>
      <w:r w:rsidRPr="002D6B36">
        <w:rPr>
          <w:sz w:val="28"/>
          <w:szCs w:val="28"/>
        </w:rPr>
        <w:t>Результаты зачет) объявляются обучающемуся после окончания ответа в день сдачи.</w:t>
      </w:r>
    </w:p>
    <w:p w:rsidR="00D9185E" w:rsidRPr="002D6B36" w:rsidRDefault="00D9185E" w:rsidP="00D9185E">
      <w:pPr>
        <w:pStyle w:val="a4"/>
        <w:shd w:val="clear" w:color="auto" w:fill="FFFFFF"/>
        <w:spacing w:before="0" w:beforeAutospacing="0" w:after="0" w:afterAutospacing="0"/>
        <w:ind w:firstLine="709"/>
        <w:jc w:val="both"/>
        <w:textAlignment w:val="baseline"/>
        <w:rPr>
          <w:b/>
          <w:sz w:val="28"/>
          <w:szCs w:val="28"/>
        </w:rPr>
      </w:pPr>
      <w:r w:rsidRPr="002D6B36">
        <w:rPr>
          <w:b/>
          <w:sz w:val="28"/>
          <w:szCs w:val="28"/>
        </w:rPr>
        <w:t xml:space="preserve">Критерии оценки теоретического обучения: </w:t>
      </w:r>
    </w:p>
    <w:p w:rsidR="00D9185E" w:rsidRPr="002D6B36" w:rsidRDefault="00D9185E" w:rsidP="00D9185E">
      <w:pPr>
        <w:pStyle w:val="a4"/>
        <w:numPr>
          <w:ilvl w:val="0"/>
          <w:numId w:val="36"/>
        </w:numPr>
        <w:shd w:val="clear" w:color="auto" w:fill="FFFFFF"/>
        <w:spacing w:before="0" w:beforeAutospacing="0" w:after="0" w:afterAutospacing="0"/>
        <w:jc w:val="both"/>
        <w:textAlignment w:val="baseline"/>
        <w:rPr>
          <w:sz w:val="28"/>
          <w:szCs w:val="28"/>
        </w:rPr>
      </w:pPr>
      <w:r w:rsidRPr="002D6B36">
        <w:rPr>
          <w:sz w:val="28"/>
          <w:szCs w:val="28"/>
        </w:rPr>
        <w:t>предварительная подготовка к лекции по заявленной тематике в рамках самостоятельной работы;</w:t>
      </w:r>
    </w:p>
    <w:p w:rsidR="00D9185E" w:rsidRPr="002D6B36" w:rsidRDefault="00D9185E" w:rsidP="00D9185E">
      <w:pPr>
        <w:pStyle w:val="a4"/>
        <w:numPr>
          <w:ilvl w:val="0"/>
          <w:numId w:val="36"/>
        </w:numPr>
        <w:shd w:val="clear" w:color="auto" w:fill="FFFFFF"/>
        <w:spacing w:before="0" w:beforeAutospacing="0" w:after="0" w:afterAutospacing="0"/>
        <w:jc w:val="both"/>
        <w:textAlignment w:val="baseline"/>
        <w:rPr>
          <w:sz w:val="28"/>
          <w:szCs w:val="28"/>
        </w:rPr>
      </w:pPr>
      <w:r w:rsidRPr="002D6B36">
        <w:rPr>
          <w:sz w:val="28"/>
          <w:szCs w:val="28"/>
        </w:rPr>
        <w:t>деятельное участие в лекции (ответы на вопросы преподавателя высказывание собственного мнения и т.д.);</w:t>
      </w:r>
    </w:p>
    <w:p w:rsidR="00D9185E" w:rsidRPr="002D6B36" w:rsidRDefault="00D9185E" w:rsidP="00D9185E">
      <w:pPr>
        <w:shd w:val="clear" w:color="auto" w:fill="FFFFFF"/>
        <w:ind w:firstLine="720"/>
        <w:jc w:val="both"/>
        <w:textAlignment w:val="baseline"/>
        <w:rPr>
          <w:sz w:val="28"/>
          <w:szCs w:val="28"/>
        </w:rPr>
      </w:pPr>
      <w:r w:rsidRPr="002D6B36">
        <w:rPr>
          <w:sz w:val="28"/>
          <w:szCs w:val="28"/>
        </w:rPr>
        <w:t>соблюдение учебной дисциплины.</w:t>
      </w: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r w:rsidRPr="002D6B36">
        <w:rPr>
          <w:b/>
          <w:sz w:val="28"/>
          <w:szCs w:val="28"/>
        </w:rPr>
        <w:t>3.2. Рекомендации по практическому обучению</w:t>
      </w:r>
    </w:p>
    <w:p w:rsidR="00D9185E" w:rsidRPr="002D6B36" w:rsidRDefault="00D9185E" w:rsidP="00D9185E">
      <w:pPr>
        <w:pStyle w:val="a4"/>
        <w:shd w:val="clear" w:color="auto" w:fill="FFFFFF"/>
        <w:spacing w:before="0" w:beforeAutospacing="0" w:after="0" w:afterAutospacing="0"/>
        <w:ind w:firstLine="709"/>
        <w:jc w:val="both"/>
        <w:textAlignment w:val="baseline"/>
        <w:rPr>
          <w:sz w:val="28"/>
          <w:szCs w:val="28"/>
        </w:rPr>
      </w:pPr>
      <w:r w:rsidRPr="002D6B36">
        <w:rPr>
          <w:sz w:val="28"/>
          <w:szCs w:val="28"/>
        </w:rPr>
        <w:t>Семинарские занятия проводятся методом дискуссии, обсуждения док</w:t>
      </w:r>
      <w:r w:rsidRPr="002D6B36">
        <w:rPr>
          <w:sz w:val="28"/>
          <w:szCs w:val="28"/>
        </w:rPr>
        <w:softHyphen/>
        <w:t>ладов, развернутой беседы, вопросно-ответным методом.</w:t>
      </w:r>
    </w:p>
    <w:p w:rsidR="00D9185E" w:rsidRPr="002D6B36" w:rsidRDefault="00D9185E" w:rsidP="00D9185E">
      <w:pPr>
        <w:pStyle w:val="a4"/>
        <w:shd w:val="clear" w:color="auto" w:fill="FFFFFF"/>
        <w:spacing w:before="0" w:beforeAutospacing="0" w:after="0" w:afterAutospacing="0"/>
        <w:ind w:left="360"/>
        <w:jc w:val="both"/>
        <w:textAlignment w:val="baseline"/>
        <w:rPr>
          <w:sz w:val="28"/>
          <w:szCs w:val="28"/>
        </w:rPr>
      </w:pPr>
      <w:r w:rsidRPr="002D6B36">
        <w:rPr>
          <w:sz w:val="28"/>
          <w:szCs w:val="28"/>
        </w:rPr>
        <w:t xml:space="preserve">Отдельные виды деятельности обучающихся на семинарских занятиях: </w:t>
      </w:r>
    </w:p>
    <w:p w:rsidR="00D9185E" w:rsidRPr="002D6B36" w:rsidRDefault="00D9185E" w:rsidP="00D9185E">
      <w:pPr>
        <w:numPr>
          <w:ilvl w:val="0"/>
          <w:numId w:val="13"/>
        </w:numPr>
        <w:tabs>
          <w:tab w:val="clear" w:pos="1042"/>
          <w:tab w:val="num" w:pos="0"/>
          <w:tab w:val="left" w:pos="1080"/>
        </w:tabs>
        <w:ind w:left="0" w:firstLine="720"/>
        <w:jc w:val="both"/>
        <w:rPr>
          <w:sz w:val="28"/>
          <w:szCs w:val="28"/>
        </w:rPr>
      </w:pPr>
      <w:r w:rsidRPr="002D6B36">
        <w:rPr>
          <w:sz w:val="28"/>
          <w:szCs w:val="28"/>
        </w:rPr>
        <w:t xml:space="preserve">Анализ понятийного аппарата, характерного для той или иной темы. Данный вид самостоятельной работы предполагает проверку знаний обучающихся, полученных относительно теоретических представлений, а также выявляет умение анализировать понятия, выделять в них основные признаки и умение сравнивать схожие определения с целью обозначения общих признаков и акцентирования внимания на признаках, отличающих сравниваемые понятия. </w:t>
      </w:r>
    </w:p>
    <w:p w:rsidR="00D9185E" w:rsidRPr="002D6B36" w:rsidRDefault="00D9185E" w:rsidP="00D9185E">
      <w:pPr>
        <w:numPr>
          <w:ilvl w:val="0"/>
          <w:numId w:val="13"/>
        </w:numPr>
        <w:tabs>
          <w:tab w:val="clear" w:pos="1042"/>
          <w:tab w:val="num" w:pos="0"/>
          <w:tab w:val="left" w:pos="1080"/>
        </w:tabs>
        <w:ind w:left="0" w:firstLine="720"/>
        <w:jc w:val="both"/>
        <w:rPr>
          <w:sz w:val="28"/>
          <w:szCs w:val="28"/>
        </w:rPr>
      </w:pPr>
      <w:r w:rsidRPr="002D6B36">
        <w:rPr>
          <w:sz w:val="28"/>
          <w:szCs w:val="28"/>
        </w:rPr>
        <w:t xml:space="preserve">Проверка системных знаний, полученных на лекционных занятиях или при самостоятельном изучении тем дисциплины «Конституционное право» происходит по средствам письменных и устных ответов по анализу терминологического аппарата, перечислению задач, функций и т.д. отдельных институтов «Конституционное право».  </w:t>
      </w:r>
    </w:p>
    <w:p w:rsidR="00D9185E" w:rsidRPr="002D6B36" w:rsidRDefault="00D9185E" w:rsidP="00D9185E">
      <w:pPr>
        <w:numPr>
          <w:ilvl w:val="0"/>
          <w:numId w:val="13"/>
        </w:numPr>
        <w:tabs>
          <w:tab w:val="clear" w:pos="1042"/>
          <w:tab w:val="num" w:pos="0"/>
          <w:tab w:val="left" w:pos="1080"/>
        </w:tabs>
        <w:ind w:left="0" w:firstLine="720"/>
        <w:jc w:val="both"/>
        <w:rPr>
          <w:sz w:val="28"/>
          <w:szCs w:val="28"/>
        </w:rPr>
      </w:pPr>
      <w:r w:rsidRPr="002D6B36">
        <w:rPr>
          <w:sz w:val="28"/>
          <w:szCs w:val="28"/>
        </w:rPr>
        <w:t>Анализ статей Конституции РФ, федеральных конституционных законов, федеральных законов.</w:t>
      </w:r>
    </w:p>
    <w:p w:rsidR="00D9185E" w:rsidRPr="002D6B36" w:rsidRDefault="00D9185E" w:rsidP="00D9185E">
      <w:pPr>
        <w:numPr>
          <w:ilvl w:val="0"/>
          <w:numId w:val="13"/>
        </w:numPr>
        <w:tabs>
          <w:tab w:val="clear" w:pos="1042"/>
          <w:tab w:val="num" w:pos="0"/>
          <w:tab w:val="left" w:pos="1080"/>
        </w:tabs>
        <w:ind w:left="0" w:firstLine="720"/>
        <w:jc w:val="both"/>
        <w:rPr>
          <w:sz w:val="28"/>
          <w:szCs w:val="28"/>
        </w:rPr>
      </w:pPr>
      <w:r w:rsidRPr="002D6B36">
        <w:rPr>
          <w:sz w:val="28"/>
          <w:szCs w:val="28"/>
        </w:rPr>
        <w:t xml:space="preserve">Соотнесение общих категорий, относящихся к изучаемому предмету с видами, входящими в их состав. </w:t>
      </w:r>
    </w:p>
    <w:p w:rsidR="00D9185E" w:rsidRPr="002D6B36" w:rsidRDefault="00D9185E" w:rsidP="00D9185E">
      <w:pPr>
        <w:numPr>
          <w:ilvl w:val="0"/>
          <w:numId w:val="13"/>
        </w:numPr>
        <w:tabs>
          <w:tab w:val="clear" w:pos="1042"/>
          <w:tab w:val="num" w:pos="0"/>
          <w:tab w:val="left" w:pos="1080"/>
        </w:tabs>
        <w:ind w:left="0" w:firstLine="720"/>
        <w:jc w:val="both"/>
        <w:rPr>
          <w:sz w:val="28"/>
          <w:szCs w:val="28"/>
        </w:rPr>
      </w:pPr>
      <w:r w:rsidRPr="002D6B36">
        <w:rPr>
          <w:sz w:val="28"/>
          <w:szCs w:val="28"/>
        </w:rPr>
        <w:t xml:space="preserve">Выполнение тестовых заданий, предполагает выделение одного или несколько правильных ответов из предложенных. </w:t>
      </w:r>
    </w:p>
    <w:p w:rsidR="00D9185E" w:rsidRPr="002D6B36" w:rsidRDefault="00D9185E" w:rsidP="00D9185E">
      <w:pPr>
        <w:numPr>
          <w:ilvl w:val="0"/>
          <w:numId w:val="13"/>
        </w:numPr>
        <w:tabs>
          <w:tab w:val="clear" w:pos="1042"/>
          <w:tab w:val="num" w:pos="0"/>
          <w:tab w:val="left" w:pos="1080"/>
        </w:tabs>
        <w:ind w:left="0" w:firstLine="720"/>
        <w:jc w:val="both"/>
        <w:rPr>
          <w:sz w:val="28"/>
          <w:szCs w:val="28"/>
        </w:rPr>
      </w:pPr>
      <w:r w:rsidRPr="002D6B36">
        <w:rPr>
          <w:sz w:val="28"/>
          <w:szCs w:val="28"/>
        </w:rPr>
        <w:t xml:space="preserve">Составление и заполнение схем.         </w:t>
      </w:r>
    </w:p>
    <w:p w:rsidR="00D9185E" w:rsidRPr="002D6B36" w:rsidRDefault="00D9185E" w:rsidP="00D9185E">
      <w:pPr>
        <w:numPr>
          <w:ilvl w:val="0"/>
          <w:numId w:val="13"/>
        </w:numPr>
        <w:tabs>
          <w:tab w:val="clear" w:pos="1042"/>
          <w:tab w:val="num" w:pos="0"/>
          <w:tab w:val="left" w:pos="1080"/>
        </w:tabs>
        <w:ind w:left="0" w:firstLine="720"/>
        <w:jc w:val="both"/>
        <w:rPr>
          <w:sz w:val="28"/>
          <w:szCs w:val="28"/>
        </w:rPr>
      </w:pPr>
      <w:r w:rsidRPr="002D6B36">
        <w:rPr>
          <w:sz w:val="28"/>
          <w:szCs w:val="28"/>
        </w:rPr>
        <w:t xml:space="preserve">Решение конституционно-правовых кроссвордов. </w:t>
      </w:r>
    </w:p>
    <w:p w:rsidR="00D9185E" w:rsidRPr="002D6B36" w:rsidRDefault="00D9185E" w:rsidP="00D9185E">
      <w:pPr>
        <w:pStyle w:val="a4"/>
        <w:shd w:val="clear" w:color="auto" w:fill="FFFFFF"/>
        <w:spacing w:before="0" w:beforeAutospacing="0" w:after="0" w:afterAutospacing="0"/>
        <w:ind w:firstLine="720"/>
        <w:jc w:val="both"/>
        <w:textAlignment w:val="baseline"/>
        <w:rPr>
          <w:sz w:val="28"/>
          <w:szCs w:val="28"/>
        </w:rPr>
      </w:pPr>
      <w:r w:rsidRPr="002D6B36">
        <w:rPr>
          <w:sz w:val="28"/>
          <w:szCs w:val="28"/>
        </w:rPr>
        <w:t>Текущий контроль знаний обучающихся осуществляется на семинарских занятиях при ответах на вопросы и в ходе обсуждения подготовленных докладов, а также при написании тестов по отдельным учебным разделам.</w:t>
      </w:r>
    </w:p>
    <w:p w:rsidR="00D9185E" w:rsidRPr="002D6B36" w:rsidRDefault="00D9185E" w:rsidP="00D9185E">
      <w:pPr>
        <w:pStyle w:val="a4"/>
        <w:shd w:val="clear" w:color="auto" w:fill="FFFFFF"/>
        <w:spacing w:before="0" w:beforeAutospacing="0" w:after="0" w:afterAutospacing="0"/>
        <w:ind w:firstLine="720"/>
        <w:jc w:val="both"/>
        <w:textAlignment w:val="baseline"/>
        <w:rPr>
          <w:sz w:val="28"/>
          <w:szCs w:val="28"/>
        </w:rPr>
      </w:pPr>
      <w:r w:rsidRPr="002D6B36">
        <w:rPr>
          <w:sz w:val="28"/>
          <w:szCs w:val="28"/>
        </w:rPr>
        <w:t>Сдача экзамена проходит в письменно - устной форме по вопросам, содержащимся в рабочей программе.</w:t>
      </w:r>
    </w:p>
    <w:p w:rsidR="00D9185E" w:rsidRPr="002D6B36" w:rsidRDefault="00D9185E" w:rsidP="00D9185E">
      <w:pPr>
        <w:pStyle w:val="c2c25"/>
        <w:shd w:val="clear" w:color="auto" w:fill="FFFFFF"/>
        <w:spacing w:before="0" w:after="0"/>
        <w:ind w:firstLine="720"/>
        <w:jc w:val="both"/>
        <w:rPr>
          <w:sz w:val="28"/>
          <w:szCs w:val="28"/>
        </w:rPr>
      </w:pPr>
      <w:r w:rsidRPr="002D6B36">
        <w:rPr>
          <w:sz w:val="28"/>
          <w:szCs w:val="28"/>
        </w:rPr>
        <w:t xml:space="preserve">Важной составляющей самостоятельной внеаудиторной подготовки является </w:t>
      </w:r>
      <w:r w:rsidRPr="002D6B36">
        <w:rPr>
          <w:b/>
          <w:sz w:val="28"/>
          <w:szCs w:val="28"/>
        </w:rPr>
        <w:t>работа с литературой</w:t>
      </w:r>
      <w:r w:rsidRPr="002D6B36">
        <w:rPr>
          <w:sz w:val="28"/>
          <w:szCs w:val="28"/>
        </w:rPr>
        <w:t xml:space="preserve"> ко всем занятий: лекционным, семинарским, при подготовке к экзамену, тестированию и участию в научных конференциях. </w:t>
      </w:r>
    </w:p>
    <w:p w:rsidR="00D9185E" w:rsidRPr="002D6B36" w:rsidRDefault="00D9185E" w:rsidP="00D9185E">
      <w:pPr>
        <w:pStyle w:val="c2c25"/>
        <w:shd w:val="clear" w:color="auto" w:fill="FFFFFF"/>
        <w:spacing w:before="0" w:after="0"/>
        <w:ind w:firstLine="720"/>
        <w:jc w:val="both"/>
        <w:rPr>
          <w:sz w:val="28"/>
          <w:szCs w:val="28"/>
        </w:rPr>
      </w:pPr>
      <w:r w:rsidRPr="002D6B36">
        <w:rPr>
          <w:sz w:val="28"/>
          <w:szCs w:val="28"/>
        </w:rPr>
        <w:t>Умение работать с литературой обозначает приобретение навыков к осмысленному пользованию источников.</w:t>
      </w:r>
    </w:p>
    <w:p w:rsidR="00D9185E" w:rsidRPr="002D6B36" w:rsidRDefault="00D9185E" w:rsidP="00D9185E">
      <w:pPr>
        <w:pStyle w:val="c2c25"/>
        <w:shd w:val="clear" w:color="auto" w:fill="FFFFFF"/>
        <w:spacing w:before="0" w:after="0"/>
        <w:ind w:firstLine="720"/>
        <w:jc w:val="both"/>
        <w:rPr>
          <w:b/>
          <w:sz w:val="28"/>
          <w:szCs w:val="28"/>
        </w:rPr>
      </w:pPr>
      <w:r w:rsidRPr="002D6B36">
        <w:rPr>
          <w:b/>
          <w:sz w:val="28"/>
          <w:szCs w:val="28"/>
        </w:rPr>
        <w:t>Методы работы с литературой:</w:t>
      </w:r>
    </w:p>
    <w:p w:rsidR="00D9185E" w:rsidRPr="002D6B36" w:rsidRDefault="00D9185E" w:rsidP="00D9185E">
      <w:pPr>
        <w:pStyle w:val="c2c25"/>
        <w:shd w:val="clear" w:color="auto" w:fill="FFFFFF"/>
        <w:spacing w:before="0" w:after="0"/>
        <w:ind w:firstLine="720"/>
        <w:jc w:val="both"/>
        <w:rPr>
          <w:sz w:val="28"/>
          <w:szCs w:val="28"/>
        </w:rPr>
      </w:pPr>
      <w:r w:rsidRPr="002D6B36">
        <w:rPr>
          <w:rStyle w:val="c60"/>
          <w:b/>
          <w:sz w:val="28"/>
          <w:szCs w:val="28"/>
        </w:rPr>
        <w:t>Метод повторения</w:t>
      </w:r>
      <w:r w:rsidRPr="002D6B36">
        <w:rPr>
          <w:sz w:val="28"/>
          <w:szCs w:val="28"/>
        </w:rPr>
        <w:t>: прочитанный текст заучивается наизусть. Простое повторение воздействует  на память механически и поверхностно, однако, полученные таким образом сведения легко забываются.</w:t>
      </w:r>
    </w:p>
    <w:p w:rsidR="00D9185E" w:rsidRPr="002D6B36" w:rsidRDefault="00D9185E" w:rsidP="00D9185E">
      <w:pPr>
        <w:pStyle w:val="c2c25"/>
        <w:shd w:val="clear" w:color="auto" w:fill="FFFFFF"/>
        <w:spacing w:before="0" w:after="0"/>
        <w:ind w:firstLine="720"/>
        <w:jc w:val="both"/>
        <w:rPr>
          <w:sz w:val="28"/>
          <w:szCs w:val="28"/>
        </w:rPr>
      </w:pPr>
      <w:r w:rsidRPr="002D6B36">
        <w:rPr>
          <w:rStyle w:val="c60"/>
          <w:b/>
          <w:sz w:val="28"/>
          <w:szCs w:val="28"/>
        </w:rPr>
        <w:t>Метод кодирования</w:t>
      </w:r>
      <w:r w:rsidRPr="002D6B36">
        <w:rPr>
          <w:sz w:val="28"/>
          <w:szCs w:val="28"/>
        </w:rPr>
        <w:t>: прочитанный текст подвергается некоторой обработке. С этой целью проводится ряд мыслительных операций: составление комментария к новым данным; оценка их значения; постановка вопросов; сопоставление полученных сведений с ранее известными данными, проведение различного рода ассоциаций.</w:t>
      </w:r>
    </w:p>
    <w:p w:rsidR="00D9185E" w:rsidRPr="002D6B36" w:rsidRDefault="00D9185E" w:rsidP="00D9185E">
      <w:pPr>
        <w:pStyle w:val="c2c25"/>
        <w:shd w:val="clear" w:color="auto" w:fill="FFFFFF"/>
        <w:spacing w:before="0" w:after="0"/>
        <w:ind w:firstLine="720"/>
        <w:jc w:val="both"/>
        <w:rPr>
          <w:sz w:val="28"/>
          <w:szCs w:val="28"/>
        </w:rPr>
      </w:pPr>
      <w:r w:rsidRPr="002D6B36">
        <w:rPr>
          <w:sz w:val="28"/>
          <w:szCs w:val="28"/>
        </w:rPr>
        <w:t> Для улучшения обработки информации следует устанавливать осмысленные связи, а также структурировать новые сведения.</w:t>
      </w:r>
    </w:p>
    <w:p w:rsidR="00D9185E" w:rsidRPr="002D6B36" w:rsidRDefault="00D9185E" w:rsidP="00D9185E">
      <w:pPr>
        <w:pStyle w:val="c2c25"/>
        <w:shd w:val="clear" w:color="auto" w:fill="FFFFFF"/>
        <w:spacing w:before="0" w:after="0"/>
        <w:ind w:firstLine="720"/>
        <w:jc w:val="both"/>
        <w:rPr>
          <w:sz w:val="28"/>
          <w:szCs w:val="28"/>
        </w:rPr>
      </w:pPr>
      <w:r w:rsidRPr="002D6B36">
        <w:rPr>
          <w:sz w:val="28"/>
          <w:szCs w:val="28"/>
        </w:rPr>
        <w:t xml:space="preserve">При изучении научной, учебной и иной литературы ведутся рабочие записи. </w:t>
      </w:r>
    </w:p>
    <w:p w:rsidR="00D9185E" w:rsidRPr="002D6B36" w:rsidRDefault="00D9185E" w:rsidP="00D9185E">
      <w:pPr>
        <w:pStyle w:val="c2c25"/>
        <w:shd w:val="clear" w:color="auto" w:fill="FFFFFF"/>
        <w:spacing w:before="0" w:after="0"/>
        <w:ind w:firstLine="720"/>
        <w:jc w:val="both"/>
        <w:rPr>
          <w:sz w:val="28"/>
          <w:szCs w:val="28"/>
        </w:rPr>
      </w:pPr>
      <w:r w:rsidRPr="002D6B36">
        <w:rPr>
          <w:b/>
          <w:sz w:val="28"/>
          <w:szCs w:val="28"/>
        </w:rPr>
        <w:t>Формы записей</w:t>
      </w:r>
      <w:r w:rsidRPr="002D6B36">
        <w:rPr>
          <w:sz w:val="28"/>
          <w:szCs w:val="28"/>
        </w:rPr>
        <w:t>: простой или развернутый план, тезисы, цитаты, конспект.</w:t>
      </w:r>
    </w:p>
    <w:p w:rsidR="00D9185E" w:rsidRPr="002D6B36" w:rsidRDefault="00D9185E" w:rsidP="00D9185E">
      <w:pPr>
        <w:pStyle w:val="c2c25"/>
        <w:shd w:val="clear" w:color="auto" w:fill="FFFFFF"/>
        <w:spacing w:before="0" w:after="0"/>
        <w:ind w:firstLine="720"/>
        <w:jc w:val="both"/>
        <w:rPr>
          <w:sz w:val="28"/>
          <w:szCs w:val="28"/>
        </w:rPr>
      </w:pPr>
      <w:r w:rsidRPr="002D6B36">
        <w:rPr>
          <w:rStyle w:val="c22"/>
          <w:b/>
          <w:sz w:val="28"/>
          <w:szCs w:val="28"/>
        </w:rPr>
        <w:t>План</w:t>
      </w:r>
      <w:r w:rsidRPr="002D6B36">
        <w:rPr>
          <w:sz w:val="28"/>
          <w:szCs w:val="28"/>
        </w:rPr>
        <w:t xml:space="preserve"> - самая короткая форма переработки текста, при которой выделяются смысловые части текста и озаглавливаются.</w:t>
      </w:r>
    </w:p>
    <w:p w:rsidR="00D9185E" w:rsidRPr="002D6B36" w:rsidRDefault="00D9185E" w:rsidP="00D9185E">
      <w:pPr>
        <w:pStyle w:val="c2c25"/>
        <w:shd w:val="clear" w:color="auto" w:fill="FFFFFF"/>
        <w:spacing w:before="0" w:after="0"/>
        <w:ind w:firstLine="720"/>
        <w:jc w:val="both"/>
        <w:rPr>
          <w:sz w:val="28"/>
          <w:szCs w:val="28"/>
        </w:rPr>
      </w:pPr>
      <w:r w:rsidRPr="002D6B36">
        <w:rPr>
          <w:sz w:val="28"/>
          <w:szCs w:val="28"/>
        </w:rPr>
        <w:t>План является наиболее краткой и распространенной формой записей содержания исходного источника информации. То есть это перечень основных вопросов, рассматриваемых в источнике. План может быть простым и развернутым. Их отличие состоит в степени детализации содержания и, соответственно, в объеме.</w:t>
      </w:r>
    </w:p>
    <w:p w:rsidR="00D9185E" w:rsidRPr="002D6B36" w:rsidRDefault="00D9185E" w:rsidP="00D9185E">
      <w:pPr>
        <w:pStyle w:val="c2c25"/>
        <w:shd w:val="clear" w:color="auto" w:fill="FFFFFF"/>
        <w:spacing w:before="0" w:after="0"/>
        <w:ind w:firstLine="720"/>
        <w:jc w:val="both"/>
        <w:rPr>
          <w:sz w:val="28"/>
          <w:szCs w:val="28"/>
        </w:rPr>
      </w:pPr>
      <w:r w:rsidRPr="002D6B36">
        <w:rPr>
          <w:sz w:val="28"/>
          <w:szCs w:val="28"/>
        </w:rPr>
        <w:t>Преимущество плана состоит в следующем: в</w:t>
      </w:r>
      <w:r w:rsidRPr="002D6B36">
        <w:rPr>
          <w:rStyle w:val="c26"/>
          <w:sz w:val="28"/>
          <w:szCs w:val="28"/>
        </w:rPr>
        <w:t>о-первых</w:t>
      </w:r>
      <w:r w:rsidRPr="002D6B36">
        <w:rPr>
          <w:sz w:val="28"/>
          <w:szCs w:val="28"/>
        </w:rPr>
        <w:t>, план позволяет наилучшим образом уяснить логику мысли автора, упрощает понимание главных моментов произведения; в</w:t>
      </w:r>
      <w:r w:rsidRPr="002D6B36">
        <w:rPr>
          <w:rStyle w:val="c26"/>
          <w:sz w:val="28"/>
          <w:szCs w:val="28"/>
        </w:rPr>
        <w:t>о-вторых</w:t>
      </w:r>
      <w:r w:rsidRPr="002D6B36">
        <w:rPr>
          <w:sz w:val="28"/>
          <w:szCs w:val="28"/>
        </w:rPr>
        <w:t>, план позволяет быстро и глубоко проникнуть в сущность построения произведения и, следовательно, гораздо легче ориентироваться в его содержании; в</w:t>
      </w:r>
      <w:r w:rsidRPr="002D6B36">
        <w:rPr>
          <w:rStyle w:val="c26"/>
          <w:sz w:val="28"/>
          <w:szCs w:val="28"/>
        </w:rPr>
        <w:t>-третьих</w:t>
      </w:r>
      <w:r w:rsidRPr="002D6B36">
        <w:rPr>
          <w:sz w:val="28"/>
          <w:szCs w:val="28"/>
        </w:rPr>
        <w:t>, план позволяет – при последующем возвращении к нему – быстрее обычного вспомнить прочитанное; в</w:t>
      </w:r>
      <w:r w:rsidRPr="002D6B36">
        <w:rPr>
          <w:rStyle w:val="c26"/>
          <w:sz w:val="28"/>
          <w:szCs w:val="28"/>
        </w:rPr>
        <w:t>-четвертых</w:t>
      </w:r>
      <w:r w:rsidRPr="002D6B36">
        <w:rPr>
          <w:sz w:val="28"/>
          <w:szCs w:val="28"/>
        </w:rPr>
        <w:t>, с помощью плана гораздо удобнее отыскивать в источнике нужные места, факты, цитаты и т.д.</w:t>
      </w:r>
    </w:p>
    <w:p w:rsidR="00D9185E" w:rsidRPr="002D6B36" w:rsidRDefault="00D9185E" w:rsidP="00D9185E">
      <w:pPr>
        <w:pStyle w:val="c2c25"/>
        <w:shd w:val="clear" w:color="auto" w:fill="FFFFFF"/>
        <w:spacing w:before="0" w:after="0"/>
        <w:ind w:firstLine="720"/>
        <w:jc w:val="both"/>
        <w:rPr>
          <w:sz w:val="28"/>
          <w:szCs w:val="28"/>
        </w:rPr>
      </w:pPr>
      <w:r w:rsidRPr="002D6B36">
        <w:rPr>
          <w:rStyle w:val="c60"/>
          <w:b/>
          <w:sz w:val="28"/>
          <w:szCs w:val="28"/>
        </w:rPr>
        <w:t>Выписки</w:t>
      </w:r>
      <w:r w:rsidRPr="002D6B36">
        <w:rPr>
          <w:sz w:val="28"/>
          <w:szCs w:val="28"/>
        </w:rPr>
        <w:t xml:space="preserve"> - небольшие фрагменты текста (неполные и полные предложения, отделы абзацы, а также дословные и близкие к дословным записи об излагаемых в нем фактах), содержащие в себе основную суть содержания прочитанного. </w:t>
      </w:r>
    </w:p>
    <w:p w:rsidR="00D9185E" w:rsidRPr="002D6B36" w:rsidRDefault="00D9185E" w:rsidP="00D9185E">
      <w:pPr>
        <w:pStyle w:val="c2c25"/>
        <w:shd w:val="clear" w:color="auto" w:fill="FFFFFF"/>
        <w:spacing w:before="0" w:after="0"/>
        <w:ind w:firstLine="720"/>
        <w:jc w:val="both"/>
        <w:rPr>
          <w:sz w:val="28"/>
          <w:szCs w:val="28"/>
        </w:rPr>
      </w:pPr>
      <w:r w:rsidRPr="002D6B36">
        <w:rPr>
          <w:sz w:val="28"/>
          <w:szCs w:val="28"/>
        </w:rPr>
        <w:t xml:space="preserve">Выписки представляют собой более сложную форму записи содержания исходного источника информации. Таким образом, выписки – это цитаты, заимствованные из текста. Выписки позволяют в концентрированные форме и с максимальной точностью воспроизвести в произвольном (чаще последовательном) порядке наиболее важные мысли автора, статистические и даталогические сведения. </w:t>
      </w:r>
    </w:p>
    <w:p w:rsidR="00D9185E" w:rsidRPr="002D6B36" w:rsidRDefault="00D9185E" w:rsidP="00D9185E">
      <w:pPr>
        <w:pStyle w:val="c2c25"/>
        <w:shd w:val="clear" w:color="auto" w:fill="FFFFFF"/>
        <w:spacing w:before="0" w:after="0"/>
        <w:ind w:firstLine="720"/>
        <w:jc w:val="both"/>
        <w:rPr>
          <w:sz w:val="28"/>
          <w:szCs w:val="28"/>
        </w:rPr>
      </w:pPr>
      <w:r w:rsidRPr="002D6B36">
        <w:rPr>
          <w:rStyle w:val="c60"/>
          <w:b/>
          <w:sz w:val="28"/>
          <w:szCs w:val="28"/>
        </w:rPr>
        <w:t>Тезисы</w:t>
      </w:r>
      <w:r w:rsidRPr="002D6B36">
        <w:rPr>
          <w:b/>
          <w:sz w:val="28"/>
          <w:szCs w:val="28"/>
        </w:rPr>
        <w:t xml:space="preserve"> </w:t>
      </w:r>
      <w:r w:rsidRPr="002D6B36">
        <w:rPr>
          <w:sz w:val="28"/>
          <w:szCs w:val="28"/>
        </w:rPr>
        <w:t>– сжатое изложение содержания изученного материала в утвердительной (реже опровергающей) форме.</w:t>
      </w:r>
    </w:p>
    <w:p w:rsidR="00D9185E" w:rsidRPr="002D6B36" w:rsidRDefault="00D9185E" w:rsidP="00D9185E">
      <w:pPr>
        <w:pStyle w:val="c2c25"/>
        <w:shd w:val="clear" w:color="auto" w:fill="FFFFFF"/>
        <w:spacing w:before="0" w:after="0"/>
        <w:ind w:firstLine="720"/>
        <w:jc w:val="both"/>
        <w:rPr>
          <w:sz w:val="28"/>
          <w:szCs w:val="28"/>
        </w:rPr>
      </w:pPr>
      <w:r w:rsidRPr="002D6B36">
        <w:rPr>
          <w:sz w:val="28"/>
          <w:szCs w:val="28"/>
        </w:rPr>
        <w:t>Отличие тезисов от обычных выписок: в</w:t>
      </w:r>
      <w:r w:rsidRPr="002D6B36">
        <w:rPr>
          <w:rStyle w:val="c26"/>
          <w:sz w:val="28"/>
          <w:szCs w:val="28"/>
        </w:rPr>
        <w:t>о-первых</w:t>
      </w:r>
      <w:r w:rsidRPr="002D6B36">
        <w:rPr>
          <w:sz w:val="28"/>
          <w:szCs w:val="28"/>
        </w:rPr>
        <w:t>, тезисам присуща значительно более высокая степень концентрации материала; в</w:t>
      </w:r>
      <w:r w:rsidRPr="002D6B36">
        <w:rPr>
          <w:rStyle w:val="c26"/>
          <w:sz w:val="28"/>
          <w:szCs w:val="28"/>
        </w:rPr>
        <w:t>о-вторых</w:t>
      </w:r>
      <w:r w:rsidRPr="002D6B36">
        <w:rPr>
          <w:sz w:val="28"/>
          <w:szCs w:val="28"/>
        </w:rPr>
        <w:t>, в тезисах отмечается преобладание выводов над общими рассуждениями; в</w:t>
      </w:r>
      <w:r w:rsidRPr="002D6B36">
        <w:rPr>
          <w:rStyle w:val="c26"/>
          <w:sz w:val="28"/>
          <w:szCs w:val="28"/>
        </w:rPr>
        <w:t>-третьих</w:t>
      </w:r>
      <w:r w:rsidRPr="002D6B36">
        <w:rPr>
          <w:sz w:val="28"/>
          <w:szCs w:val="28"/>
        </w:rPr>
        <w:t>, чаще всего тезисы записываются близко к оригинальному тексту, т.е. без использования прямого цитирования.</w:t>
      </w:r>
    </w:p>
    <w:p w:rsidR="00D9185E" w:rsidRPr="002D6B36" w:rsidRDefault="00D9185E" w:rsidP="00D9185E">
      <w:pPr>
        <w:pStyle w:val="c2c25"/>
        <w:shd w:val="clear" w:color="auto" w:fill="FFFFFF"/>
        <w:spacing w:before="0" w:after="0"/>
        <w:ind w:firstLine="720"/>
        <w:jc w:val="both"/>
        <w:rPr>
          <w:sz w:val="28"/>
          <w:szCs w:val="28"/>
        </w:rPr>
      </w:pPr>
      <w:r w:rsidRPr="002D6B36">
        <w:rPr>
          <w:rStyle w:val="c60"/>
          <w:b/>
          <w:sz w:val="28"/>
          <w:szCs w:val="28"/>
        </w:rPr>
        <w:t>Аннотация</w:t>
      </w:r>
      <w:r w:rsidRPr="002D6B36">
        <w:rPr>
          <w:sz w:val="28"/>
          <w:szCs w:val="28"/>
        </w:rPr>
        <w:t xml:space="preserve"> – краткое изложение основного содержания исходного источника информации, дающее о нем обобщенное представление. К написанию аннотаций прибегают в тех случаях, когда подлинная ценность и пригодность исходного источника информации исполнителю письменной работы окончательно неясна, но в то же время о нем необходимо оставить краткую запись с обобщающей характеристикой. Для указанной цели и используется аннотация.</w:t>
      </w:r>
    </w:p>
    <w:p w:rsidR="00D9185E" w:rsidRPr="002D6B36" w:rsidRDefault="00D9185E" w:rsidP="00D9185E">
      <w:pPr>
        <w:pStyle w:val="c2c25"/>
        <w:shd w:val="clear" w:color="auto" w:fill="FFFFFF"/>
        <w:spacing w:before="0" w:after="0"/>
        <w:ind w:firstLine="720"/>
        <w:jc w:val="both"/>
        <w:rPr>
          <w:sz w:val="28"/>
          <w:szCs w:val="28"/>
        </w:rPr>
      </w:pPr>
      <w:r w:rsidRPr="002D6B36">
        <w:rPr>
          <w:rStyle w:val="c60"/>
          <w:b/>
          <w:sz w:val="28"/>
          <w:szCs w:val="28"/>
        </w:rPr>
        <w:t>Резюме</w:t>
      </w:r>
      <w:r w:rsidRPr="002D6B36">
        <w:rPr>
          <w:rStyle w:val="c60"/>
          <w:sz w:val="28"/>
          <w:szCs w:val="28"/>
        </w:rPr>
        <w:t xml:space="preserve"> </w:t>
      </w:r>
      <w:r w:rsidRPr="002D6B36">
        <w:rPr>
          <w:sz w:val="28"/>
          <w:szCs w:val="28"/>
        </w:rPr>
        <w:t>– краткая оценка изученного содержания исходного источника информации, полученная, прежде всего, на основе содержащихся в нем выводов. Резюме весьма сходно по своей сути с аннотацией. Однако, в отличие от последней, текст резюме концентрирует в себе данные не из основного содержания исходного источника информации, а из его заключительной части, прежде всего выводов. Но, как и в случае с аннотацией, резюме излагается своими словами – выдержки из оригинального текста в нем практически не встречаются.</w:t>
      </w:r>
    </w:p>
    <w:p w:rsidR="00D9185E" w:rsidRPr="002D6B36" w:rsidRDefault="00D9185E" w:rsidP="00D9185E">
      <w:pPr>
        <w:pStyle w:val="c2c25"/>
        <w:shd w:val="clear" w:color="auto" w:fill="FFFFFF"/>
        <w:spacing w:before="0" w:after="0"/>
        <w:ind w:firstLine="720"/>
        <w:jc w:val="both"/>
        <w:rPr>
          <w:sz w:val="28"/>
          <w:szCs w:val="28"/>
        </w:rPr>
      </w:pPr>
      <w:r w:rsidRPr="002D6B36">
        <w:rPr>
          <w:rStyle w:val="c60"/>
          <w:b/>
          <w:sz w:val="28"/>
          <w:szCs w:val="28"/>
        </w:rPr>
        <w:t xml:space="preserve">Конспект </w:t>
      </w:r>
      <w:r w:rsidRPr="002D6B36">
        <w:rPr>
          <w:sz w:val="28"/>
          <w:szCs w:val="28"/>
        </w:rPr>
        <w:t>– сложная запись содержания исходного текста, включающая в себя заимствования (цитаты) наиболее примечательных мест в сочетании с планом источника, а также сжатый анализ записанного материала и выводы по нему.</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p w:rsidR="00D9185E" w:rsidRPr="002D6B36" w:rsidRDefault="00D9185E" w:rsidP="00D9185E">
      <w:pPr>
        <w:pStyle w:val="aa"/>
        <w:tabs>
          <w:tab w:val="left" w:pos="851"/>
        </w:tabs>
        <w:ind w:left="0" w:firstLine="709"/>
        <w:jc w:val="both"/>
        <w:rPr>
          <w:b/>
          <w:sz w:val="28"/>
          <w:szCs w:val="28"/>
        </w:rPr>
      </w:pPr>
      <w:r w:rsidRPr="002D6B36">
        <w:rPr>
          <w:b/>
          <w:sz w:val="28"/>
          <w:szCs w:val="28"/>
        </w:rPr>
        <w:t>3.3. Рекомендации по электронному обучению и применению дистанционных образовательных технологий.</w:t>
      </w:r>
    </w:p>
    <w:p w:rsidR="00D9185E" w:rsidRPr="002D6B36" w:rsidRDefault="00D9185E" w:rsidP="00D9185E">
      <w:pPr>
        <w:pStyle w:val="aa"/>
        <w:tabs>
          <w:tab w:val="left" w:pos="851"/>
        </w:tabs>
        <w:ind w:left="0" w:firstLine="709"/>
        <w:jc w:val="both"/>
        <w:rPr>
          <w:sz w:val="28"/>
          <w:szCs w:val="28"/>
          <w:shd w:val="clear" w:color="auto" w:fill="FFFFFF"/>
        </w:rPr>
      </w:pPr>
      <w:r w:rsidRPr="002D6B36">
        <w:rPr>
          <w:sz w:val="28"/>
          <w:szCs w:val="28"/>
          <w:shd w:val="clear" w:color="auto" w:fill="FFFFFF"/>
        </w:rPr>
        <w:t xml:space="preserve"> Согласно ст. 16 Федерального закона под </w:t>
      </w:r>
      <w:r w:rsidRPr="002D6B36">
        <w:rPr>
          <w:rStyle w:val="a6"/>
          <w:sz w:val="28"/>
          <w:szCs w:val="28"/>
          <w:shd w:val="clear" w:color="auto" w:fill="FFFFFF"/>
        </w:rPr>
        <w:t>электронным обучением</w:t>
      </w:r>
      <w:r w:rsidRPr="002D6B36">
        <w:rPr>
          <w:sz w:val="28"/>
          <w:szCs w:val="28"/>
          <w:shd w:val="clear" w:color="auto" w:fill="FFFFFF"/>
        </w:rPr>
        <w:t> понимается организация образовательной деятельности с применением содержащейся в базах данных и используемой при реализации образовательных программ информации и обеспечивающих ее обработку информационных технологий, технических средств, а также информационно-телекоммуникационных сетей, обеспечивающих передачу по линиям связи указанной информации, взаимодействие обучающихся и педагогических работников.</w:t>
      </w:r>
    </w:p>
    <w:p w:rsidR="00D9185E" w:rsidRPr="002D6B36" w:rsidRDefault="00D9185E" w:rsidP="00D9185E">
      <w:pPr>
        <w:pStyle w:val="aa"/>
        <w:tabs>
          <w:tab w:val="left" w:pos="851"/>
        </w:tabs>
        <w:ind w:left="0" w:firstLine="709"/>
        <w:jc w:val="both"/>
        <w:rPr>
          <w:sz w:val="28"/>
          <w:szCs w:val="28"/>
          <w:shd w:val="clear" w:color="auto" w:fill="FFFFFF"/>
        </w:rPr>
      </w:pPr>
      <w:r w:rsidRPr="002D6B36">
        <w:rPr>
          <w:sz w:val="28"/>
          <w:szCs w:val="28"/>
          <w:shd w:val="clear" w:color="auto" w:fill="FFFFFF"/>
        </w:rPr>
        <w:t>Под </w:t>
      </w:r>
      <w:r w:rsidRPr="002D6B36">
        <w:rPr>
          <w:rStyle w:val="a6"/>
          <w:sz w:val="28"/>
          <w:szCs w:val="28"/>
          <w:shd w:val="clear" w:color="auto" w:fill="FFFFFF"/>
        </w:rPr>
        <w:t>дистанционными образовательными технологиями</w:t>
      </w:r>
      <w:r w:rsidRPr="002D6B36">
        <w:rPr>
          <w:sz w:val="28"/>
          <w:szCs w:val="28"/>
          <w:shd w:val="clear" w:color="auto" w:fill="FFFFFF"/>
        </w:rPr>
        <w:t> понимаются образовательные технологии, реализуемые в основном с применением информационно-телекоммуникационных сетей при опосредованном (на расстоянии) взаимодействии обучающихся и педагогических работников.</w:t>
      </w:r>
    </w:p>
    <w:p w:rsidR="00D9185E" w:rsidRPr="002D6B36" w:rsidRDefault="00D9185E" w:rsidP="00D9185E">
      <w:pPr>
        <w:pStyle w:val="aa"/>
        <w:tabs>
          <w:tab w:val="left" w:pos="851"/>
        </w:tabs>
        <w:ind w:left="0" w:firstLine="709"/>
        <w:jc w:val="both"/>
        <w:rPr>
          <w:sz w:val="28"/>
          <w:szCs w:val="28"/>
          <w:shd w:val="clear" w:color="auto" w:fill="FFFFFF"/>
        </w:rPr>
      </w:pPr>
      <w:r w:rsidRPr="002D6B36">
        <w:rPr>
          <w:sz w:val="28"/>
          <w:szCs w:val="28"/>
          <w:shd w:val="clear" w:color="auto" w:fill="FFFFFF"/>
        </w:rPr>
        <w:t>Электронное обучение предполагает использование информации, содержащейся в базах данных, и информационных технологий и информационно-телекоммуникационных сетей для ее обработки и передачи при взаимодействии обучающихся и педагогических работников. Дистанционные образовательные технологии реализуются через информационно-телекоммуникационные сети, когда обучающиеся и педагогические работники находятся на расстоянии.</w:t>
      </w:r>
    </w:p>
    <w:p w:rsidR="00D9185E" w:rsidRPr="002D6B36" w:rsidRDefault="00D9185E" w:rsidP="00D9185E">
      <w:pPr>
        <w:pStyle w:val="aa"/>
        <w:tabs>
          <w:tab w:val="left" w:pos="851"/>
        </w:tabs>
        <w:ind w:left="0" w:firstLine="709"/>
        <w:jc w:val="both"/>
        <w:rPr>
          <w:sz w:val="28"/>
          <w:szCs w:val="28"/>
        </w:rPr>
      </w:pPr>
      <w:r w:rsidRPr="002D6B36">
        <w:rPr>
          <w:sz w:val="28"/>
          <w:szCs w:val="28"/>
          <w:shd w:val="clear" w:color="auto" w:fill="FFFFFF"/>
        </w:rPr>
        <w:t>То есть и в том, и в другом случае предусматривается использование компьютера и сетевой инфраструктуры, но при электронном обучении это инструменты непосредственного взаимодействия обучающихся и педагогических работников, а при дистанционных образовательных технологиях – удаленного.</w:t>
      </w:r>
    </w:p>
    <w:p w:rsidR="00D9185E" w:rsidRPr="002D6B36" w:rsidRDefault="00D9185E" w:rsidP="00D9185E">
      <w:pPr>
        <w:pStyle w:val="aa"/>
        <w:tabs>
          <w:tab w:val="left" w:pos="851"/>
        </w:tabs>
        <w:ind w:left="0" w:firstLine="709"/>
        <w:jc w:val="both"/>
        <w:rPr>
          <w:sz w:val="28"/>
          <w:szCs w:val="28"/>
          <w:shd w:val="clear" w:color="auto" w:fill="FFFFFF"/>
        </w:rPr>
      </w:pPr>
      <w:r w:rsidRPr="002D6B36">
        <w:rPr>
          <w:sz w:val="28"/>
          <w:szCs w:val="28"/>
          <w:shd w:val="clear" w:color="auto" w:fill="FFFFFF"/>
        </w:rPr>
        <w:t>ОСНОВНЫЕ ВИДЫ УЧЕБНОЙ ДЕЯТЕЛЬНОСТИ С ПРИМЕНЕНИЕМ ДОТ:</w:t>
      </w:r>
    </w:p>
    <w:p w:rsidR="00D9185E" w:rsidRPr="002D6B36" w:rsidRDefault="00D9185E" w:rsidP="00D9185E">
      <w:pPr>
        <w:pStyle w:val="aa"/>
        <w:tabs>
          <w:tab w:val="left" w:pos="851"/>
        </w:tabs>
        <w:ind w:left="0" w:firstLine="709"/>
        <w:jc w:val="both"/>
        <w:rPr>
          <w:sz w:val="28"/>
          <w:szCs w:val="28"/>
          <w:shd w:val="clear" w:color="auto" w:fill="FFFFFF"/>
        </w:rPr>
      </w:pPr>
      <w:r w:rsidRPr="002D6B36">
        <w:rPr>
          <w:sz w:val="28"/>
          <w:szCs w:val="28"/>
          <w:shd w:val="clear" w:color="auto" w:fill="FFFFFF"/>
        </w:rPr>
        <w:t xml:space="preserve">лекции, реализуемые во всех технологических средах: работа в аудитории с электронными учебными курсами под руководством методистов-организаторов, в сетевом компьютерном классе в системе on-line (система общения преподавателя и обучающихся в режиме реального времени) и системе off-line (система общения, при которой преподаватель и обучающиеся обмениваются информацией с временным промежутком) в форме теле - и видеолекций и лекций-презентаций; </w:t>
      </w:r>
    </w:p>
    <w:p w:rsidR="00D9185E" w:rsidRPr="002D6B36" w:rsidRDefault="00D9185E" w:rsidP="00D9185E">
      <w:pPr>
        <w:pStyle w:val="aa"/>
        <w:tabs>
          <w:tab w:val="left" w:pos="851"/>
        </w:tabs>
        <w:ind w:left="0" w:firstLine="709"/>
        <w:jc w:val="both"/>
        <w:rPr>
          <w:sz w:val="28"/>
          <w:szCs w:val="28"/>
          <w:shd w:val="clear" w:color="auto" w:fill="FFFFFF"/>
        </w:rPr>
      </w:pPr>
      <w:r w:rsidRPr="002D6B36">
        <w:rPr>
          <w:sz w:val="28"/>
          <w:szCs w:val="28"/>
          <w:shd w:val="clear" w:color="auto" w:fill="FFFFFF"/>
        </w:rPr>
        <w:t xml:space="preserve">практические, семинарские и лабораторные занятия во всех технологических средах: видеоконференции, собеседования в режиме chat (система общения, при которой участники, подключенные к Интернет, обсуждают заданную тему короткими текстовыми сообщениями в режиме реального времени), </w:t>
      </w:r>
    </w:p>
    <w:p w:rsidR="00D9185E" w:rsidRPr="002D6B36" w:rsidRDefault="00D9185E" w:rsidP="00D9185E">
      <w:pPr>
        <w:pStyle w:val="aa"/>
        <w:tabs>
          <w:tab w:val="left" w:pos="851"/>
        </w:tabs>
        <w:ind w:left="0" w:firstLine="709"/>
        <w:jc w:val="both"/>
        <w:rPr>
          <w:sz w:val="28"/>
          <w:szCs w:val="28"/>
          <w:shd w:val="clear" w:color="auto" w:fill="FFFFFF"/>
        </w:rPr>
      </w:pPr>
      <w:r w:rsidRPr="002D6B36">
        <w:rPr>
          <w:sz w:val="28"/>
          <w:szCs w:val="28"/>
          <w:shd w:val="clear" w:color="auto" w:fill="FFFFFF"/>
        </w:rPr>
        <w:t xml:space="preserve">занятия в учебно-тренировочных классах, компьютерный лабораторный практикум, профессиональные тренинги с использованием телекоммуникационных технологий; </w:t>
      </w:r>
    </w:p>
    <w:p w:rsidR="00D9185E" w:rsidRPr="002D6B36" w:rsidRDefault="00D9185E" w:rsidP="00D9185E">
      <w:pPr>
        <w:pStyle w:val="aa"/>
        <w:tabs>
          <w:tab w:val="left" w:pos="851"/>
        </w:tabs>
        <w:ind w:left="0" w:firstLine="709"/>
        <w:jc w:val="both"/>
        <w:rPr>
          <w:sz w:val="28"/>
          <w:szCs w:val="28"/>
          <w:shd w:val="clear" w:color="auto" w:fill="FFFFFF"/>
        </w:rPr>
      </w:pPr>
      <w:r w:rsidRPr="002D6B36">
        <w:rPr>
          <w:sz w:val="28"/>
          <w:szCs w:val="28"/>
          <w:shd w:val="clear" w:color="auto" w:fill="FFFFFF"/>
        </w:rPr>
        <w:t xml:space="preserve">учебная практика, реализация которой возможна посредством информационных технологий; индивидуальные и групповые консультации, реализуемые во всех технологических средах: электронная почта, chat-конференции, форумы, видеоконференции; </w:t>
      </w:r>
    </w:p>
    <w:p w:rsidR="00D9185E" w:rsidRPr="002D6B36" w:rsidRDefault="00D9185E" w:rsidP="00D9185E">
      <w:pPr>
        <w:pStyle w:val="aa"/>
        <w:tabs>
          <w:tab w:val="left" w:pos="851"/>
        </w:tabs>
        <w:ind w:left="0" w:firstLine="709"/>
        <w:jc w:val="both"/>
        <w:rPr>
          <w:sz w:val="28"/>
          <w:szCs w:val="28"/>
          <w:shd w:val="clear" w:color="auto" w:fill="FFFFFF"/>
        </w:rPr>
      </w:pPr>
      <w:r w:rsidRPr="002D6B36">
        <w:rPr>
          <w:sz w:val="28"/>
          <w:szCs w:val="28"/>
          <w:shd w:val="clear" w:color="auto" w:fill="FFFFFF"/>
        </w:rPr>
        <w:t>самостоятельная работа обучающихся, включающая изучение основных и дополнительных учебно-методических материалов; выполнение расчетнопрактических и расчетно-графических, тестовых и иных заданий; выполнение курсовых проектов, написание курсовых работ, тематических рефератов и эссе; работу с интерактивными учебниками и учебно-методическими материалами, в том числе с сетевыми или автономными мультимедийными электронными учебниками, практикумами; работу с базами данных удаленного доступа;</w:t>
      </w:r>
    </w:p>
    <w:p w:rsidR="00D9185E" w:rsidRPr="002D6B36" w:rsidRDefault="00D9185E" w:rsidP="00D9185E">
      <w:pPr>
        <w:pStyle w:val="aa"/>
        <w:tabs>
          <w:tab w:val="left" w:pos="851"/>
        </w:tabs>
        <w:ind w:left="0" w:firstLine="709"/>
        <w:jc w:val="both"/>
        <w:rPr>
          <w:sz w:val="28"/>
          <w:szCs w:val="28"/>
          <w:shd w:val="clear" w:color="auto" w:fill="FFFFFF"/>
        </w:rPr>
      </w:pPr>
      <w:r w:rsidRPr="002D6B36">
        <w:rPr>
          <w:sz w:val="28"/>
          <w:szCs w:val="28"/>
          <w:shd w:val="clear" w:color="auto" w:fill="FFFFFF"/>
        </w:rPr>
        <w:t>текущие и рубежные контроли, промежуточные аттестации с применением ДОТ.</w:t>
      </w:r>
    </w:p>
    <w:p w:rsidR="00D9185E" w:rsidRPr="002D6B36" w:rsidRDefault="00D9185E" w:rsidP="00D9185E">
      <w:pPr>
        <w:pStyle w:val="aa"/>
        <w:tabs>
          <w:tab w:val="left" w:pos="851"/>
        </w:tabs>
        <w:ind w:left="0" w:firstLine="709"/>
        <w:jc w:val="both"/>
        <w:rPr>
          <w:sz w:val="28"/>
          <w:szCs w:val="28"/>
          <w:shd w:val="clear" w:color="auto" w:fill="FFFFFF"/>
        </w:rPr>
      </w:pPr>
    </w:p>
    <w:p w:rsidR="00D9185E" w:rsidRPr="002D6B36" w:rsidRDefault="00D9185E" w:rsidP="00D9185E">
      <w:pPr>
        <w:pStyle w:val="aa"/>
        <w:tabs>
          <w:tab w:val="left" w:pos="851"/>
        </w:tabs>
        <w:ind w:left="0" w:firstLine="709"/>
        <w:jc w:val="both"/>
        <w:rPr>
          <w:sz w:val="28"/>
          <w:szCs w:val="28"/>
          <w:shd w:val="clear" w:color="auto" w:fill="FFFFFF"/>
        </w:rPr>
      </w:pPr>
      <w:r w:rsidRPr="002D6B36">
        <w:rPr>
          <w:sz w:val="28"/>
          <w:szCs w:val="28"/>
          <w:shd w:val="clear" w:color="auto" w:fill="FFFFFF"/>
        </w:rPr>
        <w:t xml:space="preserve">ОСНОВНЫЕ ВИДЫ УЧЕБНОЙ ДЕЯТЕЛЬНОСТИ С ПРИМЕНЕНИЕМ ЭО: </w:t>
      </w:r>
    </w:p>
    <w:p w:rsidR="00D9185E" w:rsidRPr="002D6B36" w:rsidRDefault="00D9185E" w:rsidP="00D9185E">
      <w:pPr>
        <w:pStyle w:val="aa"/>
        <w:tabs>
          <w:tab w:val="left" w:pos="851"/>
        </w:tabs>
        <w:ind w:left="0" w:firstLine="709"/>
        <w:jc w:val="both"/>
        <w:rPr>
          <w:sz w:val="28"/>
          <w:szCs w:val="28"/>
          <w:shd w:val="clear" w:color="auto" w:fill="FFFFFF"/>
        </w:rPr>
      </w:pPr>
      <w:r w:rsidRPr="002D6B36">
        <w:rPr>
          <w:sz w:val="28"/>
          <w:szCs w:val="28"/>
          <w:shd w:val="clear" w:color="auto" w:fill="FFFFFF"/>
        </w:rPr>
        <w:t xml:space="preserve">самостоятельная интерактивная и контролируемая интенсивная работа обучающегося с учебными материалами, включающими в себя видеолекции, слайды, методические рекомендации по изучению дисциплины и выполнению контрольных заданий, контрольные и итоговые тесты. </w:t>
      </w:r>
    </w:p>
    <w:p w:rsidR="00D9185E" w:rsidRPr="002D6B36" w:rsidRDefault="00D9185E" w:rsidP="00D9185E">
      <w:pPr>
        <w:pStyle w:val="c2c25"/>
        <w:shd w:val="clear" w:color="auto" w:fill="FFFFFF"/>
        <w:spacing w:before="0" w:after="0"/>
        <w:ind w:firstLine="720"/>
        <w:jc w:val="both"/>
        <w:rPr>
          <w:sz w:val="28"/>
          <w:szCs w:val="28"/>
          <w:shd w:val="clear" w:color="auto" w:fill="FFFFFF"/>
        </w:rPr>
      </w:pPr>
    </w:p>
    <w:p w:rsidR="00D9185E" w:rsidRPr="002D6B36" w:rsidRDefault="00D9185E" w:rsidP="00D9185E">
      <w:pPr>
        <w:pStyle w:val="c2c25"/>
        <w:shd w:val="clear" w:color="auto" w:fill="FFFFFF"/>
        <w:spacing w:before="0" w:after="0"/>
        <w:ind w:firstLine="720"/>
        <w:jc w:val="both"/>
        <w:rPr>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p w:rsidR="00D9185E" w:rsidRPr="002D6B36" w:rsidRDefault="00D9185E" w:rsidP="00D9185E">
      <w:pPr>
        <w:tabs>
          <w:tab w:val="left" w:pos="426"/>
        </w:tabs>
        <w:ind w:firstLine="709"/>
        <w:jc w:val="both"/>
        <w:rPr>
          <w:b/>
          <w:sz w:val="28"/>
          <w:szCs w:val="28"/>
        </w:rPr>
      </w:pPr>
      <w:r w:rsidRPr="002D6B36">
        <w:rPr>
          <w:b/>
          <w:sz w:val="28"/>
          <w:szCs w:val="28"/>
        </w:rPr>
        <w:t>4. УСЛОВИЯ РЕАЛИЗАЦИИ ПРОГРАММЫ УЧЕБНОЙ ДИСЦИПЛИНЫ</w:t>
      </w:r>
    </w:p>
    <w:p w:rsidR="00D9185E" w:rsidRPr="002D6B36" w:rsidRDefault="00D9185E" w:rsidP="00D9185E">
      <w:pPr>
        <w:tabs>
          <w:tab w:val="left" w:pos="426"/>
        </w:tabs>
        <w:jc w:val="both"/>
        <w:rPr>
          <w:b/>
          <w:sz w:val="28"/>
          <w:szCs w:val="28"/>
        </w:rPr>
      </w:pPr>
    </w:p>
    <w:p w:rsidR="00D9185E" w:rsidRPr="002D6B36" w:rsidRDefault="00D9185E" w:rsidP="00D9185E">
      <w:pPr>
        <w:pStyle w:val="aa"/>
        <w:ind w:left="360"/>
        <w:jc w:val="both"/>
        <w:rPr>
          <w:b/>
          <w:sz w:val="28"/>
          <w:szCs w:val="28"/>
        </w:rPr>
      </w:pPr>
      <w:r w:rsidRPr="002D6B36">
        <w:rPr>
          <w:b/>
          <w:sz w:val="28"/>
          <w:szCs w:val="28"/>
        </w:rPr>
        <w:t>4.1. Материально-техническое обеспечение</w:t>
      </w:r>
    </w:p>
    <w:p w:rsidR="00D9185E" w:rsidRPr="002D6B36" w:rsidRDefault="00D9185E" w:rsidP="00D9185E">
      <w:pPr>
        <w:pStyle w:val="aa"/>
        <w:ind w:left="360"/>
        <w:jc w:val="both"/>
        <w:rPr>
          <w:b/>
          <w:sz w:val="28"/>
          <w:szCs w:val="28"/>
        </w:rPr>
      </w:pPr>
    </w:p>
    <w:p w:rsidR="00D9185E" w:rsidRPr="002D6B36" w:rsidRDefault="00D9185E" w:rsidP="00D9185E">
      <w:pPr>
        <w:pStyle w:val="aa"/>
        <w:ind w:left="0" w:firstLine="851"/>
        <w:jc w:val="both"/>
        <w:rPr>
          <w:sz w:val="28"/>
          <w:szCs w:val="28"/>
        </w:rPr>
      </w:pPr>
      <w:r w:rsidRPr="002D6B36">
        <w:rPr>
          <w:sz w:val="28"/>
          <w:szCs w:val="28"/>
        </w:rPr>
        <w:t>Реализация программы учебной дисциплины предполагает наличие учебного кабинет</w:t>
      </w:r>
      <w:r w:rsidR="002D6B36">
        <w:rPr>
          <w:sz w:val="28"/>
          <w:szCs w:val="28"/>
        </w:rPr>
        <w:t xml:space="preserve">а - </w:t>
      </w:r>
      <w:r w:rsidRPr="002D6B36">
        <w:rPr>
          <w:sz w:val="28"/>
          <w:szCs w:val="28"/>
        </w:rPr>
        <w:t>аудитория №226 «Кабинет криминалистики», «Полигоны для отработки навыков оперативно-служебной деятельности в соответствии с профилем подготовки, «Криминалистические полигоны», «Кабинет специальной техники», «Кабинет тактико-специальной подготовки»</w:t>
      </w:r>
    </w:p>
    <w:p w:rsidR="00D9185E" w:rsidRPr="002D6B36" w:rsidRDefault="00D9185E" w:rsidP="00D9185E">
      <w:pPr>
        <w:pStyle w:val="aa"/>
        <w:ind w:left="0" w:firstLine="851"/>
        <w:jc w:val="both"/>
        <w:rPr>
          <w:iCs/>
          <w:sz w:val="28"/>
          <w:szCs w:val="28"/>
        </w:rPr>
      </w:pPr>
      <w:r w:rsidRPr="002D6B36">
        <w:rPr>
          <w:iCs/>
          <w:sz w:val="28"/>
          <w:szCs w:val="28"/>
        </w:rPr>
        <w:t>«Учебная аудитория для проведения занятий всех видов, предусмотренных образовательной программой (урок, практическое занятие, лабораторное занятие, консультация, лекция, семинар), в том числе групповых и индивидуальных консультаций, текущего контроля и промежуточной аттестации»</w:t>
      </w:r>
    </w:p>
    <w:p w:rsidR="00D9185E" w:rsidRPr="002D6B36" w:rsidRDefault="00D9185E" w:rsidP="00D9185E">
      <w:pPr>
        <w:pStyle w:val="aa"/>
        <w:ind w:left="0" w:firstLine="851"/>
        <w:jc w:val="both"/>
        <w:rPr>
          <w:iCs/>
          <w:sz w:val="28"/>
          <w:szCs w:val="28"/>
        </w:rPr>
      </w:pPr>
    </w:p>
    <w:p w:rsidR="00D9185E" w:rsidRPr="002D6B36" w:rsidRDefault="00D9185E" w:rsidP="00D9185E">
      <w:pPr>
        <w:ind w:left="57" w:firstLine="652"/>
        <w:jc w:val="both"/>
        <w:rPr>
          <w:sz w:val="28"/>
          <w:szCs w:val="28"/>
        </w:rPr>
      </w:pPr>
      <w:r w:rsidRPr="002D6B36">
        <w:rPr>
          <w:sz w:val="28"/>
          <w:szCs w:val="28"/>
        </w:rPr>
        <w:t>Перечень основного оборудования:</w:t>
      </w:r>
    </w:p>
    <w:p w:rsidR="00D9185E" w:rsidRPr="002D6B36" w:rsidRDefault="00D9185E" w:rsidP="00D9185E">
      <w:pPr>
        <w:ind w:left="57" w:firstLine="652"/>
        <w:jc w:val="both"/>
        <w:rPr>
          <w:sz w:val="28"/>
          <w:szCs w:val="28"/>
        </w:rPr>
      </w:pPr>
      <w:r w:rsidRPr="002D6B36">
        <w:rPr>
          <w:sz w:val="28"/>
          <w:szCs w:val="28"/>
        </w:rPr>
        <w:t>Стол ученический - 18 шт.</w:t>
      </w:r>
    </w:p>
    <w:p w:rsidR="00D9185E" w:rsidRPr="002D6B36" w:rsidRDefault="00D9185E" w:rsidP="00D9185E">
      <w:pPr>
        <w:ind w:left="57" w:firstLine="652"/>
        <w:jc w:val="both"/>
        <w:rPr>
          <w:sz w:val="28"/>
          <w:szCs w:val="28"/>
        </w:rPr>
      </w:pPr>
      <w:r w:rsidRPr="002D6B36">
        <w:rPr>
          <w:sz w:val="28"/>
          <w:szCs w:val="28"/>
        </w:rPr>
        <w:t>Стул ученический - 36 шт.</w:t>
      </w:r>
    </w:p>
    <w:p w:rsidR="00D9185E" w:rsidRPr="002D6B36" w:rsidRDefault="00D9185E" w:rsidP="00D9185E">
      <w:pPr>
        <w:ind w:left="57" w:firstLine="652"/>
        <w:jc w:val="both"/>
        <w:rPr>
          <w:sz w:val="28"/>
          <w:szCs w:val="28"/>
        </w:rPr>
      </w:pPr>
      <w:r w:rsidRPr="002D6B36">
        <w:rPr>
          <w:sz w:val="28"/>
          <w:szCs w:val="28"/>
        </w:rPr>
        <w:t>Доска меловая - 1 шт.</w:t>
      </w:r>
    </w:p>
    <w:p w:rsidR="00D9185E" w:rsidRPr="002D6B36" w:rsidRDefault="00D9185E" w:rsidP="00D9185E">
      <w:pPr>
        <w:ind w:left="57" w:firstLine="652"/>
        <w:jc w:val="both"/>
        <w:rPr>
          <w:sz w:val="28"/>
          <w:szCs w:val="28"/>
        </w:rPr>
      </w:pPr>
      <w:r w:rsidRPr="002D6B36">
        <w:rPr>
          <w:sz w:val="28"/>
          <w:szCs w:val="28"/>
        </w:rPr>
        <w:t>Кафедра - 1 шт.</w:t>
      </w:r>
    </w:p>
    <w:p w:rsidR="00D9185E" w:rsidRPr="002D6B36" w:rsidRDefault="00D9185E" w:rsidP="00D9185E">
      <w:pPr>
        <w:ind w:left="57" w:firstLine="652"/>
        <w:jc w:val="both"/>
        <w:rPr>
          <w:sz w:val="28"/>
          <w:szCs w:val="28"/>
        </w:rPr>
      </w:pPr>
      <w:r w:rsidRPr="002D6B36">
        <w:rPr>
          <w:sz w:val="28"/>
          <w:szCs w:val="28"/>
        </w:rPr>
        <w:t>Стол преподавателя - 1 шт.</w:t>
      </w:r>
    </w:p>
    <w:p w:rsidR="00D9185E" w:rsidRPr="002D6B36" w:rsidRDefault="00D9185E" w:rsidP="00D9185E">
      <w:pPr>
        <w:ind w:left="57" w:firstLine="652"/>
        <w:jc w:val="both"/>
        <w:rPr>
          <w:sz w:val="28"/>
          <w:szCs w:val="28"/>
        </w:rPr>
      </w:pPr>
      <w:r w:rsidRPr="002D6B36">
        <w:rPr>
          <w:sz w:val="28"/>
          <w:szCs w:val="28"/>
        </w:rPr>
        <w:t>Стул преподавателя - 1 шт.</w:t>
      </w:r>
    </w:p>
    <w:p w:rsidR="00D9185E" w:rsidRPr="002D6B36" w:rsidRDefault="00D9185E" w:rsidP="00D9185E">
      <w:pPr>
        <w:ind w:left="57" w:firstLine="652"/>
        <w:jc w:val="both"/>
        <w:rPr>
          <w:sz w:val="28"/>
          <w:szCs w:val="28"/>
        </w:rPr>
      </w:pPr>
      <w:r w:rsidRPr="002D6B36">
        <w:rPr>
          <w:sz w:val="28"/>
          <w:szCs w:val="28"/>
        </w:rPr>
        <w:t>Интерактивная доска - 1 шт.</w:t>
      </w:r>
    </w:p>
    <w:p w:rsidR="00D9185E" w:rsidRPr="002D6B36" w:rsidRDefault="00D9185E" w:rsidP="00D9185E">
      <w:pPr>
        <w:ind w:left="57" w:firstLine="652"/>
        <w:jc w:val="both"/>
        <w:rPr>
          <w:sz w:val="28"/>
          <w:szCs w:val="28"/>
        </w:rPr>
      </w:pPr>
      <w:r w:rsidRPr="002D6B36">
        <w:rPr>
          <w:sz w:val="28"/>
          <w:szCs w:val="28"/>
        </w:rPr>
        <w:t>Проектор - 1 шт.</w:t>
      </w:r>
    </w:p>
    <w:p w:rsidR="00D9185E" w:rsidRPr="002D6B36" w:rsidRDefault="00D9185E" w:rsidP="00D9185E">
      <w:pPr>
        <w:ind w:left="57" w:firstLine="652"/>
        <w:jc w:val="both"/>
        <w:rPr>
          <w:sz w:val="28"/>
          <w:szCs w:val="28"/>
        </w:rPr>
      </w:pPr>
      <w:r w:rsidRPr="002D6B36">
        <w:rPr>
          <w:sz w:val="28"/>
          <w:szCs w:val="28"/>
        </w:rPr>
        <w:t>Ноутбук – 1 шт.</w:t>
      </w:r>
    </w:p>
    <w:p w:rsidR="00D9185E" w:rsidRPr="002D6B36" w:rsidRDefault="00D9185E" w:rsidP="00D9185E">
      <w:pPr>
        <w:ind w:left="57" w:firstLine="652"/>
        <w:jc w:val="both"/>
        <w:rPr>
          <w:sz w:val="28"/>
          <w:szCs w:val="28"/>
        </w:rPr>
      </w:pPr>
      <w:r w:rsidRPr="002D6B36">
        <w:rPr>
          <w:sz w:val="28"/>
          <w:szCs w:val="28"/>
        </w:rPr>
        <w:t>Учебно-наглядные пособия</w:t>
      </w:r>
    </w:p>
    <w:p w:rsidR="00D9185E" w:rsidRPr="002D6B36" w:rsidRDefault="00D9185E" w:rsidP="00D9185E">
      <w:pPr>
        <w:ind w:left="57" w:firstLine="652"/>
        <w:jc w:val="both"/>
        <w:rPr>
          <w:sz w:val="28"/>
          <w:szCs w:val="28"/>
        </w:rPr>
      </w:pPr>
    </w:p>
    <w:p w:rsidR="00D9185E" w:rsidRPr="002D6B36" w:rsidRDefault="00D9185E" w:rsidP="00D9185E">
      <w:pPr>
        <w:ind w:left="57" w:firstLine="652"/>
        <w:jc w:val="both"/>
        <w:rPr>
          <w:sz w:val="28"/>
          <w:szCs w:val="28"/>
        </w:rPr>
      </w:pPr>
      <w:r w:rsidRPr="002D6B36">
        <w:rPr>
          <w:sz w:val="28"/>
          <w:szCs w:val="28"/>
        </w:rPr>
        <w:t>Криминалистический полигон для работы со следами рук, ног человека</w:t>
      </w:r>
    </w:p>
    <w:p w:rsidR="00D9185E" w:rsidRPr="002D6B36" w:rsidRDefault="00D9185E" w:rsidP="00D9185E">
      <w:pPr>
        <w:ind w:left="57" w:firstLine="652"/>
        <w:jc w:val="both"/>
        <w:rPr>
          <w:sz w:val="28"/>
          <w:szCs w:val="28"/>
        </w:rPr>
      </w:pPr>
      <w:r w:rsidRPr="002D6B36">
        <w:rPr>
          <w:sz w:val="28"/>
          <w:szCs w:val="28"/>
        </w:rPr>
        <w:t>Витрины с криминалистическими средствами – 2 шт.</w:t>
      </w:r>
    </w:p>
    <w:p w:rsidR="00D9185E" w:rsidRPr="002D6B36" w:rsidRDefault="00D9185E" w:rsidP="00D9185E">
      <w:pPr>
        <w:ind w:left="57" w:firstLine="652"/>
        <w:jc w:val="both"/>
        <w:rPr>
          <w:sz w:val="28"/>
          <w:szCs w:val="28"/>
        </w:rPr>
      </w:pPr>
      <w:r w:rsidRPr="002D6B36">
        <w:rPr>
          <w:sz w:val="28"/>
          <w:szCs w:val="28"/>
        </w:rPr>
        <w:t>Макеты следов подошвы обуви – 3 шт.</w:t>
      </w:r>
    </w:p>
    <w:p w:rsidR="00D9185E" w:rsidRPr="002D6B36" w:rsidRDefault="00D9185E" w:rsidP="00D9185E">
      <w:pPr>
        <w:ind w:left="57" w:firstLine="652"/>
        <w:jc w:val="both"/>
        <w:rPr>
          <w:sz w:val="28"/>
          <w:szCs w:val="28"/>
        </w:rPr>
      </w:pPr>
      <w:r w:rsidRPr="002D6B36">
        <w:rPr>
          <w:sz w:val="28"/>
          <w:szCs w:val="28"/>
        </w:rPr>
        <w:t>Витрина с отпечатками рук человека – 1 шт.</w:t>
      </w:r>
    </w:p>
    <w:p w:rsidR="00D9185E" w:rsidRPr="002D6B36" w:rsidRDefault="00D9185E" w:rsidP="00D9185E">
      <w:pPr>
        <w:ind w:left="57" w:firstLine="652"/>
        <w:jc w:val="both"/>
        <w:rPr>
          <w:sz w:val="28"/>
          <w:szCs w:val="28"/>
        </w:rPr>
      </w:pPr>
    </w:p>
    <w:p w:rsidR="00D9185E" w:rsidRPr="002D6B36" w:rsidRDefault="00D9185E" w:rsidP="00D9185E">
      <w:pPr>
        <w:ind w:left="57" w:firstLine="652"/>
        <w:jc w:val="both"/>
        <w:rPr>
          <w:sz w:val="28"/>
          <w:szCs w:val="28"/>
        </w:rPr>
      </w:pPr>
      <w:r w:rsidRPr="002D6B36">
        <w:rPr>
          <w:sz w:val="28"/>
          <w:szCs w:val="28"/>
        </w:rPr>
        <w:t>Криминалистический полигон «Торговый зал магазина»</w:t>
      </w:r>
    </w:p>
    <w:p w:rsidR="00D9185E" w:rsidRPr="002D6B36" w:rsidRDefault="00D9185E" w:rsidP="00D9185E">
      <w:pPr>
        <w:ind w:left="57" w:firstLine="652"/>
        <w:jc w:val="both"/>
        <w:rPr>
          <w:sz w:val="28"/>
          <w:szCs w:val="28"/>
        </w:rPr>
      </w:pPr>
      <w:r w:rsidRPr="002D6B36">
        <w:rPr>
          <w:sz w:val="28"/>
          <w:szCs w:val="28"/>
        </w:rPr>
        <w:t>Витрина магазина с реквизитом – 1 шт.</w:t>
      </w:r>
    </w:p>
    <w:p w:rsidR="00D9185E" w:rsidRPr="002D6B36" w:rsidRDefault="00D9185E" w:rsidP="00D9185E">
      <w:pPr>
        <w:ind w:left="57" w:firstLine="652"/>
        <w:jc w:val="both"/>
        <w:rPr>
          <w:sz w:val="28"/>
          <w:szCs w:val="28"/>
        </w:rPr>
      </w:pPr>
      <w:r w:rsidRPr="002D6B36">
        <w:rPr>
          <w:sz w:val="28"/>
          <w:szCs w:val="28"/>
        </w:rPr>
        <w:t>Весы - 2 шт.</w:t>
      </w:r>
    </w:p>
    <w:p w:rsidR="00D9185E" w:rsidRPr="002D6B36" w:rsidRDefault="00D9185E" w:rsidP="00D9185E">
      <w:pPr>
        <w:ind w:left="57" w:firstLine="652"/>
        <w:jc w:val="both"/>
        <w:rPr>
          <w:sz w:val="28"/>
          <w:szCs w:val="28"/>
        </w:rPr>
      </w:pPr>
    </w:p>
    <w:p w:rsidR="00D9185E" w:rsidRPr="002D6B36" w:rsidRDefault="00D9185E" w:rsidP="00D9185E">
      <w:pPr>
        <w:ind w:left="57" w:firstLine="652"/>
        <w:jc w:val="both"/>
        <w:rPr>
          <w:sz w:val="28"/>
          <w:szCs w:val="28"/>
        </w:rPr>
      </w:pPr>
      <w:r w:rsidRPr="002D6B36">
        <w:rPr>
          <w:sz w:val="28"/>
          <w:szCs w:val="28"/>
        </w:rPr>
        <w:t>Криминалистический полигон «Офис фирмы»</w:t>
      </w:r>
    </w:p>
    <w:p w:rsidR="00D9185E" w:rsidRPr="002D6B36" w:rsidRDefault="00D9185E" w:rsidP="00D9185E">
      <w:pPr>
        <w:ind w:left="57" w:firstLine="652"/>
        <w:jc w:val="both"/>
        <w:rPr>
          <w:sz w:val="28"/>
          <w:szCs w:val="28"/>
        </w:rPr>
      </w:pPr>
      <w:r w:rsidRPr="002D6B36">
        <w:rPr>
          <w:sz w:val="28"/>
          <w:szCs w:val="28"/>
        </w:rPr>
        <w:t>Манекен – 1 шт.</w:t>
      </w:r>
    </w:p>
    <w:p w:rsidR="00D9185E" w:rsidRPr="002D6B36" w:rsidRDefault="00D9185E" w:rsidP="00D9185E">
      <w:pPr>
        <w:ind w:left="57" w:firstLine="652"/>
        <w:jc w:val="both"/>
        <w:rPr>
          <w:sz w:val="28"/>
          <w:szCs w:val="28"/>
        </w:rPr>
      </w:pPr>
      <w:r w:rsidRPr="002D6B36">
        <w:rPr>
          <w:sz w:val="28"/>
          <w:szCs w:val="28"/>
        </w:rPr>
        <w:t>Чайник электрический – 1 шт.</w:t>
      </w:r>
    </w:p>
    <w:p w:rsidR="00D9185E" w:rsidRPr="002D6B36" w:rsidRDefault="00D9185E" w:rsidP="00D9185E">
      <w:pPr>
        <w:ind w:left="57" w:firstLine="652"/>
        <w:jc w:val="both"/>
        <w:rPr>
          <w:sz w:val="28"/>
          <w:szCs w:val="28"/>
        </w:rPr>
      </w:pPr>
      <w:r w:rsidRPr="002D6B36">
        <w:rPr>
          <w:sz w:val="28"/>
          <w:szCs w:val="28"/>
        </w:rPr>
        <w:t>Принтер – 1 шт.</w:t>
      </w:r>
    </w:p>
    <w:p w:rsidR="00D9185E" w:rsidRPr="002D6B36" w:rsidRDefault="00D9185E" w:rsidP="00D9185E">
      <w:pPr>
        <w:ind w:left="57" w:firstLine="652"/>
        <w:jc w:val="both"/>
        <w:rPr>
          <w:sz w:val="28"/>
          <w:szCs w:val="28"/>
        </w:rPr>
      </w:pPr>
      <w:r w:rsidRPr="002D6B36">
        <w:rPr>
          <w:sz w:val="28"/>
          <w:szCs w:val="28"/>
        </w:rPr>
        <w:t>Ноутбук – 1 шт.</w:t>
      </w:r>
    </w:p>
    <w:p w:rsidR="00D9185E" w:rsidRPr="002D6B36" w:rsidRDefault="00D9185E" w:rsidP="00D9185E">
      <w:pPr>
        <w:ind w:left="57" w:firstLine="652"/>
        <w:jc w:val="both"/>
        <w:rPr>
          <w:sz w:val="28"/>
          <w:szCs w:val="28"/>
        </w:rPr>
      </w:pPr>
      <w:r w:rsidRPr="002D6B36">
        <w:rPr>
          <w:sz w:val="28"/>
          <w:szCs w:val="28"/>
        </w:rPr>
        <w:t>Магнитофон – 1 шт.</w:t>
      </w:r>
    </w:p>
    <w:p w:rsidR="00D9185E" w:rsidRPr="002D6B36" w:rsidRDefault="00D9185E" w:rsidP="00D9185E">
      <w:pPr>
        <w:ind w:left="57" w:firstLine="652"/>
        <w:jc w:val="both"/>
        <w:rPr>
          <w:sz w:val="28"/>
          <w:szCs w:val="28"/>
        </w:rPr>
      </w:pPr>
      <w:r w:rsidRPr="002D6B36">
        <w:rPr>
          <w:sz w:val="28"/>
          <w:szCs w:val="28"/>
        </w:rPr>
        <w:t>Стол – 1 шт.</w:t>
      </w:r>
    </w:p>
    <w:p w:rsidR="00D9185E" w:rsidRPr="002D6B36" w:rsidRDefault="00D9185E" w:rsidP="00D9185E">
      <w:pPr>
        <w:ind w:left="57" w:firstLine="652"/>
        <w:jc w:val="both"/>
        <w:rPr>
          <w:sz w:val="28"/>
          <w:szCs w:val="28"/>
        </w:rPr>
      </w:pPr>
      <w:r w:rsidRPr="002D6B36">
        <w:rPr>
          <w:sz w:val="28"/>
          <w:szCs w:val="28"/>
        </w:rPr>
        <w:t>Стул – 1 шт.</w:t>
      </w:r>
    </w:p>
    <w:p w:rsidR="00D9185E" w:rsidRPr="002D6B36" w:rsidRDefault="00D9185E" w:rsidP="00D9185E">
      <w:pPr>
        <w:ind w:left="57" w:firstLine="652"/>
        <w:jc w:val="both"/>
        <w:rPr>
          <w:sz w:val="28"/>
          <w:szCs w:val="28"/>
        </w:rPr>
      </w:pPr>
      <w:r w:rsidRPr="002D6B36">
        <w:rPr>
          <w:sz w:val="28"/>
          <w:szCs w:val="28"/>
        </w:rPr>
        <w:t>Цветы искусственные в вазе – 1 шт.</w:t>
      </w:r>
    </w:p>
    <w:p w:rsidR="00D9185E" w:rsidRPr="002D6B36" w:rsidRDefault="00D9185E" w:rsidP="00D9185E">
      <w:pPr>
        <w:ind w:left="57" w:firstLine="652"/>
        <w:jc w:val="both"/>
        <w:rPr>
          <w:sz w:val="28"/>
          <w:szCs w:val="28"/>
        </w:rPr>
      </w:pPr>
      <w:r w:rsidRPr="002D6B36">
        <w:rPr>
          <w:sz w:val="28"/>
          <w:szCs w:val="28"/>
        </w:rPr>
        <w:t>Комплекс виртуального ситуационного моделирования «Виртуальный осмотр места происшествия»</w:t>
      </w:r>
    </w:p>
    <w:p w:rsidR="00D9185E" w:rsidRPr="002D6B36" w:rsidRDefault="00D9185E" w:rsidP="00D9185E">
      <w:pPr>
        <w:ind w:left="57" w:firstLine="652"/>
        <w:jc w:val="both"/>
        <w:rPr>
          <w:sz w:val="28"/>
          <w:szCs w:val="28"/>
        </w:rPr>
      </w:pPr>
      <w:r w:rsidRPr="002D6B36">
        <w:rPr>
          <w:sz w:val="28"/>
          <w:szCs w:val="28"/>
        </w:rPr>
        <w:t>Ноутбук – 4 шт.</w:t>
      </w:r>
    </w:p>
    <w:p w:rsidR="00D9185E" w:rsidRPr="002D6B36" w:rsidRDefault="00D9185E" w:rsidP="00D9185E">
      <w:pPr>
        <w:ind w:left="57" w:firstLine="652"/>
        <w:jc w:val="both"/>
        <w:rPr>
          <w:sz w:val="28"/>
          <w:szCs w:val="28"/>
        </w:rPr>
      </w:pPr>
      <w:r w:rsidRPr="002D6B36">
        <w:rPr>
          <w:sz w:val="28"/>
          <w:szCs w:val="28"/>
        </w:rPr>
        <w:t>Информационный стенд – 1 шт.</w:t>
      </w:r>
    </w:p>
    <w:p w:rsidR="00D9185E" w:rsidRPr="002D6B36" w:rsidRDefault="00D9185E" w:rsidP="00D9185E">
      <w:pPr>
        <w:ind w:left="57" w:firstLine="652"/>
        <w:jc w:val="both"/>
        <w:rPr>
          <w:sz w:val="28"/>
          <w:szCs w:val="28"/>
        </w:rPr>
      </w:pPr>
      <w:r w:rsidRPr="002D6B36">
        <w:rPr>
          <w:sz w:val="28"/>
          <w:szCs w:val="28"/>
        </w:rPr>
        <w:t>Аппаратно-программный комплекс XRY  Logical, предназначенный для исследования данных из мобильных устройств (MicroSystemation AB, Швеция) - 1 шт.</w:t>
      </w:r>
    </w:p>
    <w:p w:rsidR="00D9185E" w:rsidRPr="002D6B36" w:rsidRDefault="00D9185E" w:rsidP="00D9185E">
      <w:pPr>
        <w:ind w:left="57" w:firstLine="652"/>
        <w:jc w:val="both"/>
        <w:rPr>
          <w:sz w:val="28"/>
          <w:szCs w:val="28"/>
        </w:rPr>
      </w:pPr>
      <w:r w:rsidRPr="002D6B36">
        <w:rPr>
          <w:sz w:val="28"/>
          <w:szCs w:val="28"/>
        </w:rPr>
        <w:t>Мобильная окуривающий цианокрелатовый чемодан для выявления скрытых следов рук (MVC-Lite Англия) - 1 шт.</w:t>
      </w:r>
    </w:p>
    <w:p w:rsidR="00D9185E" w:rsidRPr="002D6B36" w:rsidRDefault="00D9185E" w:rsidP="00D9185E">
      <w:pPr>
        <w:ind w:left="57" w:firstLine="652"/>
        <w:jc w:val="both"/>
        <w:rPr>
          <w:sz w:val="28"/>
          <w:szCs w:val="28"/>
        </w:rPr>
      </w:pPr>
    </w:p>
    <w:p w:rsidR="00D9185E" w:rsidRPr="002D6B36" w:rsidRDefault="00D9185E" w:rsidP="00D9185E">
      <w:pPr>
        <w:ind w:left="57" w:firstLine="652"/>
        <w:jc w:val="both"/>
        <w:rPr>
          <w:sz w:val="28"/>
          <w:szCs w:val="28"/>
        </w:rPr>
      </w:pPr>
      <w:r w:rsidRPr="002D6B36">
        <w:rPr>
          <w:sz w:val="28"/>
          <w:szCs w:val="28"/>
        </w:rPr>
        <w:t>Кабинет криминалистической техники</w:t>
      </w:r>
    </w:p>
    <w:p w:rsidR="00D9185E" w:rsidRPr="002D6B36" w:rsidRDefault="00D9185E" w:rsidP="00D9185E">
      <w:pPr>
        <w:ind w:left="57" w:firstLine="652"/>
        <w:jc w:val="both"/>
        <w:rPr>
          <w:sz w:val="28"/>
          <w:szCs w:val="28"/>
        </w:rPr>
      </w:pPr>
      <w:r w:rsidRPr="002D6B36">
        <w:rPr>
          <w:sz w:val="28"/>
          <w:szCs w:val="28"/>
        </w:rPr>
        <w:t>Чемодан криминалистический унифицированный «Криминалист» - 1 шт.</w:t>
      </w:r>
    </w:p>
    <w:p w:rsidR="00D9185E" w:rsidRPr="002D6B36" w:rsidRDefault="00D9185E" w:rsidP="00D9185E">
      <w:pPr>
        <w:ind w:left="57" w:firstLine="652"/>
        <w:jc w:val="both"/>
        <w:rPr>
          <w:sz w:val="28"/>
          <w:szCs w:val="28"/>
        </w:rPr>
      </w:pPr>
      <w:r w:rsidRPr="002D6B36">
        <w:rPr>
          <w:sz w:val="28"/>
          <w:szCs w:val="28"/>
        </w:rPr>
        <w:t>Прибор отбора запаха - 1 шт.</w:t>
      </w:r>
    </w:p>
    <w:p w:rsidR="00D9185E" w:rsidRPr="002D6B36" w:rsidRDefault="00D9185E" w:rsidP="00D9185E">
      <w:pPr>
        <w:ind w:left="57" w:firstLine="652"/>
        <w:jc w:val="both"/>
        <w:rPr>
          <w:sz w:val="28"/>
          <w:szCs w:val="28"/>
        </w:rPr>
      </w:pPr>
      <w:r w:rsidRPr="002D6B36">
        <w:rPr>
          <w:sz w:val="28"/>
          <w:szCs w:val="28"/>
        </w:rPr>
        <w:t>Комплект для работы с объемными следами - 1 шт.</w:t>
      </w:r>
    </w:p>
    <w:p w:rsidR="00D9185E" w:rsidRPr="002D6B36" w:rsidRDefault="00D9185E" w:rsidP="00D9185E">
      <w:pPr>
        <w:ind w:left="57" w:firstLine="652"/>
        <w:jc w:val="both"/>
        <w:rPr>
          <w:sz w:val="28"/>
          <w:szCs w:val="28"/>
        </w:rPr>
      </w:pPr>
      <w:r w:rsidRPr="002D6B36">
        <w:rPr>
          <w:sz w:val="28"/>
          <w:szCs w:val="28"/>
        </w:rPr>
        <w:t>Комплект для работы со следами рук - 1 шт.</w:t>
      </w:r>
    </w:p>
    <w:p w:rsidR="00D9185E" w:rsidRPr="002D6B36" w:rsidRDefault="00D9185E" w:rsidP="00D9185E">
      <w:pPr>
        <w:ind w:left="57" w:firstLine="652"/>
        <w:jc w:val="both"/>
        <w:rPr>
          <w:sz w:val="28"/>
          <w:szCs w:val="28"/>
        </w:rPr>
      </w:pPr>
      <w:r w:rsidRPr="002D6B36">
        <w:rPr>
          <w:sz w:val="28"/>
          <w:szCs w:val="28"/>
        </w:rPr>
        <w:t>Перечень программного обеспечения:</w:t>
      </w:r>
    </w:p>
    <w:p w:rsidR="00D9185E" w:rsidRPr="002D6B36" w:rsidRDefault="00D9185E" w:rsidP="00D9185E">
      <w:pPr>
        <w:ind w:left="57" w:firstLine="652"/>
        <w:jc w:val="both"/>
        <w:rPr>
          <w:sz w:val="28"/>
          <w:szCs w:val="28"/>
          <w:lang w:val="en-US"/>
        </w:rPr>
      </w:pPr>
      <w:r w:rsidRPr="00B73F2C">
        <w:rPr>
          <w:sz w:val="28"/>
          <w:szCs w:val="28"/>
          <w:lang w:val="en-US"/>
        </w:rPr>
        <w:t>KasperskyEndpointSecurity</w:t>
      </w:r>
      <w:r w:rsidRPr="00451A8B">
        <w:rPr>
          <w:sz w:val="28"/>
          <w:szCs w:val="28"/>
        </w:rPr>
        <w:t xml:space="preserve"> </w:t>
      </w:r>
      <w:r w:rsidRPr="002D6B36">
        <w:rPr>
          <w:sz w:val="28"/>
          <w:szCs w:val="28"/>
        </w:rPr>
        <w:t>для</w:t>
      </w:r>
      <w:r w:rsidRPr="00451A8B">
        <w:rPr>
          <w:sz w:val="28"/>
          <w:szCs w:val="28"/>
        </w:rPr>
        <w:t xml:space="preserve">  </w:t>
      </w:r>
      <w:r w:rsidRPr="002D6B36">
        <w:rPr>
          <w:sz w:val="28"/>
          <w:szCs w:val="28"/>
        </w:rPr>
        <w:t>бизнеса</w:t>
      </w:r>
      <w:r w:rsidRPr="00451A8B">
        <w:rPr>
          <w:sz w:val="28"/>
          <w:szCs w:val="28"/>
        </w:rPr>
        <w:t xml:space="preserve"> – </w:t>
      </w:r>
      <w:r w:rsidRPr="002D6B36">
        <w:rPr>
          <w:sz w:val="28"/>
          <w:szCs w:val="28"/>
        </w:rPr>
        <w:t>Стандартный</w:t>
      </w:r>
      <w:r w:rsidRPr="00451A8B">
        <w:rPr>
          <w:sz w:val="28"/>
          <w:szCs w:val="28"/>
        </w:rPr>
        <w:t xml:space="preserve"> </w:t>
      </w:r>
      <w:r w:rsidRPr="00B73F2C">
        <w:rPr>
          <w:sz w:val="28"/>
          <w:szCs w:val="28"/>
          <w:lang w:val="en-US"/>
        </w:rPr>
        <w:t>RussianEdition</w:t>
      </w:r>
      <w:r w:rsidRPr="00451A8B">
        <w:rPr>
          <w:sz w:val="28"/>
          <w:szCs w:val="28"/>
        </w:rPr>
        <w:t xml:space="preserve">. </w:t>
      </w:r>
      <w:r w:rsidRPr="002D6B36">
        <w:rPr>
          <w:sz w:val="28"/>
          <w:szCs w:val="28"/>
          <w:lang w:val="en-US"/>
        </w:rPr>
        <w:t>1500-2499 Node 1 year Educational Renewal Licence</w:t>
      </w:r>
    </w:p>
    <w:p w:rsidR="00D9185E" w:rsidRPr="002D6B36" w:rsidRDefault="00D9185E" w:rsidP="00D9185E">
      <w:pPr>
        <w:ind w:left="57" w:firstLine="652"/>
        <w:jc w:val="both"/>
        <w:rPr>
          <w:sz w:val="28"/>
          <w:szCs w:val="28"/>
          <w:lang w:val="en-US"/>
        </w:rPr>
      </w:pPr>
      <w:r w:rsidRPr="002D6B36">
        <w:rPr>
          <w:sz w:val="28"/>
          <w:szCs w:val="28"/>
        </w:rPr>
        <w:t>Операционная</w:t>
      </w:r>
      <w:r w:rsidRPr="002D6B36">
        <w:rPr>
          <w:sz w:val="28"/>
          <w:szCs w:val="28"/>
          <w:lang w:val="en-US"/>
        </w:rPr>
        <w:t xml:space="preserve"> </w:t>
      </w:r>
      <w:r w:rsidRPr="002D6B36">
        <w:rPr>
          <w:sz w:val="28"/>
          <w:szCs w:val="28"/>
        </w:rPr>
        <w:t>система</w:t>
      </w:r>
      <w:r w:rsidRPr="002D6B36">
        <w:rPr>
          <w:sz w:val="28"/>
          <w:szCs w:val="28"/>
          <w:lang w:val="en-US"/>
        </w:rPr>
        <w:t xml:space="preserve"> Microsoft Windows 10</w:t>
      </w:r>
    </w:p>
    <w:p w:rsidR="00D9185E" w:rsidRPr="002D6B36" w:rsidRDefault="00D9185E" w:rsidP="00D9185E">
      <w:pPr>
        <w:ind w:left="57" w:firstLine="652"/>
        <w:jc w:val="both"/>
        <w:rPr>
          <w:sz w:val="28"/>
          <w:szCs w:val="28"/>
          <w:lang w:val="en-US"/>
        </w:rPr>
      </w:pPr>
      <w:r w:rsidRPr="002D6B36">
        <w:rPr>
          <w:sz w:val="28"/>
          <w:szCs w:val="28"/>
          <w:lang w:val="en-US"/>
        </w:rPr>
        <w:t xml:space="preserve">Adobe Reader XI (11.0.08) - Russian Adobe Systems Incorporated 10.11.2014 187, 00 MB 11.0.08 </w:t>
      </w:r>
    </w:p>
    <w:p w:rsidR="00D9185E" w:rsidRPr="002D6B36" w:rsidRDefault="00D9185E" w:rsidP="00D9185E">
      <w:pPr>
        <w:ind w:left="57" w:firstLine="652"/>
        <w:jc w:val="both"/>
        <w:rPr>
          <w:sz w:val="28"/>
          <w:szCs w:val="28"/>
        </w:rPr>
      </w:pPr>
      <w:r w:rsidRPr="002D6B36">
        <w:rPr>
          <w:sz w:val="28"/>
          <w:szCs w:val="28"/>
        </w:rPr>
        <w:t xml:space="preserve">7-Zip 9.20 </w:t>
      </w:r>
    </w:p>
    <w:p w:rsidR="00D9185E" w:rsidRPr="002D6B36" w:rsidRDefault="00D9185E" w:rsidP="00D9185E">
      <w:pPr>
        <w:ind w:left="57" w:firstLine="652"/>
        <w:jc w:val="both"/>
        <w:rPr>
          <w:sz w:val="28"/>
          <w:szCs w:val="28"/>
        </w:rPr>
      </w:pPr>
      <w:r w:rsidRPr="002D6B36">
        <w:rPr>
          <w:sz w:val="28"/>
          <w:szCs w:val="28"/>
        </w:rPr>
        <w:t>Microsoft Office Профессиональный плюс 2007</w:t>
      </w:r>
    </w:p>
    <w:p w:rsidR="00D9185E" w:rsidRPr="002D6B36" w:rsidRDefault="00D9185E" w:rsidP="00D9185E">
      <w:pPr>
        <w:ind w:left="57" w:firstLine="652"/>
        <w:jc w:val="both"/>
        <w:rPr>
          <w:sz w:val="28"/>
          <w:szCs w:val="28"/>
        </w:rPr>
      </w:pPr>
    </w:p>
    <w:p w:rsidR="00D9185E" w:rsidRPr="002D6B36" w:rsidRDefault="00D9185E" w:rsidP="00D9185E">
      <w:pPr>
        <w:ind w:left="57" w:firstLine="652"/>
        <w:jc w:val="both"/>
        <w:rPr>
          <w:sz w:val="28"/>
          <w:szCs w:val="28"/>
        </w:rPr>
      </w:pPr>
      <w:r w:rsidRPr="002D6B36">
        <w:rPr>
          <w:sz w:val="28"/>
          <w:szCs w:val="28"/>
        </w:rPr>
        <w:t xml:space="preserve">Аудитория № 316 </w:t>
      </w:r>
      <w:r w:rsidRPr="002D6B36">
        <w:rPr>
          <w:b/>
          <w:sz w:val="28"/>
          <w:szCs w:val="28"/>
        </w:rPr>
        <w:t>«Кабинет г</w:t>
      </w:r>
      <w:r w:rsidRPr="002D6B36">
        <w:rPr>
          <w:b/>
          <w:sz w:val="28"/>
          <w:szCs w:val="28"/>
          <w:lang w:eastAsia="en-US"/>
        </w:rPr>
        <w:t>уманитарных и социально-экономических дисциплин»</w:t>
      </w:r>
      <w:r w:rsidRPr="002D6B36">
        <w:rPr>
          <w:sz w:val="28"/>
          <w:szCs w:val="28"/>
          <w:lang w:eastAsia="en-US"/>
        </w:rPr>
        <w:t xml:space="preserve"> </w:t>
      </w:r>
      <w:r w:rsidRPr="002D6B36">
        <w:rPr>
          <w:sz w:val="28"/>
          <w:szCs w:val="28"/>
        </w:rPr>
        <w:t>- «Учебная аудитория для проведения занятий всех видов, предусмотренных образовательной программой (урок, практическое занятие, лабораторное занятие, консультация, лекция, семинар), в том числе групповых и индивидуальных консультаций, текущего контроля и промежуточной аттестации»</w:t>
      </w:r>
    </w:p>
    <w:p w:rsidR="00D9185E" w:rsidRPr="002D6B36" w:rsidRDefault="00D9185E" w:rsidP="00D9185E">
      <w:pPr>
        <w:contextualSpacing/>
        <w:jc w:val="both"/>
        <w:rPr>
          <w:i/>
          <w:sz w:val="28"/>
          <w:szCs w:val="28"/>
        </w:rPr>
      </w:pPr>
      <w:r w:rsidRPr="002D6B36">
        <w:rPr>
          <w:i/>
          <w:sz w:val="28"/>
          <w:szCs w:val="28"/>
        </w:rPr>
        <w:t>Перечень основного оборудования:</w:t>
      </w:r>
    </w:p>
    <w:p w:rsidR="00D9185E" w:rsidRPr="002D6B36" w:rsidRDefault="00D9185E" w:rsidP="00D9185E">
      <w:pPr>
        <w:pStyle w:val="a4"/>
        <w:spacing w:before="0" w:beforeAutospacing="0" w:after="0" w:afterAutospacing="0"/>
        <w:contextualSpacing/>
        <w:jc w:val="both"/>
        <w:rPr>
          <w:sz w:val="22"/>
          <w:szCs w:val="22"/>
        </w:rPr>
      </w:pPr>
      <w:r w:rsidRPr="002D6B36">
        <w:rPr>
          <w:sz w:val="22"/>
          <w:szCs w:val="22"/>
        </w:rPr>
        <w:t>Интерактивная доска - 1 шт.</w:t>
      </w:r>
    </w:p>
    <w:p w:rsidR="00D9185E" w:rsidRPr="002D6B36" w:rsidRDefault="00D9185E" w:rsidP="00D9185E">
      <w:pPr>
        <w:pStyle w:val="a4"/>
        <w:spacing w:before="0" w:beforeAutospacing="0" w:after="0" w:afterAutospacing="0"/>
        <w:contextualSpacing/>
        <w:jc w:val="both"/>
        <w:rPr>
          <w:sz w:val="22"/>
          <w:szCs w:val="22"/>
        </w:rPr>
      </w:pPr>
      <w:r w:rsidRPr="002D6B36">
        <w:rPr>
          <w:sz w:val="22"/>
          <w:szCs w:val="22"/>
        </w:rPr>
        <w:t>Проектор – 1 шт.</w:t>
      </w:r>
    </w:p>
    <w:p w:rsidR="00D9185E" w:rsidRPr="002D6B36" w:rsidRDefault="00D9185E" w:rsidP="00D9185E">
      <w:pPr>
        <w:pStyle w:val="a4"/>
        <w:spacing w:before="0" w:beforeAutospacing="0" w:after="0" w:afterAutospacing="0"/>
        <w:contextualSpacing/>
        <w:jc w:val="both"/>
        <w:rPr>
          <w:sz w:val="22"/>
          <w:szCs w:val="22"/>
        </w:rPr>
      </w:pPr>
      <w:r w:rsidRPr="002D6B36">
        <w:rPr>
          <w:sz w:val="22"/>
          <w:szCs w:val="22"/>
        </w:rPr>
        <w:t>Ноутбук – 1 шт.</w:t>
      </w:r>
    </w:p>
    <w:p w:rsidR="00D9185E" w:rsidRPr="002D6B36" w:rsidRDefault="00D9185E" w:rsidP="00D9185E">
      <w:pPr>
        <w:pStyle w:val="a4"/>
        <w:spacing w:before="0" w:beforeAutospacing="0" w:after="0" w:afterAutospacing="0"/>
        <w:contextualSpacing/>
        <w:jc w:val="both"/>
        <w:rPr>
          <w:sz w:val="22"/>
          <w:szCs w:val="22"/>
        </w:rPr>
      </w:pPr>
      <w:r w:rsidRPr="002D6B36">
        <w:rPr>
          <w:sz w:val="22"/>
          <w:szCs w:val="22"/>
        </w:rPr>
        <w:t>Стол преподавателя – 1 шт.</w:t>
      </w:r>
    </w:p>
    <w:p w:rsidR="00D9185E" w:rsidRPr="002D6B36" w:rsidRDefault="00D9185E" w:rsidP="00D9185E">
      <w:pPr>
        <w:pStyle w:val="a4"/>
        <w:spacing w:before="0" w:beforeAutospacing="0" w:after="0" w:afterAutospacing="0"/>
        <w:contextualSpacing/>
        <w:jc w:val="both"/>
        <w:rPr>
          <w:sz w:val="22"/>
          <w:szCs w:val="22"/>
        </w:rPr>
      </w:pPr>
      <w:r w:rsidRPr="002D6B36">
        <w:rPr>
          <w:sz w:val="22"/>
          <w:szCs w:val="22"/>
        </w:rPr>
        <w:t>Кафедра - 1 шт.</w:t>
      </w:r>
    </w:p>
    <w:p w:rsidR="00D9185E" w:rsidRPr="002D6B36" w:rsidRDefault="00D9185E" w:rsidP="00D9185E">
      <w:pPr>
        <w:pStyle w:val="a4"/>
        <w:spacing w:before="0" w:beforeAutospacing="0" w:after="0" w:afterAutospacing="0"/>
        <w:contextualSpacing/>
        <w:jc w:val="both"/>
        <w:rPr>
          <w:sz w:val="22"/>
          <w:szCs w:val="22"/>
        </w:rPr>
      </w:pPr>
      <w:r w:rsidRPr="002D6B36">
        <w:rPr>
          <w:sz w:val="22"/>
          <w:szCs w:val="22"/>
        </w:rPr>
        <w:t>Доска меловая - 1 шт.</w:t>
      </w:r>
    </w:p>
    <w:p w:rsidR="00D9185E" w:rsidRPr="002D6B36" w:rsidRDefault="00D9185E" w:rsidP="00D9185E">
      <w:pPr>
        <w:pStyle w:val="a4"/>
        <w:spacing w:before="0" w:beforeAutospacing="0" w:after="0" w:afterAutospacing="0"/>
        <w:contextualSpacing/>
        <w:jc w:val="both"/>
        <w:rPr>
          <w:sz w:val="22"/>
          <w:szCs w:val="22"/>
        </w:rPr>
      </w:pPr>
      <w:r w:rsidRPr="002D6B36">
        <w:rPr>
          <w:sz w:val="22"/>
          <w:szCs w:val="22"/>
        </w:rPr>
        <w:t>Стол ученический - 77 шт.</w:t>
      </w:r>
    </w:p>
    <w:p w:rsidR="00D9185E" w:rsidRPr="002D6B36" w:rsidRDefault="00D9185E" w:rsidP="00D9185E">
      <w:pPr>
        <w:contextualSpacing/>
        <w:jc w:val="both"/>
        <w:rPr>
          <w:sz w:val="28"/>
          <w:szCs w:val="28"/>
        </w:rPr>
      </w:pPr>
      <w:r w:rsidRPr="002D6B36">
        <w:rPr>
          <w:sz w:val="28"/>
          <w:szCs w:val="28"/>
        </w:rPr>
        <w:t>Стул ученический - 154 шт.</w:t>
      </w:r>
    </w:p>
    <w:p w:rsidR="00D9185E" w:rsidRPr="002D6B36" w:rsidRDefault="00D9185E" w:rsidP="00D9185E">
      <w:pPr>
        <w:pStyle w:val="a4"/>
        <w:spacing w:before="0" w:beforeAutospacing="0" w:after="0" w:afterAutospacing="0"/>
        <w:contextualSpacing/>
        <w:jc w:val="both"/>
        <w:rPr>
          <w:sz w:val="22"/>
          <w:szCs w:val="22"/>
        </w:rPr>
      </w:pPr>
      <w:r w:rsidRPr="002D6B36">
        <w:rPr>
          <w:sz w:val="22"/>
          <w:szCs w:val="22"/>
        </w:rPr>
        <w:t>Информативные стенды - 5 шт.</w:t>
      </w:r>
    </w:p>
    <w:p w:rsidR="00D9185E" w:rsidRPr="002D6B36" w:rsidRDefault="00D9185E" w:rsidP="00D9185E">
      <w:pPr>
        <w:contextualSpacing/>
        <w:jc w:val="both"/>
        <w:rPr>
          <w:sz w:val="28"/>
          <w:szCs w:val="28"/>
        </w:rPr>
      </w:pPr>
      <w:r w:rsidRPr="002D6B36">
        <w:rPr>
          <w:sz w:val="28"/>
          <w:szCs w:val="28"/>
        </w:rPr>
        <w:t>Портреты российских конституционалистов  19-20 вв.– 23 шт.</w:t>
      </w:r>
    </w:p>
    <w:p w:rsidR="00D9185E" w:rsidRPr="002D6B36" w:rsidRDefault="00D9185E" w:rsidP="00D9185E">
      <w:pPr>
        <w:contextualSpacing/>
        <w:jc w:val="both"/>
      </w:pPr>
    </w:p>
    <w:p w:rsidR="00D9185E" w:rsidRPr="002D6B36" w:rsidRDefault="00D9185E" w:rsidP="00D9185E">
      <w:pPr>
        <w:ind w:firstLine="97"/>
        <w:contextualSpacing/>
        <w:jc w:val="both"/>
        <w:rPr>
          <w:i/>
          <w:sz w:val="28"/>
          <w:szCs w:val="28"/>
        </w:rPr>
      </w:pPr>
      <w:r w:rsidRPr="002D6B36">
        <w:rPr>
          <w:i/>
          <w:sz w:val="28"/>
          <w:szCs w:val="28"/>
        </w:rPr>
        <w:t>Перечень программного обеспечения:</w:t>
      </w:r>
    </w:p>
    <w:p w:rsidR="00D9185E" w:rsidRPr="002D6B36" w:rsidRDefault="00D9185E" w:rsidP="00D9185E">
      <w:pPr>
        <w:ind w:firstLine="97"/>
        <w:contextualSpacing/>
        <w:jc w:val="both"/>
        <w:rPr>
          <w:sz w:val="28"/>
          <w:szCs w:val="28"/>
          <w:lang w:val="en-US"/>
        </w:rPr>
      </w:pPr>
      <w:r w:rsidRPr="002D6B36">
        <w:rPr>
          <w:sz w:val="28"/>
          <w:szCs w:val="28"/>
          <w:lang w:val="en-US"/>
        </w:rPr>
        <w:t>KasperskyEndpointSecurity</w:t>
      </w:r>
      <w:r w:rsidRPr="002D6B36">
        <w:rPr>
          <w:sz w:val="28"/>
          <w:szCs w:val="28"/>
        </w:rPr>
        <w:t>длябизнеса – Стандартный</w:t>
      </w:r>
      <w:r w:rsidRPr="002D6B36">
        <w:rPr>
          <w:sz w:val="28"/>
          <w:szCs w:val="28"/>
          <w:lang w:val="en-US"/>
        </w:rPr>
        <w:t>RussianEdition</w:t>
      </w:r>
      <w:r w:rsidRPr="002D6B36">
        <w:rPr>
          <w:sz w:val="28"/>
          <w:szCs w:val="28"/>
        </w:rPr>
        <w:t xml:space="preserve">. </w:t>
      </w:r>
      <w:r w:rsidRPr="002D6B36">
        <w:rPr>
          <w:sz w:val="28"/>
          <w:szCs w:val="28"/>
          <w:lang w:val="en-US"/>
        </w:rPr>
        <w:t>1500-2499 Node 1 year Educational Renewal Licence</w:t>
      </w:r>
    </w:p>
    <w:p w:rsidR="00D9185E" w:rsidRPr="002D6B36" w:rsidRDefault="00D9185E" w:rsidP="00D9185E">
      <w:pPr>
        <w:ind w:firstLine="97"/>
        <w:contextualSpacing/>
        <w:jc w:val="both"/>
        <w:rPr>
          <w:sz w:val="28"/>
          <w:szCs w:val="28"/>
          <w:lang w:val="en-US"/>
        </w:rPr>
      </w:pPr>
      <w:r w:rsidRPr="002D6B36">
        <w:rPr>
          <w:sz w:val="28"/>
          <w:szCs w:val="28"/>
        </w:rPr>
        <w:t>Операционнаясистема</w:t>
      </w:r>
      <w:r w:rsidRPr="002D6B36">
        <w:rPr>
          <w:sz w:val="28"/>
          <w:szCs w:val="28"/>
          <w:lang w:val="en-US"/>
        </w:rPr>
        <w:t xml:space="preserve"> Microsoft </w:t>
      </w:r>
      <w:r w:rsidRPr="002D6B36">
        <w:rPr>
          <w:iCs/>
          <w:sz w:val="28"/>
          <w:szCs w:val="28"/>
          <w:lang w:val="en-US"/>
        </w:rPr>
        <w:t>Windows 10</w:t>
      </w:r>
    </w:p>
    <w:p w:rsidR="00D9185E" w:rsidRPr="002D6B36" w:rsidRDefault="00D9185E" w:rsidP="00D9185E">
      <w:pPr>
        <w:pStyle w:val="a4"/>
        <w:spacing w:before="0" w:beforeAutospacing="0" w:after="0" w:afterAutospacing="0"/>
        <w:ind w:firstLine="97"/>
        <w:contextualSpacing/>
        <w:jc w:val="both"/>
        <w:rPr>
          <w:sz w:val="22"/>
          <w:szCs w:val="22"/>
          <w:lang w:val="en-US"/>
        </w:rPr>
      </w:pPr>
      <w:r w:rsidRPr="002D6B36">
        <w:rPr>
          <w:sz w:val="22"/>
          <w:szCs w:val="22"/>
          <w:lang w:val="en-US"/>
        </w:rPr>
        <w:t xml:space="preserve">Adobe Reader XI (11.0.08) - Russian Adobe Systems Incorporated 10.11.2014 187, 00 MB 11.0.08 </w:t>
      </w:r>
    </w:p>
    <w:p w:rsidR="00D9185E" w:rsidRPr="002D6B36" w:rsidRDefault="00D9185E" w:rsidP="00D9185E">
      <w:pPr>
        <w:ind w:firstLine="97"/>
        <w:contextualSpacing/>
        <w:jc w:val="both"/>
        <w:rPr>
          <w:sz w:val="28"/>
          <w:szCs w:val="28"/>
        </w:rPr>
      </w:pPr>
      <w:r w:rsidRPr="002D6B36">
        <w:rPr>
          <w:sz w:val="28"/>
          <w:szCs w:val="28"/>
        </w:rPr>
        <w:t>7-</w:t>
      </w:r>
      <w:r w:rsidRPr="002D6B36">
        <w:rPr>
          <w:sz w:val="28"/>
          <w:szCs w:val="28"/>
          <w:lang w:val="en-US"/>
        </w:rPr>
        <w:t>Zip</w:t>
      </w:r>
      <w:r w:rsidRPr="002D6B36">
        <w:rPr>
          <w:sz w:val="28"/>
          <w:szCs w:val="28"/>
        </w:rPr>
        <w:t xml:space="preserve"> 9.20 </w:t>
      </w:r>
    </w:p>
    <w:p w:rsidR="00D9185E" w:rsidRPr="002D6B36" w:rsidRDefault="00D9185E" w:rsidP="00D9185E">
      <w:pPr>
        <w:ind w:left="57" w:firstLine="652"/>
        <w:jc w:val="both"/>
        <w:rPr>
          <w:iCs/>
          <w:sz w:val="28"/>
          <w:szCs w:val="28"/>
        </w:rPr>
      </w:pPr>
      <w:r w:rsidRPr="002D6B36">
        <w:rPr>
          <w:iCs/>
          <w:sz w:val="28"/>
          <w:szCs w:val="28"/>
        </w:rPr>
        <w:t>MicrosoftOffice Профессиональный плюс 2007</w:t>
      </w:r>
    </w:p>
    <w:p w:rsidR="00D9185E" w:rsidRPr="002D6B36" w:rsidRDefault="00D9185E" w:rsidP="00D9185E">
      <w:pPr>
        <w:ind w:left="57" w:firstLine="652"/>
        <w:jc w:val="both"/>
        <w:rPr>
          <w:sz w:val="32"/>
          <w:szCs w:val="32"/>
        </w:rPr>
      </w:pPr>
    </w:p>
    <w:p w:rsidR="00D9185E" w:rsidRPr="002D6B36" w:rsidRDefault="00D9185E" w:rsidP="00D9185E">
      <w:pPr>
        <w:ind w:left="57" w:firstLine="652"/>
        <w:jc w:val="both"/>
        <w:rPr>
          <w:sz w:val="28"/>
          <w:szCs w:val="28"/>
        </w:rPr>
      </w:pPr>
      <w:r w:rsidRPr="002D6B36">
        <w:rPr>
          <w:sz w:val="28"/>
          <w:szCs w:val="28"/>
        </w:rPr>
        <w:t>Аудитория № 321 - «Учебная аудитория для проведения занятий всех видов, предусмотренных образовательной программой (урок, практическое занятие, лабораторное занятие, консультация, лекция, семинар), в том числе групповых и индивидуальных консультаций, текущего контроля и промежуточной аттестации»</w:t>
      </w:r>
    </w:p>
    <w:p w:rsidR="00D9185E" w:rsidRPr="002D6B36" w:rsidRDefault="00D9185E" w:rsidP="00D9185E">
      <w:pPr>
        <w:shd w:val="clear" w:color="auto" w:fill="FFFFFF"/>
        <w:contextualSpacing/>
        <w:jc w:val="both"/>
        <w:rPr>
          <w:sz w:val="28"/>
          <w:szCs w:val="28"/>
        </w:rPr>
      </w:pPr>
      <w:r w:rsidRPr="002D6B36">
        <w:rPr>
          <w:sz w:val="28"/>
          <w:szCs w:val="28"/>
        </w:rPr>
        <w:t>Учебные столы – 100 шт.</w:t>
      </w:r>
    </w:p>
    <w:p w:rsidR="00D9185E" w:rsidRPr="002D6B36" w:rsidRDefault="00D9185E" w:rsidP="00D9185E">
      <w:pPr>
        <w:shd w:val="clear" w:color="auto" w:fill="FFFFFF"/>
        <w:contextualSpacing/>
        <w:jc w:val="both"/>
        <w:rPr>
          <w:sz w:val="28"/>
          <w:szCs w:val="28"/>
        </w:rPr>
      </w:pPr>
      <w:r w:rsidRPr="002D6B36">
        <w:rPr>
          <w:sz w:val="28"/>
          <w:szCs w:val="28"/>
        </w:rPr>
        <w:t>Учебные стулья –200 шт.</w:t>
      </w:r>
    </w:p>
    <w:p w:rsidR="00D9185E" w:rsidRPr="002D6B36" w:rsidRDefault="00D9185E" w:rsidP="00D9185E">
      <w:pPr>
        <w:shd w:val="clear" w:color="auto" w:fill="FFFFFF"/>
        <w:contextualSpacing/>
        <w:jc w:val="both"/>
        <w:rPr>
          <w:sz w:val="28"/>
          <w:szCs w:val="28"/>
        </w:rPr>
      </w:pPr>
      <w:r w:rsidRPr="002D6B36">
        <w:rPr>
          <w:sz w:val="28"/>
          <w:szCs w:val="28"/>
        </w:rPr>
        <w:t>Кафедра – 1 шт.</w:t>
      </w:r>
    </w:p>
    <w:p w:rsidR="00D9185E" w:rsidRPr="002D6B36" w:rsidRDefault="00D9185E" w:rsidP="00D9185E">
      <w:pPr>
        <w:shd w:val="clear" w:color="auto" w:fill="FFFFFF"/>
        <w:contextualSpacing/>
        <w:jc w:val="both"/>
        <w:rPr>
          <w:sz w:val="28"/>
          <w:szCs w:val="28"/>
        </w:rPr>
      </w:pPr>
      <w:r w:rsidRPr="002D6B36">
        <w:rPr>
          <w:sz w:val="28"/>
          <w:szCs w:val="28"/>
        </w:rPr>
        <w:t>Доска 3-хэлементаная – 1 шт.</w:t>
      </w:r>
    </w:p>
    <w:p w:rsidR="00D9185E" w:rsidRPr="002D6B36" w:rsidRDefault="00D9185E" w:rsidP="00D9185E">
      <w:pPr>
        <w:contextualSpacing/>
        <w:jc w:val="both"/>
        <w:rPr>
          <w:sz w:val="28"/>
          <w:szCs w:val="28"/>
        </w:rPr>
      </w:pPr>
      <w:r w:rsidRPr="002D6B36">
        <w:rPr>
          <w:sz w:val="28"/>
          <w:szCs w:val="28"/>
        </w:rPr>
        <w:t>Проектор - 1 шт.</w:t>
      </w:r>
    </w:p>
    <w:p w:rsidR="00D9185E" w:rsidRPr="002D6B36" w:rsidRDefault="00D9185E" w:rsidP="00D9185E">
      <w:pPr>
        <w:contextualSpacing/>
        <w:jc w:val="both"/>
        <w:rPr>
          <w:sz w:val="28"/>
          <w:szCs w:val="28"/>
        </w:rPr>
      </w:pPr>
      <w:r w:rsidRPr="002D6B36">
        <w:rPr>
          <w:sz w:val="28"/>
          <w:szCs w:val="28"/>
        </w:rPr>
        <w:t>Ноутбук – 1 шт.</w:t>
      </w:r>
    </w:p>
    <w:p w:rsidR="00D9185E" w:rsidRPr="002D6B36" w:rsidRDefault="00D9185E" w:rsidP="00D9185E">
      <w:pPr>
        <w:shd w:val="clear" w:color="auto" w:fill="FFFFFF"/>
        <w:contextualSpacing/>
        <w:jc w:val="both"/>
        <w:rPr>
          <w:sz w:val="28"/>
          <w:szCs w:val="28"/>
        </w:rPr>
      </w:pPr>
      <w:r w:rsidRPr="002D6B36">
        <w:rPr>
          <w:sz w:val="28"/>
          <w:szCs w:val="28"/>
        </w:rPr>
        <w:t>Проекционный экран – 1 шт.</w:t>
      </w:r>
    </w:p>
    <w:p w:rsidR="00D9185E" w:rsidRPr="002D6B36" w:rsidRDefault="00D9185E" w:rsidP="00D9185E">
      <w:pPr>
        <w:shd w:val="clear" w:color="auto" w:fill="FFFFFF"/>
        <w:contextualSpacing/>
        <w:jc w:val="both"/>
      </w:pPr>
    </w:p>
    <w:p w:rsidR="00D9185E" w:rsidRPr="002D6B36" w:rsidRDefault="00D9185E" w:rsidP="00D9185E">
      <w:pPr>
        <w:contextualSpacing/>
        <w:jc w:val="both"/>
        <w:rPr>
          <w:i/>
          <w:sz w:val="28"/>
          <w:szCs w:val="28"/>
        </w:rPr>
      </w:pPr>
      <w:r w:rsidRPr="002D6B36">
        <w:rPr>
          <w:i/>
          <w:sz w:val="28"/>
          <w:szCs w:val="28"/>
        </w:rPr>
        <w:t>Перечень программного обеспечения:</w:t>
      </w:r>
    </w:p>
    <w:p w:rsidR="00D9185E" w:rsidRPr="002D6B36" w:rsidRDefault="00D9185E" w:rsidP="00D9185E">
      <w:pPr>
        <w:contextualSpacing/>
        <w:jc w:val="both"/>
        <w:rPr>
          <w:sz w:val="28"/>
          <w:szCs w:val="28"/>
          <w:lang w:val="en-US"/>
        </w:rPr>
      </w:pPr>
      <w:r w:rsidRPr="002D6B36">
        <w:rPr>
          <w:sz w:val="28"/>
          <w:szCs w:val="28"/>
          <w:lang w:val="en-US"/>
        </w:rPr>
        <w:t>KasperskyEndpointSecurity</w:t>
      </w:r>
      <w:r w:rsidRPr="002D6B36">
        <w:rPr>
          <w:sz w:val="28"/>
          <w:szCs w:val="28"/>
        </w:rPr>
        <w:t>длябизнеса – Стандартный</w:t>
      </w:r>
      <w:r w:rsidRPr="002D6B36">
        <w:rPr>
          <w:sz w:val="28"/>
          <w:szCs w:val="28"/>
          <w:lang w:val="en-US"/>
        </w:rPr>
        <w:t>RussianEdition</w:t>
      </w:r>
      <w:r w:rsidRPr="002D6B36">
        <w:rPr>
          <w:sz w:val="28"/>
          <w:szCs w:val="28"/>
        </w:rPr>
        <w:t xml:space="preserve">. </w:t>
      </w:r>
      <w:r w:rsidRPr="002D6B36">
        <w:rPr>
          <w:sz w:val="28"/>
          <w:szCs w:val="28"/>
          <w:lang w:val="en-US"/>
        </w:rPr>
        <w:t>1500-2499 Node 1 year Educational Renewal Licence</w:t>
      </w:r>
    </w:p>
    <w:p w:rsidR="00D9185E" w:rsidRPr="002D6B36" w:rsidRDefault="00D9185E" w:rsidP="00D9185E">
      <w:pPr>
        <w:contextualSpacing/>
        <w:jc w:val="both"/>
        <w:rPr>
          <w:sz w:val="28"/>
          <w:szCs w:val="28"/>
          <w:lang w:val="en-US"/>
        </w:rPr>
      </w:pPr>
      <w:r w:rsidRPr="002D6B36">
        <w:rPr>
          <w:sz w:val="28"/>
          <w:szCs w:val="28"/>
        </w:rPr>
        <w:t>Операционнаясистема</w:t>
      </w:r>
      <w:r w:rsidRPr="002D6B36">
        <w:rPr>
          <w:sz w:val="28"/>
          <w:szCs w:val="28"/>
          <w:lang w:val="en-US"/>
        </w:rPr>
        <w:t xml:space="preserve"> Microsoft </w:t>
      </w:r>
      <w:r w:rsidRPr="002D6B36">
        <w:rPr>
          <w:iCs/>
          <w:sz w:val="28"/>
          <w:szCs w:val="28"/>
          <w:lang w:val="en-US"/>
        </w:rPr>
        <w:t>Windows 10</w:t>
      </w:r>
    </w:p>
    <w:p w:rsidR="00D9185E" w:rsidRPr="002D6B36" w:rsidRDefault="00D9185E" w:rsidP="00D9185E">
      <w:pPr>
        <w:pStyle w:val="a4"/>
        <w:spacing w:before="0" w:beforeAutospacing="0" w:after="0" w:afterAutospacing="0"/>
        <w:contextualSpacing/>
        <w:jc w:val="both"/>
        <w:rPr>
          <w:sz w:val="22"/>
          <w:szCs w:val="22"/>
          <w:lang w:val="en-US"/>
        </w:rPr>
      </w:pPr>
      <w:r w:rsidRPr="002D6B36">
        <w:rPr>
          <w:sz w:val="22"/>
          <w:szCs w:val="22"/>
          <w:lang w:val="en-US"/>
        </w:rPr>
        <w:t xml:space="preserve">Adobe Reader XI (11.0.08) - Russian Adobe Systems Incorporated 10.11.2014 187, 00 MB 11.0.08 </w:t>
      </w:r>
    </w:p>
    <w:p w:rsidR="00D9185E" w:rsidRPr="002D6B36" w:rsidRDefault="00D9185E" w:rsidP="00D9185E">
      <w:pPr>
        <w:contextualSpacing/>
        <w:jc w:val="both"/>
        <w:rPr>
          <w:sz w:val="28"/>
          <w:szCs w:val="28"/>
        </w:rPr>
      </w:pPr>
      <w:r w:rsidRPr="002D6B36">
        <w:rPr>
          <w:sz w:val="28"/>
          <w:szCs w:val="28"/>
        </w:rPr>
        <w:t>7-</w:t>
      </w:r>
      <w:r w:rsidRPr="002D6B36">
        <w:rPr>
          <w:sz w:val="28"/>
          <w:szCs w:val="28"/>
          <w:lang w:val="en-US"/>
        </w:rPr>
        <w:t>Zip</w:t>
      </w:r>
      <w:r w:rsidRPr="002D6B36">
        <w:rPr>
          <w:sz w:val="28"/>
          <w:szCs w:val="28"/>
        </w:rPr>
        <w:t xml:space="preserve"> 9.20 </w:t>
      </w:r>
    </w:p>
    <w:p w:rsidR="00D9185E" w:rsidRPr="002D6B36" w:rsidRDefault="00D9185E" w:rsidP="00D9185E">
      <w:pPr>
        <w:jc w:val="both"/>
        <w:rPr>
          <w:sz w:val="32"/>
          <w:szCs w:val="32"/>
        </w:rPr>
      </w:pPr>
      <w:r w:rsidRPr="002D6B36">
        <w:rPr>
          <w:iCs/>
          <w:sz w:val="28"/>
          <w:szCs w:val="28"/>
        </w:rPr>
        <w:t>MicrosoftOffice Профессиональный плюс 2007</w:t>
      </w:r>
    </w:p>
    <w:p w:rsidR="00D9185E" w:rsidRPr="002D6B36" w:rsidRDefault="00D9185E" w:rsidP="00D9185E">
      <w:pPr>
        <w:ind w:left="57" w:firstLine="652"/>
        <w:jc w:val="both"/>
        <w:rPr>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rPr>
          <w:b/>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rPr>
          <w:b/>
          <w:sz w:val="28"/>
          <w:szCs w:val="28"/>
        </w:rPr>
      </w:pPr>
      <w:r w:rsidRPr="002D6B36">
        <w:rPr>
          <w:b/>
          <w:sz w:val="28"/>
          <w:szCs w:val="28"/>
        </w:rPr>
        <w:t xml:space="preserve">4.2. Информационное обеспечение обучения </w:t>
      </w: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rPr>
          <w:b/>
          <w:sz w:val="28"/>
          <w:szCs w:val="28"/>
        </w:rPr>
      </w:pPr>
    </w:p>
    <w:p w:rsidR="00D9185E" w:rsidRPr="002D6B36" w:rsidRDefault="00D9185E" w:rsidP="00D9185E">
      <w:pPr>
        <w:rPr>
          <w:b/>
          <w:sz w:val="28"/>
          <w:szCs w:val="28"/>
        </w:rPr>
      </w:pPr>
      <w:r w:rsidRPr="002D6B36">
        <w:rPr>
          <w:b/>
          <w:sz w:val="28"/>
          <w:szCs w:val="28"/>
        </w:rPr>
        <w:t>Основные источники:</w:t>
      </w:r>
    </w:p>
    <w:p w:rsidR="00D9185E" w:rsidRPr="002D6B36" w:rsidRDefault="00D9185E" w:rsidP="00D9185E">
      <w:pPr>
        <w:rPr>
          <w:sz w:val="28"/>
          <w:szCs w:val="28"/>
        </w:rPr>
      </w:pPr>
    </w:p>
    <w:p w:rsidR="00D9185E" w:rsidRPr="002D6B36" w:rsidRDefault="00D9185E" w:rsidP="00D9185E">
      <w:pPr>
        <w:ind w:right="-215" w:firstLine="709"/>
        <w:jc w:val="both"/>
        <w:rPr>
          <w:sz w:val="28"/>
          <w:szCs w:val="28"/>
        </w:rPr>
      </w:pPr>
      <w:r w:rsidRPr="002D6B36">
        <w:rPr>
          <w:sz w:val="28"/>
          <w:szCs w:val="28"/>
        </w:rPr>
        <w:t>1. Францифоров, Ю. В.  Уголовный процесс : учебник и практикум для среднего профессионального образования / Ю. В. Францифоров, Н. С. Манова, А. Ю. Францифоров. — 6-е изд., перераб. и доп. — Москва : Издательство Юрайт, 202</w:t>
      </w:r>
      <w:r w:rsidR="009624A6" w:rsidRPr="002D6B36">
        <w:rPr>
          <w:sz w:val="28"/>
          <w:szCs w:val="28"/>
        </w:rPr>
        <w:t>1</w:t>
      </w:r>
      <w:r w:rsidRPr="002D6B36">
        <w:rPr>
          <w:sz w:val="28"/>
          <w:szCs w:val="28"/>
        </w:rPr>
        <w:t xml:space="preserve">. — 403 с. — (Профессиональное образование). — ISBN 978-5-534-13872-6. — Текст : электронный // ЭБС Юрайт [сайт]. — URL: https://urait.ru/bcode/467111 . </w:t>
      </w:r>
    </w:p>
    <w:p w:rsidR="00D9185E" w:rsidRPr="002D6B36" w:rsidRDefault="00D9185E" w:rsidP="00D9185E">
      <w:pPr>
        <w:ind w:right="-215" w:firstLine="709"/>
        <w:jc w:val="both"/>
        <w:rPr>
          <w:sz w:val="28"/>
          <w:szCs w:val="28"/>
        </w:rPr>
      </w:pPr>
      <w:r w:rsidRPr="002D6B36">
        <w:rPr>
          <w:iCs/>
          <w:sz w:val="28"/>
          <w:szCs w:val="28"/>
          <w:shd w:val="clear" w:color="auto" w:fill="FFFFFF"/>
        </w:rPr>
        <w:t>2.</w:t>
      </w:r>
      <w:r w:rsidRPr="002D6B36">
        <w:rPr>
          <w:sz w:val="28"/>
          <w:szCs w:val="28"/>
        </w:rPr>
        <w:t xml:space="preserve"> </w:t>
      </w:r>
      <w:r w:rsidRPr="002D6B36">
        <w:rPr>
          <w:iCs/>
          <w:sz w:val="28"/>
          <w:szCs w:val="28"/>
          <w:shd w:val="clear" w:color="auto" w:fill="FFFFFF"/>
        </w:rPr>
        <w:t>Бобров, В. К.  Прокурорский надзор : учебник и практикум для среднего профессионального образования / В. К. Бобров. — 6-е изд., перераб. и доп. — Москва : Издательство Юрайт, 202</w:t>
      </w:r>
      <w:r w:rsidR="009624A6" w:rsidRPr="002D6B36">
        <w:rPr>
          <w:iCs/>
          <w:sz w:val="28"/>
          <w:szCs w:val="28"/>
          <w:shd w:val="clear" w:color="auto" w:fill="FFFFFF"/>
        </w:rPr>
        <w:t>1</w:t>
      </w:r>
      <w:r w:rsidRPr="002D6B36">
        <w:rPr>
          <w:iCs/>
          <w:sz w:val="28"/>
          <w:szCs w:val="28"/>
          <w:shd w:val="clear" w:color="auto" w:fill="FFFFFF"/>
        </w:rPr>
        <w:t>. — 220 с. — (Профессиональное образование). — ISBN 978-5-534-13932-7. — Текст : электронный // ЭБС Юрайт [сайт]. — URL: https://urait.ru/bcode/467266</w:t>
      </w:r>
    </w:p>
    <w:p w:rsidR="00D9185E" w:rsidRPr="002D6B36" w:rsidRDefault="00D9185E" w:rsidP="00D9185E">
      <w:pPr>
        <w:shd w:val="clear" w:color="auto" w:fill="FFFFFF"/>
        <w:ind w:firstLine="709"/>
        <w:jc w:val="both"/>
        <w:rPr>
          <w:sz w:val="28"/>
          <w:szCs w:val="28"/>
        </w:rPr>
      </w:pPr>
      <w:r w:rsidRPr="002D6B36">
        <w:rPr>
          <w:sz w:val="28"/>
          <w:szCs w:val="28"/>
        </w:rPr>
        <w:t>3. Уголовный процесс : учебник для среднего профессионального образования / Б. Б. Булатов [и др.] ; под редакцией Б. Б. Булатова, А. М. Баранова. — 7-е изд., перераб. и доп. — Москва : Издательство Юрайт, 202</w:t>
      </w:r>
      <w:r w:rsidR="009624A6" w:rsidRPr="002D6B36">
        <w:rPr>
          <w:sz w:val="28"/>
          <w:szCs w:val="28"/>
        </w:rPr>
        <w:t>1</w:t>
      </w:r>
      <w:r w:rsidRPr="002D6B36">
        <w:rPr>
          <w:sz w:val="28"/>
          <w:szCs w:val="28"/>
        </w:rPr>
        <w:t xml:space="preserve">. — 567 с. — (Профессиональное образование). — ISBN 978-5-534-12311-1. — Текст : электронный // ЭБС Юрайт [сайт]. — URL: https://urait.ru/bcode/447282.  </w:t>
      </w:r>
    </w:p>
    <w:p w:rsidR="00D9185E" w:rsidRPr="002D6B36" w:rsidRDefault="00D9185E" w:rsidP="00D9185E">
      <w:pPr>
        <w:ind w:right="-215" w:firstLine="709"/>
        <w:jc w:val="both"/>
        <w:rPr>
          <w:sz w:val="28"/>
          <w:szCs w:val="28"/>
        </w:rPr>
      </w:pPr>
      <w:r w:rsidRPr="002D6B36">
        <w:rPr>
          <w:sz w:val="28"/>
          <w:szCs w:val="28"/>
        </w:rPr>
        <w:t>4. Есина, А. С.  Дознание в органах внутренних дел : учебник и практикум для среднего профессионального образования / А. С. Есина, Е. Н. Арестова, О. Е. Жамкова. — Москва : Издательство Юрайт, 20</w:t>
      </w:r>
      <w:r w:rsidR="009624A6" w:rsidRPr="002D6B36">
        <w:rPr>
          <w:sz w:val="28"/>
          <w:szCs w:val="28"/>
        </w:rPr>
        <w:t>21</w:t>
      </w:r>
      <w:r w:rsidRPr="002D6B36">
        <w:rPr>
          <w:sz w:val="28"/>
          <w:szCs w:val="28"/>
        </w:rPr>
        <w:t>. — 179 с. — (Профессиональное образование). — ISBN 978-5-534-03098-3. — Текст : электронный // ЭБС Юрайт [сайт]. — URL: https://urait.ru/bcode/415131</w:t>
      </w:r>
    </w:p>
    <w:p w:rsidR="00D9185E" w:rsidRPr="002D6B36" w:rsidRDefault="00D9185E" w:rsidP="00D9185E">
      <w:pPr>
        <w:ind w:right="-215" w:firstLine="709"/>
        <w:jc w:val="both"/>
        <w:rPr>
          <w:sz w:val="28"/>
          <w:szCs w:val="28"/>
        </w:rPr>
      </w:pPr>
    </w:p>
    <w:p w:rsidR="00D9185E" w:rsidRPr="002D6B36" w:rsidRDefault="00D9185E" w:rsidP="00D9185E">
      <w:pPr>
        <w:ind w:firstLine="709"/>
        <w:jc w:val="both"/>
        <w:rPr>
          <w:b/>
          <w:sz w:val="28"/>
          <w:szCs w:val="28"/>
        </w:rPr>
      </w:pPr>
      <w:r w:rsidRPr="002D6B36">
        <w:rPr>
          <w:b/>
          <w:sz w:val="28"/>
          <w:szCs w:val="28"/>
        </w:rPr>
        <w:t>Дополнительные источники:</w:t>
      </w:r>
    </w:p>
    <w:p w:rsidR="00D9185E" w:rsidRPr="002D6B36" w:rsidRDefault="00D9185E" w:rsidP="00D9185E">
      <w:pPr>
        <w:ind w:firstLine="709"/>
        <w:jc w:val="both"/>
        <w:rPr>
          <w:sz w:val="28"/>
          <w:szCs w:val="28"/>
        </w:rPr>
      </w:pPr>
    </w:p>
    <w:p w:rsidR="00D9185E" w:rsidRPr="002D6B36" w:rsidRDefault="00D9185E" w:rsidP="00D9185E">
      <w:pPr>
        <w:shd w:val="clear" w:color="auto" w:fill="FFFFFF"/>
        <w:ind w:firstLine="709"/>
        <w:jc w:val="both"/>
        <w:rPr>
          <w:sz w:val="28"/>
          <w:szCs w:val="28"/>
        </w:rPr>
      </w:pPr>
      <w:r w:rsidRPr="002D6B36">
        <w:rPr>
          <w:iCs/>
          <w:sz w:val="28"/>
          <w:szCs w:val="28"/>
        </w:rPr>
        <w:t>1.</w:t>
      </w:r>
      <w:r w:rsidRPr="002D6B36">
        <w:rPr>
          <w:sz w:val="28"/>
          <w:szCs w:val="28"/>
        </w:rPr>
        <w:t xml:space="preserve"> </w:t>
      </w:r>
      <w:r w:rsidRPr="002D6B36">
        <w:rPr>
          <w:iCs/>
          <w:sz w:val="28"/>
          <w:szCs w:val="28"/>
        </w:rPr>
        <w:t>Арестова, Е. Н.  Уголовно-процессуальная деятельность полиции : учебное пособие для среднего профессионального образования / Е. Н. Арестова, А. С. Есина, О. Е. Жамкова. — 3-е изд., перераб. и доп. — Москва : Издательство Юрайт, 202</w:t>
      </w:r>
      <w:r w:rsidR="009624A6" w:rsidRPr="002D6B36">
        <w:rPr>
          <w:iCs/>
          <w:sz w:val="28"/>
          <w:szCs w:val="28"/>
        </w:rPr>
        <w:t>1</w:t>
      </w:r>
      <w:r w:rsidRPr="002D6B36">
        <w:rPr>
          <w:iCs/>
          <w:sz w:val="28"/>
          <w:szCs w:val="28"/>
        </w:rPr>
        <w:t>. — 242 с. — (Профессиональное образование). — ISBN 978-5-534-13783-5. — Текст : электронный // ЭБС Юрайт [сайт]. — URL: https://urait.ru/bcode/466884</w:t>
      </w:r>
    </w:p>
    <w:p w:rsidR="00D9185E" w:rsidRPr="002D6B36" w:rsidRDefault="00D9185E" w:rsidP="00D9185E">
      <w:pPr>
        <w:shd w:val="clear" w:color="auto" w:fill="FFFFFF"/>
        <w:ind w:firstLine="709"/>
        <w:jc w:val="both"/>
        <w:rPr>
          <w:sz w:val="28"/>
          <w:szCs w:val="28"/>
        </w:rPr>
      </w:pPr>
      <w:r w:rsidRPr="002D6B36">
        <w:rPr>
          <w:sz w:val="28"/>
          <w:szCs w:val="28"/>
        </w:rPr>
        <w:t>2. Расследование преступлений, связанных с причинением по неосторожности вреда жизни и здоровью несовершеннолетних : учебное пособие / В. Н. Карагодин, Е. Г. Быкова, Н. Б. Вахмянина, С. А. Яшков ; под общей редакцией В. Н. Карагодина. — Москва : Издательство Юрайт, 202</w:t>
      </w:r>
      <w:r w:rsidR="009624A6" w:rsidRPr="002D6B36">
        <w:rPr>
          <w:sz w:val="28"/>
          <w:szCs w:val="28"/>
        </w:rPr>
        <w:t>1</w:t>
      </w:r>
      <w:r w:rsidRPr="002D6B36">
        <w:rPr>
          <w:sz w:val="28"/>
          <w:szCs w:val="28"/>
        </w:rPr>
        <w:t>. — 280 с. — (Профессиональная практика). — ISBN 978-5-534-12529-0. — Текст : электронный // ЭБС Юрайт [сайт]. — URL: https://urait.ru/bcode/447731. </w:t>
      </w:r>
    </w:p>
    <w:p w:rsidR="00D9185E" w:rsidRPr="002D6B36" w:rsidRDefault="00D9185E" w:rsidP="00D9185E">
      <w:pPr>
        <w:ind w:firstLine="709"/>
        <w:jc w:val="both"/>
        <w:rPr>
          <w:sz w:val="28"/>
          <w:szCs w:val="28"/>
        </w:rPr>
      </w:pPr>
      <w:r w:rsidRPr="002D6B36">
        <w:rPr>
          <w:iCs/>
          <w:sz w:val="28"/>
          <w:szCs w:val="28"/>
          <w:shd w:val="clear" w:color="auto" w:fill="FFFFFF"/>
        </w:rPr>
        <w:t>3.</w:t>
      </w:r>
      <w:r w:rsidRPr="002D6B36">
        <w:rPr>
          <w:sz w:val="28"/>
          <w:szCs w:val="28"/>
        </w:rPr>
        <w:t xml:space="preserve"> </w:t>
      </w:r>
      <w:r w:rsidRPr="002D6B36">
        <w:rPr>
          <w:iCs/>
          <w:sz w:val="28"/>
          <w:szCs w:val="28"/>
          <w:shd w:val="clear" w:color="auto" w:fill="FFFFFF"/>
        </w:rPr>
        <w:t>Седова, Г. И.  Дознание в правоохранительных органах : учебное пособие для среднего профессионального образования / Г. И. Седова, В. В. Степанов. — 2-е изд., испр. и доп. — Москва : Издательство Юрайт, 202</w:t>
      </w:r>
      <w:r w:rsidR="009624A6" w:rsidRPr="002D6B36">
        <w:rPr>
          <w:iCs/>
          <w:sz w:val="28"/>
          <w:szCs w:val="28"/>
          <w:shd w:val="clear" w:color="auto" w:fill="FFFFFF"/>
        </w:rPr>
        <w:t>1</w:t>
      </w:r>
      <w:r w:rsidRPr="002D6B36">
        <w:rPr>
          <w:iCs/>
          <w:sz w:val="28"/>
          <w:szCs w:val="28"/>
          <w:shd w:val="clear" w:color="auto" w:fill="FFFFFF"/>
        </w:rPr>
        <w:t>. — 129 с. — (Профессиональное образование). — ISBN 978-5-534-12301-2. — Текст : электронный // ЭБС Юрайт [сайт]. — URL: https://urait.ru/bcode/448748</w:t>
      </w:r>
    </w:p>
    <w:p w:rsidR="00D9185E" w:rsidRPr="002D6B36" w:rsidRDefault="00D9185E" w:rsidP="00D9185E">
      <w:pPr>
        <w:ind w:firstLine="709"/>
        <w:jc w:val="both"/>
        <w:rPr>
          <w:sz w:val="28"/>
          <w:szCs w:val="28"/>
        </w:rPr>
      </w:pPr>
      <w:r w:rsidRPr="002D6B36">
        <w:rPr>
          <w:iCs/>
          <w:sz w:val="28"/>
          <w:szCs w:val="28"/>
          <w:shd w:val="clear" w:color="auto" w:fill="FFFFFF"/>
        </w:rPr>
        <w:t>4. Шульга, И. В.  Правовые позиции Верховного Суда РФ. Теория и практика : монография / И. В. Шульга. — Москва : Издательство Юрайт, 202</w:t>
      </w:r>
      <w:r w:rsidR="009624A6" w:rsidRPr="002D6B36">
        <w:rPr>
          <w:iCs/>
          <w:sz w:val="28"/>
          <w:szCs w:val="28"/>
          <w:shd w:val="clear" w:color="auto" w:fill="FFFFFF"/>
        </w:rPr>
        <w:t>1</w:t>
      </w:r>
      <w:r w:rsidRPr="002D6B36">
        <w:rPr>
          <w:iCs/>
          <w:sz w:val="28"/>
          <w:szCs w:val="28"/>
          <w:shd w:val="clear" w:color="auto" w:fill="FFFFFF"/>
        </w:rPr>
        <w:t>. — 164 с. — (Актуальные монографии). — ISBN 978-5-534-11881-0. — Текст : электронный // ЭБС Юрайт [сайт]. — URL: https://urait.ru/bcode/457048</w:t>
      </w:r>
    </w:p>
    <w:p w:rsidR="00D9185E" w:rsidRPr="002D6B36" w:rsidRDefault="00D9185E" w:rsidP="00D9185E">
      <w:pPr>
        <w:shd w:val="clear" w:color="auto" w:fill="FFFFFF"/>
        <w:ind w:firstLine="709"/>
        <w:jc w:val="both"/>
        <w:rPr>
          <w:sz w:val="28"/>
          <w:szCs w:val="28"/>
        </w:rPr>
      </w:pPr>
      <w:r w:rsidRPr="002D6B36">
        <w:rPr>
          <w:iCs/>
          <w:sz w:val="28"/>
          <w:szCs w:val="28"/>
        </w:rPr>
        <w:t>5. Лапатников, М. В.  Преступления, связанные с незаконным оборотом наркотиков : учебное пособие для среднего профессионального образования / М. В. Лапатников, Т. А. Николаева, И. А. Казнина. — Москва : Издательство Юрайт, 202</w:t>
      </w:r>
      <w:r w:rsidR="009624A6" w:rsidRPr="002D6B36">
        <w:rPr>
          <w:iCs/>
          <w:sz w:val="28"/>
          <w:szCs w:val="28"/>
        </w:rPr>
        <w:t>1</w:t>
      </w:r>
      <w:r w:rsidRPr="002D6B36">
        <w:rPr>
          <w:iCs/>
          <w:sz w:val="28"/>
          <w:szCs w:val="28"/>
        </w:rPr>
        <w:t>. — 174 с. — (Профессиональное образование). — ISBN 978-5-534-12174-2. — Текст : электронный // ЭБС Юрайт [сайт]. — URL: https://urait.ru/bcode/456711</w:t>
      </w:r>
      <w:r w:rsidRPr="002D6B36">
        <w:rPr>
          <w:sz w:val="28"/>
          <w:szCs w:val="28"/>
        </w:rPr>
        <w:t>. </w:t>
      </w:r>
    </w:p>
    <w:p w:rsidR="00D9185E" w:rsidRPr="002D6B36" w:rsidRDefault="00D9185E" w:rsidP="00D9185E">
      <w:pPr>
        <w:shd w:val="clear" w:color="auto" w:fill="FFFFFF"/>
        <w:ind w:firstLine="709"/>
        <w:jc w:val="both"/>
        <w:rPr>
          <w:sz w:val="28"/>
          <w:szCs w:val="28"/>
          <w:shd w:val="clear" w:color="auto" w:fill="FFFFFF"/>
        </w:rPr>
      </w:pPr>
      <w:r w:rsidRPr="002D6B36">
        <w:rPr>
          <w:sz w:val="28"/>
          <w:szCs w:val="28"/>
          <w:shd w:val="clear" w:color="auto" w:fill="FFFFFF"/>
        </w:rPr>
        <w:t>6.</w:t>
      </w:r>
      <w:r w:rsidRPr="002D6B36">
        <w:rPr>
          <w:sz w:val="28"/>
          <w:szCs w:val="28"/>
        </w:rPr>
        <w:t xml:space="preserve"> </w:t>
      </w:r>
      <w:r w:rsidRPr="002D6B36">
        <w:rPr>
          <w:sz w:val="28"/>
          <w:szCs w:val="28"/>
          <w:shd w:val="clear" w:color="auto" w:fill="FFFFFF"/>
        </w:rPr>
        <w:t>Практика применения уголовно-процессуального кодекса РФ в 2 ч. Часть 2 : практическое пособие / В. М. Лебедев [и др.] ; ответственный редактор В. М. Лебедев. — 8-е изд., перераб. и доп. — Москва : Издательство Юрайт, 20</w:t>
      </w:r>
      <w:r w:rsidR="009624A6" w:rsidRPr="002D6B36">
        <w:rPr>
          <w:sz w:val="28"/>
          <w:szCs w:val="28"/>
          <w:shd w:val="clear" w:color="auto" w:fill="FFFFFF"/>
        </w:rPr>
        <w:t>21</w:t>
      </w:r>
      <w:r w:rsidRPr="002D6B36">
        <w:rPr>
          <w:sz w:val="28"/>
          <w:szCs w:val="28"/>
          <w:shd w:val="clear" w:color="auto" w:fill="FFFFFF"/>
        </w:rPr>
        <w:t>. — 303 с. — (Профессиональные комментарии). — ISBN 978-5-534-10674-9. — Текст : электронный // ЭБС Юрайт [сайт]. — URL: https://urait.ru/bcode/431166</w:t>
      </w:r>
    </w:p>
    <w:p w:rsidR="00D9185E" w:rsidRPr="002D6B36" w:rsidRDefault="00D9185E" w:rsidP="00D9185E">
      <w:pPr>
        <w:shd w:val="clear" w:color="auto" w:fill="FFFFFF"/>
        <w:ind w:firstLine="709"/>
        <w:jc w:val="both"/>
        <w:rPr>
          <w:sz w:val="28"/>
          <w:szCs w:val="28"/>
          <w:shd w:val="clear" w:color="auto" w:fill="FFFFFF"/>
        </w:rPr>
      </w:pPr>
      <w:r w:rsidRPr="002D6B36">
        <w:rPr>
          <w:sz w:val="28"/>
          <w:szCs w:val="28"/>
        </w:rPr>
        <w:t xml:space="preserve">7. </w:t>
      </w:r>
      <w:r w:rsidRPr="002D6B36">
        <w:rPr>
          <w:iCs/>
          <w:sz w:val="28"/>
          <w:szCs w:val="28"/>
          <w:shd w:val="clear" w:color="auto" w:fill="FFFFFF"/>
        </w:rPr>
        <w:t>Вилкова, Т. Ю.  Принцип гласности уголовного судопроизводства: история, современность, перспективы : монография / Т. Ю. Вилкова. — Москва : Издательство Юрайт, 202</w:t>
      </w:r>
      <w:r w:rsidR="009624A6" w:rsidRPr="002D6B36">
        <w:rPr>
          <w:iCs/>
          <w:sz w:val="28"/>
          <w:szCs w:val="28"/>
          <w:shd w:val="clear" w:color="auto" w:fill="FFFFFF"/>
        </w:rPr>
        <w:t>1</w:t>
      </w:r>
      <w:r w:rsidRPr="002D6B36">
        <w:rPr>
          <w:iCs/>
          <w:sz w:val="28"/>
          <w:szCs w:val="28"/>
          <w:shd w:val="clear" w:color="auto" w:fill="FFFFFF"/>
        </w:rPr>
        <w:t>. — 286 с. — (Актуальные монографии). — ISBN 978-5-534-10030-3. — Текст : электронный // ЭБС Юрайт [сайт]. — URL: https://urait.ru/bcode/456377</w:t>
      </w:r>
    </w:p>
    <w:p w:rsidR="00D9185E" w:rsidRPr="002D6B36" w:rsidRDefault="00D9185E" w:rsidP="00D9185E">
      <w:pPr>
        <w:ind w:firstLine="709"/>
        <w:jc w:val="both"/>
        <w:rPr>
          <w:sz w:val="28"/>
          <w:szCs w:val="28"/>
          <w:shd w:val="clear" w:color="auto" w:fill="FFFFFF"/>
        </w:rPr>
      </w:pPr>
      <w:r w:rsidRPr="002D6B36">
        <w:rPr>
          <w:iCs/>
          <w:sz w:val="28"/>
          <w:szCs w:val="28"/>
          <w:shd w:val="clear" w:color="auto" w:fill="FFFFFF"/>
        </w:rPr>
        <w:t>8.</w:t>
      </w:r>
      <w:r w:rsidRPr="002D6B36">
        <w:rPr>
          <w:sz w:val="28"/>
          <w:szCs w:val="28"/>
        </w:rPr>
        <w:t xml:space="preserve"> </w:t>
      </w:r>
      <w:r w:rsidRPr="002D6B36">
        <w:rPr>
          <w:iCs/>
          <w:sz w:val="28"/>
          <w:szCs w:val="28"/>
          <w:shd w:val="clear" w:color="auto" w:fill="FFFFFF"/>
        </w:rPr>
        <w:t>Маркушин, А. Г.  Оперативно-розыскная деятельность органов внутренних дел : учебное пособие для среднего профессионального образования / А. Г. Маркушин. — Москва : Издательство Юрайт, 20</w:t>
      </w:r>
      <w:r w:rsidR="009624A6" w:rsidRPr="002D6B36">
        <w:rPr>
          <w:iCs/>
          <w:sz w:val="28"/>
          <w:szCs w:val="28"/>
          <w:shd w:val="clear" w:color="auto" w:fill="FFFFFF"/>
        </w:rPr>
        <w:t>21</w:t>
      </w:r>
      <w:r w:rsidRPr="002D6B36">
        <w:rPr>
          <w:iCs/>
          <w:sz w:val="28"/>
          <w:szCs w:val="28"/>
          <w:shd w:val="clear" w:color="auto" w:fill="FFFFFF"/>
        </w:rPr>
        <w:t>. — 323 с. — (Профессиональное образование). — ISBN 978-5-534-10488-2. — Текст : электронный // ЭБС Юрайт [сайт]. — URL: https://urait.ru/bcode/430605</w:t>
      </w:r>
    </w:p>
    <w:p w:rsidR="00D9185E" w:rsidRPr="002D6B36" w:rsidRDefault="00D9185E" w:rsidP="00D9185E">
      <w:pPr>
        <w:ind w:firstLine="709"/>
        <w:jc w:val="both"/>
        <w:rPr>
          <w:sz w:val="28"/>
          <w:szCs w:val="28"/>
          <w:shd w:val="clear" w:color="auto" w:fill="FFFFFF"/>
        </w:rPr>
      </w:pPr>
      <w:r w:rsidRPr="002D6B36">
        <w:rPr>
          <w:sz w:val="28"/>
          <w:szCs w:val="28"/>
          <w:shd w:val="clear" w:color="auto" w:fill="FFFFFF"/>
        </w:rPr>
        <w:t>9.</w:t>
      </w:r>
      <w:r w:rsidRPr="002D6B36">
        <w:rPr>
          <w:iCs/>
          <w:sz w:val="28"/>
          <w:szCs w:val="28"/>
          <w:shd w:val="clear" w:color="auto" w:fill="FFFFFF"/>
        </w:rPr>
        <w:t xml:space="preserve"> Быков, В. М.  Сторона обвинения в уголовном процессе России : монография / В. М. Быков. — Москва : Издательство Юрайт, 202</w:t>
      </w:r>
      <w:r w:rsidR="009624A6" w:rsidRPr="002D6B36">
        <w:rPr>
          <w:iCs/>
          <w:sz w:val="28"/>
          <w:szCs w:val="28"/>
          <w:shd w:val="clear" w:color="auto" w:fill="FFFFFF"/>
        </w:rPr>
        <w:t>1</w:t>
      </w:r>
      <w:r w:rsidRPr="002D6B36">
        <w:rPr>
          <w:iCs/>
          <w:sz w:val="28"/>
          <w:szCs w:val="28"/>
          <w:shd w:val="clear" w:color="auto" w:fill="FFFFFF"/>
        </w:rPr>
        <w:t>. — 172 с. — (Актуальные монографии). — ISBN 978-5-534-04829-2. — Текст : электронный // ЭБС Юрайт [сайт]. — URL: https://www.urait.ru/bcode/454098</w:t>
      </w:r>
    </w:p>
    <w:p w:rsidR="00D9185E" w:rsidRPr="002D6B36" w:rsidRDefault="00D9185E" w:rsidP="00D9185E">
      <w:pPr>
        <w:ind w:firstLine="709"/>
        <w:jc w:val="both"/>
        <w:rPr>
          <w:sz w:val="28"/>
          <w:szCs w:val="28"/>
          <w:shd w:val="clear" w:color="auto" w:fill="FFFFFF"/>
        </w:rPr>
      </w:pPr>
      <w:r w:rsidRPr="002D6B36">
        <w:rPr>
          <w:sz w:val="28"/>
          <w:szCs w:val="28"/>
          <w:shd w:val="clear" w:color="auto" w:fill="FFFFFF"/>
        </w:rPr>
        <w:t>10.</w:t>
      </w:r>
      <w:r w:rsidRPr="002D6B36">
        <w:rPr>
          <w:sz w:val="28"/>
          <w:szCs w:val="28"/>
        </w:rPr>
        <w:t xml:space="preserve"> </w:t>
      </w:r>
      <w:r w:rsidRPr="002D6B36">
        <w:rPr>
          <w:sz w:val="28"/>
          <w:szCs w:val="28"/>
          <w:shd w:val="clear" w:color="auto" w:fill="FFFFFF"/>
        </w:rPr>
        <w:t>Уголовный процесс. Практикум : учебное пособие для среднего профессионального образования / А. В. Гриненко [и др.] ; под редакцией А. В. Гриненко, О. В. Химичевой. — 2-е изд., испр. и доп. — Москва : Издательство Юрайт, 202</w:t>
      </w:r>
      <w:r w:rsidR="009624A6" w:rsidRPr="002D6B36">
        <w:rPr>
          <w:sz w:val="28"/>
          <w:szCs w:val="28"/>
          <w:shd w:val="clear" w:color="auto" w:fill="FFFFFF"/>
        </w:rPr>
        <w:t>1</w:t>
      </w:r>
      <w:r w:rsidRPr="002D6B36">
        <w:rPr>
          <w:sz w:val="28"/>
          <w:szCs w:val="28"/>
          <w:shd w:val="clear" w:color="auto" w:fill="FFFFFF"/>
        </w:rPr>
        <w:t>. — 302 с. — (Профессиональное образование). — ISBN 978-5-534-05023-3. — Текст : электронный // ЭБС Юрайт [сайт]. — URL: https://urait.ru/bcode/449560</w:t>
      </w:r>
    </w:p>
    <w:p w:rsidR="00D9185E" w:rsidRPr="002D6B36" w:rsidRDefault="00D9185E" w:rsidP="00D9185E">
      <w:pPr>
        <w:ind w:firstLine="709"/>
        <w:jc w:val="both"/>
        <w:rPr>
          <w:sz w:val="28"/>
          <w:szCs w:val="28"/>
          <w:shd w:val="clear" w:color="auto" w:fill="FFFFFF"/>
        </w:rPr>
      </w:pPr>
      <w:r w:rsidRPr="002D6B36">
        <w:rPr>
          <w:iCs/>
          <w:sz w:val="28"/>
          <w:szCs w:val="28"/>
          <w:shd w:val="clear" w:color="auto" w:fill="FFFFFF"/>
        </w:rPr>
        <w:t>11.</w:t>
      </w:r>
      <w:r w:rsidRPr="002D6B36">
        <w:rPr>
          <w:sz w:val="28"/>
          <w:szCs w:val="28"/>
        </w:rPr>
        <w:t xml:space="preserve"> </w:t>
      </w:r>
      <w:r w:rsidRPr="002D6B36">
        <w:rPr>
          <w:iCs/>
          <w:sz w:val="28"/>
          <w:szCs w:val="28"/>
          <w:shd w:val="clear" w:color="auto" w:fill="FFFFFF"/>
        </w:rPr>
        <w:t>Кони, А. Ф.  Нравственные начала в уголовном процессе. Избранные работы / А. Ф. Кони. — Москва : Издательство Юрайт, 20</w:t>
      </w:r>
      <w:r w:rsidR="009624A6" w:rsidRPr="002D6B36">
        <w:rPr>
          <w:iCs/>
          <w:sz w:val="28"/>
          <w:szCs w:val="28"/>
          <w:shd w:val="clear" w:color="auto" w:fill="FFFFFF"/>
        </w:rPr>
        <w:t>20</w:t>
      </w:r>
      <w:r w:rsidRPr="002D6B36">
        <w:rPr>
          <w:iCs/>
          <w:sz w:val="28"/>
          <w:szCs w:val="28"/>
          <w:shd w:val="clear" w:color="auto" w:fill="FFFFFF"/>
        </w:rPr>
        <w:t>. — 152 с. — (Антология мысли). — ISBN 978-5-534-07242-6. — Текст : электронный // ЭБС Юрайт [сайт]. — URL: https://urait.ru/bcode/437828</w:t>
      </w:r>
    </w:p>
    <w:p w:rsidR="00D9185E" w:rsidRPr="002D6B36" w:rsidRDefault="00D9185E" w:rsidP="00D9185E">
      <w:pPr>
        <w:ind w:firstLine="709"/>
        <w:jc w:val="both"/>
        <w:rPr>
          <w:sz w:val="28"/>
          <w:szCs w:val="28"/>
        </w:rPr>
      </w:pPr>
      <w:r w:rsidRPr="002D6B36">
        <w:rPr>
          <w:sz w:val="28"/>
          <w:szCs w:val="28"/>
          <w:shd w:val="clear" w:color="auto" w:fill="FFFFFF"/>
        </w:rPr>
        <w:t>12.</w:t>
      </w:r>
      <w:r w:rsidRPr="002D6B36">
        <w:rPr>
          <w:sz w:val="28"/>
          <w:szCs w:val="28"/>
        </w:rPr>
        <w:t xml:space="preserve"> </w:t>
      </w:r>
      <w:r w:rsidRPr="002D6B36">
        <w:rPr>
          <w:sz w:val="28"/>
          <w:szCs w:val="28"/>
          <w:shd w:val="clear" w:color="auto" w:fill="FFFFFF"/>
        </w:rPr>
        <w:t>Уголовно-процессуальное право. Практикум : учебное пособие для среднего профессионального образования / В. И. Качалов, О. В. Качалова, В. В. Ершов, В. А. Давыдов ; ответственный редактор В. В. Ершов, В. А. Давыдов. — 5-е изд., перераб. и доп. — Москва : Издательство Юрайт, 2020. — 390 с. — (Профессиональное образование). — ISBN 978-5-9916-6828-6. — Текст : электронный // ЭБС Юрайт [сайт]. — URL: https://www.urait.ru/bcode/451437. </w:t>
      </w:r>
      <w:r w:rsidRPr="002D6B36">
        <w:rPr>
          <w:sz w:val="28"/>
          <w:szCs w:val="28"/>
        </w:rPr>
        <w:t xml:space="preserve"> </w:t>
      </w:r>
    </w:p>
    <w:p w:rsidR="00D9185E" w:rsidRPr="002D6B36" w:rsidRDefault="00D9185E" w:rsidP="00D9185E">
      <w:pPr>
        <w:shd w:val="clear" w:color="auto" w:fill="FFFFFF"/>
        <w:ind w:firstLine="709"/>
        <w:jc w:val="both"/>
        <w:rPr>
          <w:sz w:val="28"/>
          <w:szCs w:val="28"/>
        </w:rPr>
      </w:pPr>
      <w:r w:rsidRPr="002D6B36">
        <w:rPr>
          <w:sz w:val="28"/>
          <w:szCs w:val="28"/>
        </w:rPr>
        <w:t>13. Уголовно-процессуальные акты : учебное пособие для среднего профессионального образования / Г. В. Стародубова [и др.] ; под редакцией Г. В. Стародубовой. — 3-е изд. — Москва : Издательство Юрайт, 2020. — 477 с. — (Профессиональное образование). — ISBN 978-5-534-13835-1. — Текст : электронный // ЭБС Юрайт [сайт]. — URL: https://urait.ru/bcode/467053</w:t>
      </w:r>
    </w:p>
    <w:p w:rsidR="00D9185E" w:rsidRPr="002D6B36" w:rsidRDefault="00D9185E" w:rsidP="00D9185E">
      <w:pPr>
        <w:ind w:right="-215" w:firstLine="709"/>
        <w:jc w:val="both"/>
        <w:rPr>
          <w:sz w:val="28"/>
          <w:szCs w:val="28"/>
        </w:rPr>
      </w:pPr>
      <w:r w:rsidRPr="002D6B36">
        <w:rPr>
          <w:sz w:val="28"/>
          <w:szCs w:val="28"/>
        </w:rPr>
        <w:t>14. Усачев, А. А.  Уголовный процесс. Практикум : учебное пособие для среднего профессионального образования / А. А. Усачев ; под редакцией А. А. Усачева. — 2-е изд., перераб. и доп. — Москва : Издательство Юрайт, 20</w:t>
      </w:r>
      <w:r w:rsidR="009624A6" w:rsidRPr="002D6B36">
        <w:rPr>
          <w:sz w:val="28"/>
          <w:szCs w:val="28"/>
        </w:rPr>
        <w:t>20</w:t>
      </w:r>
      <w:r w:rsidRPr="002D6B36">
        <w:rPr>
          <w:sz w:val="28"/>
          <w:szCs w:val="28"/>
        </w:rPr>
        <w:t>. — 357 с. — (Профессиональное образование). — ISBN 978-5-534-10452-3. — Текст : электронный // ЭБС Юрайт [сайт]. — URL: https://urait.ru/bcode/430168</w:t>
      </w:r>
    </w:p>
    <w:p w:rsidR="00D9185E" w:rsidRPr="002D6B36" w:rsidRDefault="00D9185E" w:rsidP="00D9185E">
      <w:pPr>
        <w:ind w:left="540" w:right="-215" w:firstLine="709"/>
        <w:jc w:val="both"/>
        <w:rPr>
          <w:sz w:val="28"/>
          <w:szCs w:val="28"/>
        </w:rPr>
      </w:pPr>
    </w:p>
    <w:p w:rsidR="00D9185E" w:rsidRPr="002D6B36" w:rsidRDefault="00D9185E" w:rsidP="00D9185E">
      <w:pPr>
        <w:pStyle w:val="aa"/>
        <w:ind w:left="0" w:firstLine="709"/>
        <w:jc w:val="both"/>
        <w:rPr>
          <w:b/>
          <w:sz w:val="28"/>
          <w:szCs w:val="28"/>
        </w:rPr>
      </w:pPr>
      <w:r w:rsidRPr="002D6B36">
        <w:rPr>
          <w:b/>
          <w:sz w:val="28"/>
          <w:szCs w:val="28"/>
        </w:rPr>
        <w:t>Нормативные правовые акты</w:t>
      </w:r>
    </w:p>
    <w:p w:rsidR="00D9185E" w:rsidRPr="002D6B36" w:rsidRDefault="00D9185E" w:rsidP="00D9185E">
      <w:pPr>
        <w:pStyle w:val="aa"/>
        <w:ind w:left="0" w:firstLine="709"/>
        <w:jc w:val="both"/>
        <w:rPr>
          <w:b/>
          <w:sz w:val="28"/>
          <w:szCs w:val="28"/>
        </w:rPr>
      </w:pPr>
    </w:p>
    <w:p w:rsidR="00D9185E" w:rsidRPr="002D6B36" w:rsidRDefault="00D9185E" w:rsidP="00D9185E">
      <w:pPr>
        <w:widowControl w:val="0"/>
        <w:numPr>
          <w:ilvl w:val="0"/>
          <w:numId w:val="10"/>
        </w:numPr>
        <w:autoSpaceDE w:val="0"/>
        <w:autoSpaceDN w:val="0"/>
        <w:adjustRightInd w:val="0"/>
        <w:ind w:left="0" w:firstLine="709"/>
        <w:jc w:val="both"/>
        <w:rPr>
          <w:sz w:val="28"/>
          <w:szCs w:val="28"/>
        </w:rPr>
      </w:pPr>
      <w:r w:rsidRPr="002D6B36">
        <w:rPr>
          <w:sz w:val="28"/>
          <w:szCs w:val="28"/>
        </w:rPr>
        <w:t>Конституция Российской Федерации (принята всенародным голосованием 12.12.1993) (с учетом поправок, внесенных Законами РФ о поправках к Конституции РФ от 30.12.2008 N 6-ФКЗ, от 30.12.2008 N 7-ФКЗ, от 05.02.2014 N 2-ФКЗ, от 21.07.2014 № 11-ФЗК, от 14.03.2020г № 1-ФКЗ с изменениями одобренными в ходе общероссийского голосования от 1 июля 2020 года) // Российская газета.- 2020- 4 июля</w:t>
      </w:r>
      <w:r w:rsidRPr="002D6B36">
        <w:rPr>
          <w:sz w:val="28"/>
          <w:szCs w:val="28"/>
          <w:shd w:val="clear" w:color="auto" w:fill="FFFFFF"/>
        </w:rPr>
        <w:t>.</w:t>
      </w:r>
    </w:p>
    <w:p w:rsidR="00D9185E" w:rsidRPr="002D6B36" w:rsidRDefault="00D9185E" w:rsidP="00D9185E">
      <w:pPr>
        <w:pStyle w:val="aa"/>
        <w:numPr>
          <w:ilvl w:val="0"/>
          <w:numId w:val="10"/>
        </w:numPr>
        <w:ind w:left="0" w:firstLine="709"/>
        <w:jc w:val="both"/>
        <w:rPr>
          <w:sz w:val="28"/>
          <w:szCs w:val="28"/>
        </w:rPr>
      </w:pPr>
      <w:r w:rsidRPr="002D6B36">
        <w:rPr>
          <w:sz w:val="28"/>
          <w:szCs w:val="28"/>
        </w:rPr>
        <w:t>Федеральный закон «О прокуратуре Российской Федерации» от 17 января 1992  // СЗ РФ. 1992. № 47. Ст. 4472.</w:t>
      </w:r>
    </w:p>
    <w:p w:rsidR="00D9185E" w:rsidRPr="002D6B36" w:rsidRDefault="00D9185E" w:rsidP="00D9185E">
      <w:pPr>
        <w:pStyle w:val="aa"/>
        <w:numPr>
          <w:ilvl w:val="0"/>
          <w:numId w:val="10"/>
        </w:numPr>
        <w:ind w:left="0" w:firstLine="709"/>
        <w:jc w:val="both"/>
        <w:rPr>
          <w:sz w:val="28"/>
          <w:szCs w:val="28"/>
        </w:rPr>
      </w:pPr>
      <w:r w:rsidRPr="002D6B36">
        <w:rPr>
          <w:sz w:val="28"/>
          <w:szCs w:val="28"/>
        </w:rPr>
        <w:t xml:space="preserve">Федеральный закон от 17 декабря </w:t>
      </w:r>
      <w:smartTag w:uri="urn:schemas-microsoft-com:office:smarttags" w:element="metricconverter">
        <w:smartTagPr>
          <w:attr w:name="ProductID" w:val="1998 г"/>
        </w:smartTagPr>
        <w:r w:rsidRPr="002D6B36">
          <w:rPr>
            <w:sz w:val="28"/>
            <w:szCs w:val="28"/>
          </w:rPr>
          <w:t>1998 г</w:t>
        </w:r>
      </w:smartTag>
      <w:r w:rsidRPr="002D6B36">
        <w:rPr>
          <w:sz w:val="28"/>
          <w:szCs w:val="28"/>
        </w:rPr>
        <w:t>. «О мировых судьях в Российской Федерации // СЗ РФ. 1998. № 51. Ст. 6270.</w:t>
      </w:r>
    </w:p>
    <w:p w:rsidR="00D9185E" w:rsidRPr="002D6B36" w:rsidRDefault="00D9185E" w:rsidP="00D9185E">
      <w:pPr>
        <w:pStyle w:val="aa"/>
        <w:numPr>
          <w:ilvl w:val="0"/>
          <w:numId w:val="10"/>
        </w:numPr>
        <w:ind w:left="0" w:firstLine="709"/>
        <w:jc w:val="both"/>
        <w:rPr>
          <w:sz w:val="28"/>
          <w:szCs w:val="28"/>
        </w:rPr>
      </w:pPr>
      <w:r w:rsidRPr="002D6B36">
        <w:rPr>
          <w:sz w:val="28"/>
          <w:szCs w:val="28"/>
        </w:rPr>
        <w:t>Декларация прав и свобод человека и гражданина // Ведомости СНД РСФСР и ВС РСФСР. 1991. № 52; Государство и право. 1992. № 4.</w:t>
      </w:r>
    </w:p>
    <w:p w:rsidR="00D9185E" w:rsidRPr="002D6B36" w:rsidRDefault="00D9185E" w:rsidP="00D9185E">
      <w:pPr>
        <w:pStyle w:val="aa"/>
        <w:numPr>
          <w:ilvl w:val="0"/>
          <w:numId w:val="10"/>
        </w:numPr>
        <w:ind w:left="0" w:firstLine="709"/>
        <w:jc w:val="both"/>
        <w:rPr>
          <w:sz w:val="28"/>
          <w:szCs w:val="28"/>
        </w:rPr>
      </w:pPr>
      <w:r w:rsidRPr="002D6B36">
        <w:rPr>
          <w:sz w:val="28"/>
          <w:szCs w:val="28"/>
        </w:rPr>
        <w:t xml:space="preserve">Закон РФ от 26 июня </w:t>
      </w:r>
      <w:smartTag w:uri="urn:schemas-microsoft-com:office:smarttags" w:element="metricconverter">
        <w:smartTagPr>
          <w:attr w:name="ProductID" w:val="1992 г"/>
        </w:smartTagPr>
        <w:r w:rsidRPr="002D6B36">
          <w:rPr>
            <w:sz w:val="28"/>
            <w:szCs w:val="28"/>
          </w:rPr>
          <w:t>1992 г</w:t>
        </w:r>
      </w:smartTag>
      <w:r w:rsidRPr="002D6B36">
        <w:rPr>
          <w:sz w:val="28"/>
          <w:szCs w:val="28"/>
        </w:rPr>
        <w:t>. «О статусе судей в Российской Феде</w:t>
      </w:r>
      <w:r w:rsidRPr="002D6B36">
        <w:rPr>
          <w:sz w:val="28"/>
          <w:szCs w:val="28"/>
        </w:rPr>
        <w:softHyphen/>
        <w:t>рации» // Ведомости СНД РФ и ВС РФ. 1992. № 30. Ст. 1792.</w:t>
      </w:r>
    </w:p>
    <w:p w:rsidR="00D9185E" w:rsidRPr="002D6B36" w:rsidRDefault="00D9185E" w:rsidP="00D9185E">
      <w:pPr>
        <w:pStyle w:val="aa"/>
        <w:numPr>
          <w:ilvl w:val="0"/>
          <w:numId w:val="10"/>
        </w:numPr>
        <w:ind w:left="0" w:firstLine="709"/>
        <w:jc w:val="both"/>
        <w:rPr>
          <w:sz w:val="28"/>
          <w:szCs w:val="28"/>
        </w:rPr>
      </w:pPr>
      <w:r w:rsidRPr="002D6B36">
        <w:rPr>
          <w:sz w:val="28"/>
          <w:szCs w:val="28"/>
        </w:rPr>
        <w:t xml:space="preserve">Закон РФ от 27 апреля </w:t>
      </w:r>
      <w:smartTag w:uri="urn:schemas-microsoft-com:office:smarttags" w:element="metricconverter">
        <w:smartTagPr>
          <w:attr w:name="ProductID" w:val="1993 г"/>
        </w:smartTagPr>
        <w:r w:rsidRPr="002D6B36">
          <w:rPr>
            <w:sz w:val="28"/>
            <w:szCs w:val="28"/>
          </w:rPr>
          <w:t>1993 г</w:t>
        </w:r>
      </w:smartTag>
      <w:r w:rsidRPr="002D6B36">
        <w:rPr>
          <w:sz w:val="28"/>
          <w:szCs w:val="28"/>
        </w:rPr>
        <w:t>. «Об обжаловании в суд действий и решений, нарушающих права и свободы граждан» // Ведомости СНД РФ и ВС РФ. 1993. № 19. Ст. 685.</w:t>
      </w:r>
    </w:p>
    <w:p w:rsidR="00D9185E" w:rsidRPr="002D6B36" w:rsidRDefault="00D9185E" w:rsidP="00D9185E">
      <w:pPr>
        <w:widowControl w:val="0"/>
        <w:autoSpaceDE w:val="0"/>
        <w:autoSpaceDN w:val="0"/>
        <w:adjustRightInd w:val="0"/>
        <w:jc w:val="both"/>
        <w:rPr>
          <w:sz w:val="28"/>
          <w:szCs w:val="28"/>
        </w:rPr>
      </w:pPr>
    </w:p>
    <w:p w:rsidR="00D9185E" w:rsidRPr="002D6B36" w:rsidRDefault="00D9185E" w:rsidP="00D9185E">
      <w:pPr>
        <w:pStyle w:val="af7"/>
        <w:numPr>
          <w:ilvl w:val="0"/>
          <w:numId w:val="10"/>
        </w:numPr>
        <w:ind w:left="0" w:firstLine="709"/>
        <w:jc w:val="both"/>
        <w:rPr>
          <w:sz w:val="28"/>
          <w:szCs w:val="28"/>
        </w:rPr>
      </w:pPr>
      <w:r w:rsidRPr="002D6B36">
        <w:rPr>
          <w:sz w:val="28"/>
          <w:szCs w:val="28"/>
        </w:rPr>
        <w:t>Федеральный закон «Уголовно-процессуальный кодекс Российской Федерации» от 18 декабря 2001 г. № 174-ФЗ // Собрание законодательства Российской Федерации. 2001. № 52. Ст. 4921</w:t>
      </w:r>
    </w:p>
    <w:p w:rsidR="00D9185E" w:rsidRPr="002D6B36" w:rsidRDefault="00D9185E" w:rsidP="00D9185E">
      <w:pPr>
        <w:widowControl w:val="0"/>
        <w:numPr>
          <w:ilvl w:val="0"/>
          <w:numId w:val="10"/>
        </w:numPr>
        <w:tabs>
          <w:tab w:val="left" w:pos="0"/>
        </w:tabs>
        <w:suppressAutoHyphens/>
        <w:autoSpaceDE w:val="0"/>
        <w:ind w:left="0" w:firstLine="709"/>
        <w:jc w:val="both"/>
        <w:rPr>
          <w:sz w:val="28"/>
          <w:szCs w:val="28"/>
        </w:rPr>
      </w:pPr>
      <w:r w:rsidRPr="002D6B36">
        <w:rPr>
          <w:sz w:val="28"/>
          <w:szCs w:val="28"/>
        </w:rPr>
        <w:t>Федеральный закон «Уголовный кодекс Российской Федерации» от 13 июня 1996 г. № 63-ФЗ  // Собрание законодательства Российской Федерации. 1996. № 25. Ст. 2954.</w:t>
      </w:r>
    </w:p>
    <w:p w:rsidR="00D9185E" w:rsidRPr="002D6B36" w:rsidRDefault="00D9185E" w:rsidP="00D9185E">
      <w:pPr>
        <w:widowControl w:val="0"/>
        <w:numPr>
          <w:ilvl w:val="0"/>
          <w:numId w:val="10"/>
        </w:numPr>
        <w:tabs>
          <w:tab w:val="left" w:pos="0"/>
        </w:tabs>
        <w:suppressAutoHyphens/>
        <w:autoSpaceDE w:val="0"/>
        <w:ind w:left="0" w:firstLine="709"/>
        <w:jc w:val="both"/>
        <w:rPr>
          <w:sz w:val="28"/>
          <w:szCs w:val="28"/>
        </w:rPr>
      </w:pPr>
      <w:r w:rsidRPr="002D6B36">
        <w:rPr>
          <w:sz w:val="28"/>
          <w:szCs w:val="28"/>
        </w:rPr>
        <w:t xml:space="preserve">Федеральный закон Российской Федерации от 07 февраля </w:t>
      </w:r>
      <w:smartTag w:uri="urn:schemas-microsoft-com:office:smarttags" w:element="metricconverter">
        <w:smartTagPr>
          <w:attr w:name="ProductID" w:val="2011 г"/>
        </w:smartTagPr>
        <w:r w:rsidRPr="002D6B36">
          <w:rPr>
            <w:sz w:val="28"/>
            <w:szCs w:val="28"/>
          </w:rPr>
          <w:t>2011 г</w:t>
        </w:r>
      </w:smartTag>
      <w:r w:rsidRPr="002D6B36">
        <w:rPr>
          <w:sz w:val="28"/>
          <w:szCs w:val="28"/>
        </w:rPr>
        <w:t xml:space="preserve">. № 3-ФЗ «О полиции» // Собрание законодательства Российской Федерации. 2011. № 7. Ст. 900 </w:t>
      </w:r>
    </w:p>
    <w:p w:rsidR="00D9185E" w:rsidRPr="002D6B36" w:rsidRDefault="00D9185E" w:rsidP="00D9185E">
      <w:pPr>
        <w:numPr>
          <w:ilvl w:val="0"/>
          <w:numId w:val="10"/>
        </w:numPr>
        <w:ind w:left="0" w:firstLine="709"/>
        <w:jc w:val="both"/>
        <w:rPr>
          <w:sz w:val="28"/>
          <w:szCs w:val="28"/>
        </w:rPr>
      </w:pPr>
      <w:r w:rsidRPr="002D6B36">
        <w:rPr>
          <w:sz w:val="28"/>
          <w:szCs w:val="28"/>
        </w:rPr>
        <w:t>Постановление Пленума Верховного Суда РФ от 27 ноября 2012 г. №26 «О применении судами норм Уголовно-процессуального кодекса Российской Федерации, регулирующих производство в суде апелляционной инстанции» // Информационно-правовая система «КонсультантПлюс». – URL: www. http:// consultant.ru (дата последнего обращения: 23.06.2014).</w:t>
      </w:r>
    </w:p>
    <w:p w:rsidR="00D9185E" w:rsidRPr="002D6B36" w:rsidRDefault="00D9185E" w:rsidP="00D9185E">
      <w:pPr>
        <w:numPr>
          <w:ilvl w:val="0"/>
          <w:numId w:val="10"/>
        </w:numPr>
        <w:ind w:left="0" w:firstLine="709"/>
        <w:jc w:val="both"/>
        <w:rPr>
          <w:sz w:val="28"/>
          <w:szCs w:val="28"/>
        </w:rPr>
      </w:pPr>
      <w:r w:rsidRPr="002D6B36">
        <w:rPr>
          <w:sz w:val="28"/>
          <w:szCs w:val="28"/>
        </w:rPr>
        <w:t xml:space="preserve"> Постановление Пленума Верховного Суда РФ от 11 января 2007 г. №1 «О применении судами норм главы 48 Уголовно-процессуального кодекса РФ, регламентирующих производство в надзорной инстанции» // Информационно-правовая система «КонсультантПлюс». – URL: www. http:// consultant.ru (дата последнего обращения: 23.06.2014).</w:t>
      </w:r>
    </w:p>
    <w:p w:rsidR="00D9185E" w:rsidRPr="002D6B36" w:rsidRDefault="00D9185E" w:rsidP="00D9185E">
      <w:pPr>
        <w:numPr>
          <w:ilvl w:val="0"/>
          <w:numId w:val="10"/>
        </w:numPr>
        <w:ind w:left="0" w:firstLine="709"/>
        <w:jc w:val="both"/>
        <w:rPr>
          <w:sz w:val="28"/>
          <w:szCs w:val="28"/>
        </w:rPr>
      </w:pPr>
      <w:r w:rsidRPr="002D6B36">
        <w:rPr>
          <w:sz w:val="28"/>
          <w:szCs w:val="28"/>
        </w:rPr>
        <w:t xml:space="preserve"> Постановление Пленума Верховного Суда РФ от 10 февраля 2009 г. № 1 «О практике рассмотрения судами жалоб в порядке ст. 125 Уголовно-процессуального кодекса РФ». // Информационно-правовая система «КонсультантПлюс». – URL: www. http:// consultant.ru (дата последнего обращения: 23.06.2014).</w:t>
      </w:r>
    </w:p>
    <w:p w:rsidR="00D9185E" w:rsidRPr="002D6B36" w:rsidRDefault="00D9185E" w:rsidP="00D9185E">
      <w:pPr>
        <w:numPr>
          <w:ilvl w:val="0"/>
          <w:numId w:val="10"/>
        </w:numPr>
        <w:ind w:left="0" w:firstLine="709"/>
        <w:jc w:val="both"/>
        <w:rPr>
          <w:sz w:val="28"/>
          <w:szCs w:val="28"/>
        </w:rPr>
      </w:pPr>
      <w:r w:rsidRPr="002D6B36">
        <w:rPr>
          <w:sz w:val="28"/>
          <w:szCs w:val="28"/>
        </w:rPr>
        <w:t xml:space="preserve"> </w:t>
      </w:r>
      <w:hyperlink r:id="rId10" w:tgtFrame="_blank" w:history="1">
        <w:r w:rsidRPr="002D6B36">
          <w:rPr>
            <w:sz w:val="28"/>
            <w:szCs w:val="28"/>
          </w:rPr>
          <w:t>Постановление Пленума Верховного Суда РФ от 19 декабря 2013 г. № 41</w:t>
        </w:r>
      </w:hyperlink>
      <w:r w:rsidRPr="002D6B36">
        <w:rPr>
          <w:sz w:val="28"/>
          <w:szCs w:val="28"/>
        </w:rPr>
        <w:t xml:space="preserve"> «О практике применения судами законодательства о мерах пресечения в виде заключения под стражу, домашнего ареста и залога» // Информационно-правовая система «КонсультантПлюс». – URL: www. http:// consultant.ru (дата последнего обращения: 23.06.2014).</w:t>
      </w:r>
    </w:p>
    <w:p w:rsidR="00D9185E" w:rsidRPr="002D6B36" w:rsidRDefault="00D9185E" w:rsidP="00D9185E">
      <w:pPr>
        <w:numPr>
          <w:ilvl w:val="0"/>
          <w:numId w:val="10"/>
        </w:numPr>
        <w:ind w:left="0" w:firstLine="709"/>
        <w:jc w:val="both"/>
        <w:rPr>
          <w:sz w:val="28"/>
          <w:szCs w:val="28"/>
        </w:rPr>
      </w:pPr>
      <w:r w:rsidRPr="002D6B36">
        <w:rPr>
          <w:sz w:val="28"/>
          <w:szCs w:val="28"/>
        </w:rPr>
        <w:t xml:space="preserve"> Постановление Пленума Верховного Суда РФ от 20 декабря 2011 г. №21 «О практике применения судами законодательства об исполнении приговора» // Информационно-правовая система «КонсультантПлюс». – URL: www. http:// consultant.ru (дата последнего обращения: 23.06.2014).</w:t>
      </w:r>
    </w:p>
    <w:p w:rsidR="00D9185E" w:rsidRPr="002D6B36" w:rsidRDefault="00D9185E" w:rsidP="00D9185E">
      <w:pPr>
        <w:numPr>
          <w:ilvl w:val="0"/>
          <w:numId w:val="10"/>
        </w:numPr>
        <w:ind w:left="0" w:firstLine="709"/>
        <w:jc w:val="both"/>
        <w:rPr>
          <w:sz w:val="28"/>
          <w:szCs w:val="28"/>
        </w:rPr>
      </w:pPr>
      <w:r w:rsidRPr="002D6B36">
        <w:rPr>
          <w:sz w:val="28"/>
          <w:szCs w:val="28"/>
        </w:rPr>
        <w:t xml:space="preserve"> Постановление Пленума Верховного Суда РФ от 7 апреля 2011 г. № 6 «О практике применения судами принудительных мер медицинского характера» // Информационно-правовая система «КонсультантПлюс». – URL: www. http:// consultant.ru (дата последнего обращения: 23.06.2014).</w:t>
      </w:r>
    </w:p>
    <w:p w:rsidR="00D9185E" w:rsidRPr="002D6B36" w:rsidRDefault="00D9185E" w:rsidP="00D9185E">
      <w:pPr>
        <w:tabs>
          <w:tab w:val="left" w:pos="1260"/>
        </w:tabs>
        <w:spacing w:line="233" w:lineRule="auto"/>
        <w:ind w:firstLine="709"/>
        <w:jc w:val="both"/>
        <w:rPr>
          <w:b/>
          <w:sz w:val="28"/>
          <w:szCs w:val="28"/>
        </w:rPr>
      </w:pPr>
    </w:p>
    <w:p w:rsidR="00D9185E" w:rsidRPr="002D6B36" w:rsidRDefault="00D9185E" w:rsidP="00D9185E">
      <w:pPr>
        <w:pStyle w:val="aa"/>
        <w:ind w:left="0"/>
        <w:jc w:val="both"/>
        <w:rPr>
          <w:sz w:val="28"/>
          <w:szCs w:val="28"/>
        </w:rPr>
      </w:pPr>
    </w:p>
    <w:p w:rsidR="00D9185E" w:rsidRPr="002D6B36" w:rsidRDefault="00D9185E" w:rsidP="00D9185E">
      <w:pPr>
        <w:widowControl w:val="0"/>
        <w:autoSpaceDE w:val="0"/>
        <w:autoSpaceDN w:val="0"/>
        <w:adjustRightInd w:val="0"/>
        <w:jc w:val="both"/>
        <w:rPr>
          <w:sz w:val="28"/>
          <w:szCs w:val="28"/>
        </w:rPr>
      </w:pPr>
    </w:p>
    <w:p w:rsidR="00D9185E" w:rsidRPr="002D6B36" w:rsidRDefault="00D9185E" w:rsidP="00D9185E">
      <w:pPr>
        <w:pStyle w:val="a4"/>
        <w:spacing w:before="0" w:beforeAutospacing="0" w:after="0" w:afterAutospacing="0"/>
        <w:jc w:val="center"/>
        <w:rPr>
          <w:sz w:val="28"/>
          <w:szCs w:val="28"/>
        </w:rPr>
      </w:pPr>
      <w:r w:rsidRPr="002D6B36">
        <w:rPr>
          <w:sz w:val="28"/>
          <w:szCs w:val="28"/>
        </w:rPr>
        <w:t>Электронно-справочные системы:</w:t>
      </w:r>
    </w:p>
    <w:p w:rsidR="00D9185E" w:rsidRPr="002D6B36" w:rsidRDefault="00D9185E" w:rsidP="00D9185E">
      <w:pPr>
        <w:pStyle w:val="a4"/>
        <w:spacing w:before="0" w:beforeAutospacing="0" w:after="0" w:afterAutospacing="0"/>
        <w:ind w:left="720"/>
        <w:rPr>
          <w:sz w:val="28"/>
          <w:szCs w:val="28"/>
        </w:rPr>
      </w:pPr>
    </w:p>
    <w:p w:rsidR="00D9185E" w:rsidRPr="002D6B36" w:rsidRDefault="00D9185E" w:rsidP="00D9185E">
      <w:pPr>
        <w:pStyle w:val="a4"/>
        <w:numPr>
          <w:ilvl w:val="0"/>
          <w:numId w:val="11"/>
        </w:numPr>
        <w:spacing w:before="0" w:beforeAutospacing="0" w:after="0" w:afterAutospacing="0"/>
        <w:ind w:left="0" w:firstLine="709"/>
        <w:jc w:val="both"/>
        <w:rPr>
          <w:sz w:val="28"/>
          <w:szCs w:val="28"/>
        </w:rPr>
      </w:pPr>
      <w:r w:rsidRPr="002D6B36">
        <w:rPr>
          <w:sz w:val="28"/>
          <w:szCs w:val="28"/>
        </w:rPr>
        <w:t>Электронно-библиотечная система «Университетская библиотека онлайн» – база данных учебной, учебно-методической и научной литературы по основным изучаемым дисциплинам - http://www.biblioclub.ru</w:t>
      </w:r>
    </w:p>
    <w:p w:rsidR="00D9185E" w:rsidRPr="002D6B36" w:rsidRDefault="00D9185E" w:rsidP="00D9185E">
      <w:pPr>
        <w:pStyle w:val="a4"/>
        <w:numPr>
          <w:ilvl w:val="0"/>
          <w:numId w:val="11"/>
        </w:numPr>
        <w:spacing w:before="0" w:beforeAutospacing="0" w:after="0" w:afterAutospacing="0"/>
        <w:ind w:left="0" w:firstLine="709"/>
        <w:jc w:val="both"/>
        <w:rPr>
          <w:sz w:val="28"/>
          <w:szCs w:val="28"/>
        </w:rPr>
      </w:pPr>
      <w:r w:rsidRPr="002D6B36">
        <w:rPr>
          <w:sz w:val="28"/>
          <w:szCs w:val="28"/>
        </w:rPr>
        <w:t>Электронно-библиотечная система «Юрайт»: коллекция «Легендарные книги» и коллекция СПО – электронные версии учебной и учебно-методической литературы по экономическим, юридическим, гуманитарным, инженерно-техническим и естественно-научным направлениям - http://www.urait.ru</w:t>
      </w:r>
    </w:p>
    <w:p w:rsidR="00D9185E" w:rsidRPr="002D6B36" w:rsidRDefault="00D9185E" w:rsidP="00D9185E">
      <w:pPr>
        <w:pStyle w:val="a4"/>
        <w:numPr>
          <w:ilvl w:val="0"/>
          <w:numId w:val="11"/>
        </w:numPr>
        <w:spacing w:before="0" w:beforeAutospacing="0" w:after="0" w:afterAutospacing="0"/>
        <w:ind w:left="0" w:firstLine="709"/>
        <w:jc w:val="both"/>
        <w:rPr>
          <w:sz w:val="28"/>
          <w:szCs w:val="28"/>
        </w:rPr>
      </w:pPr>
      <w:r w:rsidRPr="002D6B36">
        <w:rPr>
          <w:sz w:val="28"/>
          <w:szCs w:val="28"/>
        </w:rPr>
        <w:t>Научная электронная библиотека eLIBRARY.RU – крупнейший российский информационный портал в области науки, технологии, медицины и образования (электронные версии российских научных журналов) - http://elibrary.ru</w:t>
      </w:r>
    </w:p>
    <w:p w:rsidR="00D9185E" w:rsidRPr="002D6B36" w:rsidRDefault="00D9185E" w:rsidP="00D9185E">
      <w:pPr>
        <w:pStyle w:val="a4"/>
        <w:numPr>
          <w:ilvl w:val="0"/>
          <w:numId w:val="11"/>
        </w:numPr>
        <w:spacing w:before="0" w:beforeAutospacing="0" w:after="0" w:afterAutospacing="0"/>
        <w:ind w:left="0" w:firstLine="709"/>
        <w:jc w:val="both"/>
        <w:rPr>
          <w:sz w:val="28"/>
          <w:szCs w:val="28"/>
        </w:rPr>
      </w:pPr>
      <w:r w:rsidRPr="002D6B36">
        <w:rPr>
          <w:sz w:val="28"/>
          <w:szCs w:val="28"/>
        </w:rPr>
        <w:t>Государственная информационная система «Национальная электронная библиотека» – фонд электронных версий печатных изданий, электронных изданий и ресурсов, мультимедийных изданий и др. - https://нэб.рф</w:t>
      </w:r>
    </w:p>
    <w:p w:rsidR="00D9185E" w:rsidRPr="002D6B36" w:rsidRDefault="00D9185E" w:rsidP="00D9185E">
      <w:pPr>
        <w:pStyle w:val="a4"/>
        <w:numPr>
          <w:ilvl w:val="0"/>
          <w:numId w:val="11"/>
        </w:numPr>
        <w:spacing w:before="0" w:beforeAutospacing="0" w:after="0" w:afterAutospacing="0"/>
        <w:ind w:left="0" w:firstLine="709"/>
        <w:jc w:val="both"/>
        <w:rPr>
          <w:sz w:val="28"/>
          <w:szCs w:val="28"/>
        </w:rPr>
      </w:pPr>
      <w:r w:rsidRPr="002D6B36">
        <w:rPr>
          <w:sz w:val="28"/>
          <w:szCs w:val="28"/>
        </w:rPr>
        <w:t>Электронная библиотека ТГУ– база данных научных трудов преподавателей- https://elibrary.tsutmb.ru</w:t>
      </w:r>
    </w:p>
    <w:p w:rsidR="00D9185E" w:rsidRPr="002D6B36" w:rsidRDefault="00D9185E" w:rsidP="00D9185E">
      <w:pPr>
        <w:pStyle w:val="a4"/>
        <w:numPr>
          <w:ilvl w:val="0"/>
          <w:numId w:val="11"/>
        </w:numPr>
        <w:spacing w:before="0" w:beforeAutospacing="0" w:after="0" w:afterAutospacing="0"/>
        <w:ind w:left="0" w:firstLine="709"/>
        <w:jc w:val="both"/>
        <w:rPr>
          <w:sz w:val="28"/>
          <w:szCs w:val="28"/>
        </w:rPr>
      </w:pPr>
      <w:r w:rsidRPr="002D6B36">
        <w:rPr>
          <w:sz w:val="28"/>
          <w:szCs w:val="28"/>
        </w:rPr>
        <w:t xml:space="preserve">ЭБС «IPRbooks» – база данных учебной и научной литературы, периодические издания, аудиокниги, видеокурсы, онлайн тесты по направлениям обучения </w:t>
      </w:r>
      <w:hyperlink r:id="rId11" w:history="1">
        <w:r w:rsidRPr="002D6B36">
          <w:rPr>
            <w:rStyle w:val="af4"/>
            <w:color w:val="auto"/>
            <w:sz w:val="28"/>
            <w:szCs w:val="28"/>
          </w:rPr>
          <w:t>http://iprbookshop.ru/</w:t>
        </w:r>
      </w:hyperlink>
    </w:p>
    <w:p w:rsidR="00D9185E" w:rsidRPr="002D6B36" w:rsidRDefault="00D9185E" w:rsidP="00D9185E">
      <w:pPr>
        <w:pStyle w:val="a4"/>
        <w:spacing w:before="0" w:beforeAutospacing="0" w:after="0" w:afterAutospacing="0"/>
        <w:jc w:val="center"/>
        <w:rPr>
          <w:sz w:val="28"/>
          <w:szCs w:val="28"/>
        </w:rPr>
      </w:pPr>
    </w:p>
    <w:p w:rsidR="00D9185E" w:rsidRPr="002D6B36" w:rsidRDefault="00D9185E" w:rsidP="00D9185E">
      <w:pPr>
        <w:pStyle w:val="a4"/>
        <w:spacing w:before="0" w:beforeAutospacing="0" w:after="0" w:afterAutospacing="0"/>
        <w:jc w:val="center"/>
        <w:rPr>
          <w:sz w:val="28"/>
          <w:szCs w:val="28"/>
        </w:rPr>
      </w:pPr>
      <w:r w:rsidRPr="002D6B36">
        <w:rPr>
          <w:sz w:val="28"/>
          <w:szCs w:val="28"/>
        </w:rPr>
        <w:t>Периодические издания:</w:t>
      </w:r>
    </w:p>
    <w:p w:rsidR="00D9185E" w:rsidRPr="002D6B36" w:rsidRDefault="00D9185E" w:rsidP="00D9185E">
      <w:pPr>
        <w:pStyle w:val="a4"/>
        <w:spacing w:before="0" w:beforeAutospacing="0" w:after="0" w:afterAutospacing="0"/>
        <w:ind w:left="709"/>
        <w:jc w:val="both"/>
        <w:rPr>
          <w:sz w:val="28"/>
          <w:szCs w:val="28"/>
        </w:rPr>
      </w:pPr>
    </w:p>
    <w:p w:rsidR="00D9185E" w:rsidRPr="002D6B36" w:rsidRDefault="00D9185E" w:rsidP="00D9185E">
      <w:pPr>
        <w:pStyle w:val="a4"/>
        <w:numPr>
          <w:ilvl w:val="0"/>
          <w:numId w:val="37"/>
        </w:numPr>
        <w:spacing w:before="0" w:beforeAutospacing="0" w:after="0" w:afterAutospacing="0"/>
        <w:ind w:left="0" w:firstLine="709"/>
        <w:jc w:val="both"/>
        <w:rPr>
          <w:sz w:val="28"/>
          <w:szCs w:val="28"/>
        </w:rPr>
      </w:pPr>
      <w:r w:rsidRPr="002D6B36">
        <w:rPr>
          <w:sz w:val="28"/>
          <w:szCs w:val="28"/>
        </w:rPr>
        <w:t>Право и государство: теория и практика: науч.-практ. журнал, 2011-2018 гг. Периодичность выхода: 12 номеров в год</w:t>
      </w:r>
    </w:p>
    <w:p w:rsidR="00D9185E" w:rsidRPr="002D6B36" w:rsidRDefault="00D9185E" w:rsidP="00D9185E">
      <w:pPr>
        <w:pStyle w:val="a4"/>
        <w:numPr>
          <w:ilvl w:val="0"/>
          <w:numId w:val="37"/>
        </w:numPr>
        <w:spacing w:before="0" w:beforeAutospacing="0" w:after="0" w:afterAutospacing="0"/>
        <w:ind w:left="0" w:firstLine="709"/>
        <w:jc w:val="both"/>
        <w:rPr>
          <w:sz w:val="28"/>
          <w:szCs w:val="28"/>
        </w:rPr>
      </w:pPr>
      <w:r w:rsidRPr="002D6B36">
        <w:rPr>
          <w:sz w:val="28"/>
          <w:szCs w:val="28"/>
        </w:rPr>
        <w:t>Право и политика: науч.-практ. журнал, 2011-2019 гг. Периодичность выхода: 12 номеров в год</w:t>
      </w:r>
    </w:p>
    <w:p w:rsidR="00D9185E" w:rsidRPr="002D6B36" w:rsidRDefault="00D9185E" w:rsidP="00D9185E">
      <w:pPr>
        <w:pStyle w:val="a4"/>
        <w:numPr>
          <w:ilvl w:val="0"/>
          <w:numId w:val="37"/>
        </w:numPr>
        <w:spacing w:before="0" w:beforeAutospacing="0" w:after="0" w:afterAutospacing="0"/>
        <w:ind w:left="0" w:firstLine="709"/>
        <w:jc w:val="both"/>
        <w:rPr>
          <w:sz w:val="28"/>
          <w:szCs w:val="28"/>
        </w:rPr>
      </w:pPr>
      <w:r w:rsidRPr="002D6B36">
        <w:rPr>
          <w:sz w:val="28"/>
          <w:szCs w:val="28"/>
        </w:rPr>
        <w:t>Юрист: науч.-практ. журнал, 2011-2019 гг. Периодичность выхода: 12 номеров в год</w:t>
      </w:r>
    </w:p>
    <w:p w:rsidR="00D9185E" w:rsidRPr="002D6B36" w:rsidRDefault="00D9185E" w:rsidP="00D9185E">
      <w:pPr>
        <w:pStyle w:val="a4"/>
        <w:numPr>
          <w:ilvl w:val="0"/>
          <w:numId w:val="37"/>
        </w:numPr>
        <w:spacing w:before="0" w:beforeAutospacing="0" w:after="0" w:afterAutospacing="0"/>
        <w:ind w:left="0" w:firstLine="709"/>
        <w:jc w:val="both"/>
        <w:rPr>
          <w:sz w:val="28"/>
          <w:szCs w:val="28"/>
        </w:rPr>
      </w:pPr>
      <w:r w:rsidRPr="002D6B36">
        <w:rPr>
          <w:sz w:val="28"/>
          <w:szCs w:val="28"/>
        </w:rPr>
        <w:t>Журнал российского права: науч.-практ. журнал, 2011-2020 гг. Периодичность выхода: 12 номеров в год</w:t>
      </w:r>
    </w:p>
    <w:p w:rsidR="00D9185E" w:rsidRPr="002D6B36" w:rsidRDefault="00D9185E" w:rsidP="00D9185E">
      <w:pPr>
        <w:pStyle w:val="a4"/>
        <w:spacing w:before="0" w:beforeAutospacing="0" w:after="0" w:afterAutospacing="0"/>
        <w:jc w:val="center"/>
        <w:rPr>
          <w:sz w:val="28"/>
          <w:szCs w:val="28"/>
        </w:rPr>
      </w:pPr>
    </w:p>
    <w:p w:rsidR="00D9185E" w:rsidRPr="002D6B36" w:rsidRDefault="00D9185E" w:rsidP="00D9185E">
      <w:pPr>
        <w:pStyle w:val="a4"/>
        <w:spacing w:before="0" w:beforeAutospacing="0" w:after="0" w:afterAutospacing="0"/>
        <w:jc w:val="center"/>
        <w:rPr>
          <w:sz w:val="28"/>
          <w:szCs w:val="28"/>
        </w:rPr>
      </w:pPr>
      <w:r w:rsidRPr="002D6B36">
        <w:rPr>
          <w:sz w:val="28"/>
          <w:szCs w:val="28"/>
        </w:rPr>
        <w:t>Официальные издания.</w:t>
      </w:r>
    </w:p>
    <w:p w:rsidR="00D9185E" w:rsidRPr="002D6B36" w:rsidRDefault="00D9185E" w:rsidP="00D9185E">
      <w:pPr>
        <w:pStyle w:val="a4"/>
        <w:spacing w:before="0" w:beforeAutospacing="0" w:after="0" w:afterAutospacing="0"/>
        <w:ind w:left="720"/>
        <w:rPr>
          <w:sz w:val="28"/>
          <w:szCs w:val="28"/>
        </w:rPr>
      </w:pPr>
    </w:p>
    <w:p w:rsidR="00D9185E" w:rsidRPr="002D6B36" w:rsidRDefault="00D9185E" w:rsidP="00D9185E">
      <w:pPr>
        <w:pStyle w:val="a4"/>
        <w:spacing w:before="0" w:beforeAutospacing="0" w:after="0" w:afterAutospacing="0"/>
        <w:ind w:firstLine="709"/>
        <w:rPr>
          <w:sz w:val="28"/>
          <w:szCs w:val="28"/>
        </w:rPr>
      </w:pPr>
      <w:r w:rsidRPr="002D6B36">
        <w:rPr>
          <w:sz w:val="28"/>
          <w:szCs w:val="28"/>
        </w:rPr>
        <w:t>1. Российская газета: обществ.-полит.газета, 2020. Периодичность 69 раз в год.</w:t>
      </w:r>
    </w:p>
    <w:p w:rsidR="00D9185E" w:rsidRPr="002D6B36" w:rsidRDefault="00D9185E" w:rsidP="00D9185E">
      <w:pPr>
        <w:pStyle w:val="a4"/>
        <w:spacing w:before="0" w:beforeAutospacing="0" w:after="0" w:afterAutospacing="0"/>
        <w:ind w:firstLine="709"/>
        <w:rPr>
          <w:sz w:val="28"/>
          <w:szCs w:val="28"/>
        </w:rPr>
      </w:pPr>
      <w:r w:rsidRPr="002D6B36">
        <w:rPr>
          <w:sz w:val="28"/>
          <w:szCs w:val="28"/>
        </w:rPr>
        <w:t>2. Собрание законодательства Российской Федерации: офиц.издание, 2014-2020 гг. Периодичность выхода: 52 номера в год.</w:t>
      </w:r>
    </w:p>
    <w:p w:rsidR="00D9185E" w:rsidRPr="002D6B36" w:rsidRDefault="00D9185E" w:rsidP="00D9185E">
      <w:pPr>
        <w:pStyle w:val="rtecenter"/>
        <w:spacing w:before="0" w:beforeAutospacing="0" w:after="0" w:afterAutospacing="0"/>
        <w:jc w:val="both"/>
        <w:rPr>
          <w:sz w:val="28"/>
          <w:szCs w:val="28"/>
        </w:rPr>
      </w:pPr>
    </w:p>
    <w:p w:rsidR="00D9185E" w:rsidRPr="002D6B36" w:rsidRDefault="00D9185E" w:rsidP="00D9185E">
      <w:pPr>
        <w:pStyle w:val="af5"/>
        <w:tabs>
          <w:tab w:val="left" w:pos="1134"/>
        </w:tabs>
        <w:ind w:left="720"/>
        <w:rPr>
          <w:rFonts w:ascii="Times New Roman" w:hAnsi="Times New Roman"/>
          <w:i/>
          <w:color w:val="auto"/>
          <w:sz w:val="28"/>
          <w:szCs w:val="28"/>
        </w:rPr>
      </w:pPr>
      <w:r w:rsidRPr="002D6B36">
        <w:rPr>
          <w:rFonts w:ascii="Times New Roman" w:hAnsi="Times New Roman"/>
          <w:i/>
          <w:color w:val="auto"/>
          <w:sz w:val="28"/>
          <w:szCs w:val="28"/>
        </w:rPr>
        <w:t>Используемые образовательные платформы:</w:t>
      </w:r>
    </w:p>
    <w:p w:rsidR="00D9185E" w:rsidRPr="002D6B36" w:rsidRDefault="00D9185E" w:rsidP="00D9185E">
      <w:pPr>
        <w:pStyle w:val="af5"/>
        <w:tabs>
          <w:tab w:val="left" w:pos="1134"/>
        </w:tabs>
        <w:ind w:left="720"/>
        <w:rPr>
          <w:rFonts w:ascii="Times New Roman" w:hAnsi="Times New Roman"/>
          <w:i/>
          <w:color w:val="auto"/>
          <w:sz w:val="28"/>
          <w:szCs w:val="28"/>
        </w:rPr>
      </w:pPr>
      <w:r w:rsidRPr="002D6B36">
        <w:rPr>
          <w:rFonts w:ascii="Times New Roman" w:hAnsi="Times New Roman"/>
          <w:i/>
          <w:color w:val="auto"/>
          <w:sz w:val="28"/>
          <w:szCs w:val="28"/>
        </w:rPr>
        <w:t>дневник…зоом</w:t>
      </w:r>
    </w:p>
    <w:p w:rsidR="00D9185E" w:rsidRPr="002D6B36" w:rsidRDefault="00D9185E" w:rsidP="00D9185E">
      <w:pPr>
        <w:tabs>
          <w:tab w:val="left" w:pos="426"/>
        </w:tabs>
        <w:jc w:val="both"/>
        <w:rPr>
          <w:b/>
          <w:sz w:val="28"/>
          <w:szCs w:val="28"/>
        </w:rPr>
      </w:pPr>
      <w:r w:rsidRPr="002D6B36">
        <w:rPr>
          <w:b/>
          <w:sz w:val="28"/>
          <w:szCs w:val="28"/>
        </w:rPr>
        <w:t>5. КОНТРОЛЬ И ОЦЕНКА РЕЗУЛЬТАТОВ ОСВОЕНИЯ</w:t>
      </w:r>
    </w:p>
    <w:p w:rsidR="00D9185E" w:rsidRPr="002D6B36" w:rsidRDefault="00D9185E" w:rsidP="00D9185E">
      <w:pPr>
        <w:tabs>
          <w:tab w:val="left" w:pos="426"/>
        </w:tabs>
        <w:jc w:val="both"/>
        <w:rPr>
          <w:b/>
          <w:sz w:val="28"/>
          <w:szCs w:val="28"/>
        </w:rPr>
      </w:pPr>
    </w:p>
    <w:tbl>
      <w:tblPr>
        <w:tblW w:w="8462" w:type="dxa"/>
        <w:tblInd w:w="10" w:type="dxa"/>
        <w:tblLayout w:type="fixed"/>
        <w:tblLook w:val="0000"/>
      </w:tblPr>
      <w:tblGrid>
        <w:gridCol w:w="4634"/>
        <w:gridCol w:w="3828"/>
      </w:tblGrid>
      <w:tr w:rsidR="00D9185E" w:rsidRPr="002D6B36" w:rsidTr="00E864CA">
        <w:tc>
          <w:tcPr>
            <w:tcW w:w="4634" w:type="dxa"/>
            <w:tcBorders>
              <w:top w:val="single" w:sz="8" w:space="0" w:color="000000"/>
              <w:left w:val="single" w:sz="8" w:space="0" w:color="000000"/>
              <w:bottom w:val="single" w:sz="8" w:space="0" w:color="000000"/>
            </w:tcBorders>
            <w:vAlign w:val="center"/>
          </w:tcPr>
          <w:p w:rsidR="00D9185E" w:rsidRPr="002D6B36" w:rsidRDefault="00D9185E" w:rsidP="00E864CA">
            <w:pPr>
              <w:snapToGrid w:val="0"/>
              <w:jc w:val="center"/>
              <w:rPr>
                <w:b/>
                <w:bCs/>
              </w:rPr>
            </w:pPr>
            <w:r w:rsidRPr="002D6B36">
              <w:rPr>
                <w:b/>
                <w:bCs/>
                <w:sz w:val="28"/>
                <w:szCs w:val="28"/>
              </w:rPr>
              <w:t>Результаты</w:t>
            </w:r>
          </w:p>
          <w:p w:rsidR="00D9185E" w:rsidRPr="002D6B36" w:rsidRDefault="00D9185E" w:rsidP="00E864CA">
            <w:pPr>
              <w:jc w:val="center"/>
              <w:rPr>
                <w:b/>
                <w:bCs/>
              </w:rPr>
            </w:pPr>
            <w:r w:rsidRPr="002D6B36">
              <w:rPr>
                <w:b/>
                <w:bCs/>
                <w:sz w:val="28"/>
                <w:szCs w:val="28"/>
              </w:rPr>
              <w:t>(освоенные профессиональные и общие компетенции)</w:t>
            </w:r>
          </w:p>
        </w:tc>
        <w:tc>
          <w:tcPr>
            <w:tcW w:w="3828" w:type="dxa"/>
            <w:tcBorders>
              <w:top w:val="single" w:sz="4" w:space="0" w:color="auto"/>
              <w:left w:val="single" w:sz="4" w:space="0" w:color="auto"/>
              <w:bottom w:val="single" w:sz="4" w:space="0" w:color="auto"/>
              <w:right w:val="single" w:sz="4" w:space="0" w:color="auto"/>
            </w:tcBorders>
            <w:vAlign w:val="center"/>
          </w:tcPr>
          <w:p w:rsidR="00D9185E" w:rsidRPr="002D6B36" w:rsidRDefault="00D9185E" w:rsidP="00E864CA">
            <w:pPr>
              <w:snapToGrid w:val="0"/>
              <w:jc w:val="center"/>
              <w:rPr>
                <w:b/>
              </w:rPr>
            </w:pPr>
            <w:r w:rsidRPr="002D6B36">
              <w:rPr>
                <w:b/>
                <w:sz w:val="28"/>
                <w:szCs w:val="28"/>
              </w:rPr>
              <w:t>Формы и методы контроля</w:t>
            </w:r>
          </w:p>
        </w:tc>
      </w:tr>
      <w:tr w:rsidR="00D9185E" w:rsidRPr="002D6B36" w:rsidTr="00E864CA">
        <w:tc>
          <w:tcPr>
            <w:tcW w:w="4634" w:type="dxa"/>
            <w:tcBorders>
              <w:top w:val="single" w:sz="8" w:space="0" w:color="000000"/>
              <w:left w:val="single" w:sz="8" w:space="0" w:color="000000"/>
              <w:bottom w:val="single" w:sz="8" w:space="0" w:color="000000"/>
            </w:tcBorders>
          </w:tcPr>
          <w:p w:rsidR="00D9185E" w:rsidRPr="002D6B36" w:rsidRDefault="00D9185E" w:rsidP="00E864CA">
            <w:pPr>
              <w:jc w:val="both"/>
            </w:pPr>
            <w:r w:rsidRPr="002D6B36">
              <w:rPr>
                <w:sz w:val="28"/>
                <w:szCs w:val="28"/>
              </w:rPr>
              <w:t>ПК 1.1. Юридически квалифицировать факты, события и обстоятельства. Принимать решения и совершать юридические действия в полном соответствии с законом</w:t>
            </w:r>
          </w:p>
          <w:p w:rsidR="00D9185E" w:rsidRPr="002D6B36" w:rsidRDefault="00D9185E" w:rsidP="00E864CA">
            <w:pPr>
              <w:pStyle w:val="380"/>
              <w:shd w:val="clear" w:color="auto" w:fill="auto"/>
              <w:spacing w:line="240" w:lineRule="auto"/>
              <w:ind w:firstLine="0"/>
              <w:jc w:val="both"/>
              <w:rPr>
                <w:sz w:val="28"/>
                <w:szCs w:val="28"/>
                <w:lang w:eastAsia="ru-RU"/>
              </w:rPr>
            </w:pPr>
          </w:p>
          <w:p w:rsidR="00D9185E" w:rsidRPr="002D6B36" w:rsidRDefault="00D9185E" w:rsidP="00E864CA">
            <w:r w:rsidRPr="002D6B36">
              <w:rPr>
                <w:sz w:val="28"/>
                <w:szCs w:val="28"/>
              </w:rPr>
              <w:t>ПК 1.11Обеспечивать защиту сведений, составляющих государственную тайну, сведений конфеденциального характера и иных охраняемых законом тайн</w:t>
            </w:r>
          </w:p>
          <w:p w:rsidR="00D9185E" w:rsidRPr="002D6B36" w:rsidRDefault="00D9185E" w:rsidP="00E864CA"/>
          <w:p w:rsidR="00D9185E" w:rsidRPr="002D6B36" w:rsidRDefault="00D9185E" w:rsidP="00E864CA">
            <w:r w:rsidRPr="002D6B36">
              <w:rPr>
                <w:sz w:val="28"/>
                <w:szCs w:val="28"/>
              </w:rPr>
              <w:t>ПК 2.1Осуществлять организационно-управленческие функции в рамках малых групп, как в условиях повседневной служебной деятельности, так и в нестандартных условиях, экстремальных ситуациях</w:t>
            </w:r>
          </w:p>
          <w:p w:rsidR="00D9185E" w:rsidRPr="002D6B36" w:rsidRDefault="00D9185E" w:rsidP="00E864CA"/>
          <w:p w:rsidR="00D9185E" w:rsidRPr="002D6B36" w:rsidRDefault="00D9185E" w:rsidP="00E864CA">
            <w:r w:rsidRPr="002D6B36">
              <w:rPr>
                <w:sz w:val="28"/>
                <w:szCs w:val="28"/>
              </w:rPr>
              <w:t>ПК 2.2 Осуществлять документационное обеспечение управленческой деятельности</w:t>
            </w:r>
          </w:p>
          <w:p w:rsidR="00D9185E" w:rsidRPr="002D6B36" w:rsidRDefault="00D9185E" w:rsidP="00E864CA">
            <w:pPr>
              <w:pStyle w:val="380"/>
              <w:shd w:val="clear" w:color="auto" w:fill="auto"/>
              <w:spacing w:line="240" w:lineRule="auto"/>
              <w:ind w:firstLine="0"/>
              <w:jc w:val="both"/>
              <w:rPr>
                <w:bCs/>
                <w:i/>
                <w:sz w:val="28"/>
                <w:szCs w:val="28"/>
                <w:lang w:eastAsia="ru-RU"/>
              </w:rPr>
            </w:pPr>
          </w:p>
        </w:tc>
        <w:tc>
          <w:tcPr>
            <w:tcW w:w="3828" w:type="dxa"/>
            <w:tcBorders>
              <w:top w:val="single" w:sz="4" w:space="0" w:color="auto"/>
              <w:left w:val="single" w:sz="4" w:space="0" w:color="auto"/>
              <w:bottom w:val="single" w:sz="4" w:space="0" w:color="auto"/>
              <w:right w:val="single" w:sz="4" w:space="0" w:color="auto"/>
            </w:tcBorders>
          </w:tcPr>
          <w:p w:rsidR="00D9185E" w:rsidRPr="002D6B36" w:rsidRDefault="00D9185E" w:rsidP="00E864CA">
            <w:pPr>
              <w:pStyle w:val="aa"/>
              <w:ind w:left="0"/>
              <w:jc w:val="both"/>
            </w:pPr>
            <w:r w:rsidRPr="002D6B36">
              <w:t>Устный опрос, проверка практических работ</w:t>
            </w:r>
          </w:p>
          <w:p w:rsidR="00D9185E" w:rsidRPr="002D6B36" w:rsidRDefault="00D9185E" w:rsidP="00E864CA">
            <w:pPr>
              <w:pStyle w:val="aa"/>
              <w:tabs>
                <w:tab w:val="left" w:pos="851"/>
              </w:tabs>
              <w:ind w:left="0"/>
              <w:jc w:val="both"/>
              <w:rPr>
                <w:shd w:val="clear" w:color="auto" w:fill="FFFFFF"/>
              </w:rPr>
            </w:pPr>
            <w:r w:rsidRPr="002D6B36">
              <w:rPr>
                <w:shd w:val="clear" w:color="auto" w:fill="FFFFFF"/>
              </w:rPr>
              <w:t>текущий и рубежный контроль, в том числе с применением ДОТ,</w:t>
            </w:r>
          </w:p>
          <w:p w:rsidR="00D9185E" w:rsidRPr="002D6B36" w:rsidRDefault="00D9185E" w:rsidP="00E864CA">
            <w:pPr>
              <w:pStyle w:val="aa"/>
              <w:tabs>
                <w:tab w:val="left" w:pos="851"/>
              </w:tabs>
              <w:ind w:left="0"/>
              <w:jc w:val="both"/>
              <w:rPr>
                <w:shd w:val="clear" w:color="auto" w:fill="FFFFFF"/>
              </w:rPr>
            </w:pPr>
            <w:r w:rsidRPr="002D6B36">
              <w:rPr>
                <w:shd w:val="clear" w:color="auto" w:fill="FFFFFF"/>
              </w:rPr>
              <w:t>выполнение контрольных заданий, контрольных и итоговых тестов, в том числе с применением ЭО.</w:t>
            </w:r>
          </w:p>
          <w:p w:rsidR="00D9185E" w:rsidRPr="002D6B36" w:rsidRDefault="00D9185E" w:rsidP="00E864CA">
            <w:pPr>
              <w:snapToGrid w:val="0"/>
              <w:jc w:val="center"/>
            </w:pPr>
          </w:p>
        </w:tc>
      </w:tr>
    </w:tbl>
    <w:p w:rsidR="00D9185E" w:rsidRPr="002D6B36" w:rsidRDefault="00D9185E" w:rsidP="00D9185E">
      <w:pPr>
        <w:jc w:val="both"/>
        <w:rPr>
          <w:b/>
          <w:sz w:val="28"/>
          <w:szCs w:val="28"/>
        </w:rPr>
      </w:pPr>
    </w:p>
    <w:p w:rsidR="00D9185E" w:rsidRPr="002D6B36" w:rsidRDefault="00D9185E" w:rsidP="00D9185E">
      <w:pPr>
        <w:jc w:val="both"/>
        <w:rPr>
          <w:b/>
          <w:sz w:val="28"/>
          <w:szCs w:val="28"/>
        </w:rPr>
      </w:pPr>
    </w:p>
    <w:p w:rsidR="00D9185E" w:rsidRPr="002D6B36" w:rsidRDefault="00D9185E" w:rsidP="00D91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8"/>
          <w:szCs w:val="28"/>
        </w:rPr>
      </w:pPr>
    </w:p>
    <w:p w:rsidR="00D9185E" w:rsidRPr="002D6B36" w:rsidRDefault="00D9185E" w:rsidP="00D9185E">
      <w:pPr>
        <w:tabs>
          <w:tab w:val="left" w:pos="426"/>
        </w:tabs>
        <w:jc w:val="both"/>
        <w:rPr>
          <w:b/>
          <w:sz w:val="28"/>
          <w:szCs w:val="28"/>
        </w:rPr>
      </w:pPr>
      <w:r w:rsidRPr="002D6B36">
        <w:rPr>
          <w:b/>
          <w:sz w:val="28"/>
          <w:szCs w:val="28"/>
        </w:rPr>
        <w:t>6. ОСОБЕННОСТИ ОРГАНИЗАЦИИ ОБРАЗОВАТЕЛЬНОГО ПРОЦЕССА ДЛЯ ИНВАЛИДОВ И ЛИЦ С ОГРАНИЧЕННЫМИ ВОЗМОЖНОСТЯМИ ЗДОРОВЬЯ</w:t>
      </w:r>
    </w:p>
    <w:p w:rsidR="00D9185E" w:rsidRPr="002D6B36" w:rsidRDefault="00D9185E" w:rsidP="00D9185E">
      <w:pPr>
        <w:pStyle w:val="aa"/>
        <w:ind w:left="0" w:firstLine="851"/>
        <w:jc w:val="both"/>
        <w:rPr>
          <w:b/>
          <w:sz w:val="28"/>
          <w:szCs w:val="28"/>
        </w:rPr>
      </w:pPr>
    </w:p>
    <w:p w:rsidR="00D9185E" w:rsidRPr="002D6B36" w:rsidRDefault="00D9185E" w:rsidP="00D9185E">
      <w:pPr>
        <w:pStyle w:val="aa"/>
        <w:ind w:left="0" w:firstLine="851"/>
        <w:jc w:val="both"/>
        <w:rPr>
          <w:sz w:val="28"/>
          <w:szCs w:val="28"/>
        </w:rPr>
      </w:pPr>
      <w:r w:rsidRPr="002D6B36">
        <w:rPr>
          <w:sz w:val="28"/>
          <w:szCs w:val="28"/>
        </w:rPr>
        <w:t>Обучение инвалидов  и лиц с ограниченными возможностями здоровья осуществляется в соответствии с:</w:t>
      </w:r>
    </w:p>
    <w:p w:rsidR="00D9185E" w:rsidRPr="002D6B36" w:rsidRDefault="00D9185E" w:rsidP="00D9185E">
      <w:pPr>
        <w:pStyle w:val="aa"/>
        <w:ind w:left="0" w:firstLine="851"/>
        <w:jc w:val="both"/>
        <w:rPr>
          <w:sz w:val="28"/>
          <w:szCs w:val="28"/>
        </w:rPr>
      </w:pPr>
      <w:r w:rsidRPr="002D6B36">
        <w:rPr>
          <w:sz w:val="28"/>
          <w:szCs w:val="28"/>
        </w:rPr>
        <w:t>Порядком организации и осуществления образовательной деятельности по образовательным программам среднего профессионального образования (Приказ Министерства образования и науки РФ от 14.06.2013 №464);</w:t>
      </w:r>
    </w:p>
    <w:p w:rsidR="00D9185E" w:rsidRPr="002D6B36" w:rsidRDefault="00D9185E" w:rsidP="00D9185E">
      <w:pPr>
        <w:pStyle w:val="aa"/>
        <w:ind w:left="0" w:firstLine="851"/>
        <w:jc w:val="both"/>
        <w:rPr>
          <w:sz w:val="28"/>
          <w:szCs w:val="28"/>
        </w:rPr>
      </w:pPr>
      <w:r w:rsidRPr="002D6B36">
        <w:rPr>
          <w:sz w:val="28"/>
          <w:szCs w:val="28"/>
        </w:rPr>
        <w:t>Методическими рекомендациями по организации образовательного процесса для обучения инвалидов  и лиц с ограниченными возможностями здоровья в образовательных организациях высшего образования, в том числе оснащенности образовательного процесса (утверждены 08.04.2014 г. № АК-44/05вн);</w:t>
      </w:r>
    </w:p>
    <w:p w:rsidR="00D9185E" w:rsidRPr="002D6B36" w:rsidRDefault="00D9185E" w:rsidP="00D9185E">
      <w:pPr>
        <w:pStyle w:val="aa"/>
        <w:ind w:left="0" w:firstLine="851"/>
        <w:jc w:val="both"/>
        <w:rPr>
          <w:sz w:val="28"/>
          <w:szCs w:val="28"/>
        </w:rPr>
      </w:pPr>
      <w:r w:rsidRPr="002D6B36">
        <w:rPr>
          <w:sz w:val="28"/>
          <w:szCs w:val="28"/>
        </w:rPr>
        <w:t>Требованиями к организации образовательного процесса для обучения инвалидов и лиц с ограниченными возможностями здоровья в профессиональных образовательных организациях, в том числе оснащенности образовательного процесса (утверждены  26.12.2013 № 06-2412вн).</w:t>
      </w:r>
    </w:p>
    <w:p w:rsidR="00D9185E" w:rsidRPr="002D6B36" w:rsidRDefault="00D9185E" w:rsidP="00D9185E">
      <w:pPr>
        <w:ind w:firstLine="709"/>
        <w:rPr>
          <w:sz w:val="28"/>
          <w:szCs w:val="28"/>
        </w:rPr>
      </w:pPr>
      <w:r w:rsidRPr="002D6B36">
        <w:rPr>
          <w:sz w:val="28"/>
          <w:szCs w:val="28"/>
        </w:rPr>
        <w:t>Методическими рекомендациями  по реализации образовательных программ среднего профессионального образования и профессионального обучения лиц с инвалидностью и ограниченными возможностями здоровья с применением электронного обучения и дистанционных образовательных технологий (утверждены МИНПРОСВЕЩЕНИЯ РОССИИ 10.04.2020г. № 05-398)</w:t>
      </w:r>
    </w:p>
    <w:p w:rsidR="00D9185E" w:rsidRPr="002D6B36" w:rsidRDefault="00D9185E" w:rsidP="00D9185E">
      <w:pPr>
        <w:ind w:firstLine="709"/>
        <w:rPr>
          <w:sz w:val="28"/>
          <w:szCs w:val="28"/>
        </w:rPr>
      </w:pPr>
    </w:p>
    <w:p w:rsidR="00D9185E" w:rsidRPr="002D6B36" w:rsidRDefault="00D9185E" w:rsidP="00D9185E">
      <w:pPr>
        <w:ind w:firstLine="709"/>
        <w:rPr>
          <w:sz w:val="28"/>
          <w:szCs w:val="28"/>
        </w:rPr>
      </w:pPr>
    </w:p>
    <w:p w:rsidR="00D9185E" w:rsidRPr="002D6B36" w:rsidRDefault="00D9185E" w:rsidP="00D9185E">
      <w:pPr>
        <w:ind w:firstLine="709"/>
        <w:rPr>
          <w:sz w:val="28"/>
          <w:szCs w:val="28"/>
        </w:rPr>
      </w:pPr>
    </w:p>
    <w:p w:rsidR="005B4ECC" w:rsidRPr="002D6B36" w:rsidRDefault="005B4ECC"/>
    <w:sectPr w:rsidR="005B4ECC" w:rsidRPr="002D6B36" w:rsidSect="002031D7">
      <w:footerReference w:type="even" r:id="rId12"/>
      <w:footerReference w:type="default" r:id="rId13"/>
      <w:pgSz w:w="11906" w:h="16838"/>
      <w:pgMar w:top="1134" w:right="850" w:bottom="1134" w:left="1701" w:header="708" w:footer="708"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113F9" w:rsidRDefault="005113F9" w:rsidP="009E52EE">
      <w:r>
        <w:separator/>
      </w:r>
    </w:p>
  </w:endnote>
  <w:endnote w:type="continuationSeparator" w:id="1">
    <w:p w:rsidR="005113F9" w:rsidRDefault="005113F9" w:rsidP="009E52E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68B0" w:rsidRDefault="00E87DD4" w:rsidP="002031D7">
    <w:pPr>
      <w:pStyle w:val="a7"/>
      <w:framePr w:wrap="around" w:vAnchor="text" w:hAnchor="margin" w:xAlign="right" w:y="1"/>
      <w:rPr>
        <w:rStyle w:val="a9"/>
      </w:rPr>
    </w:pPr>
    <w:r>
      <w:rPr>
        <w:rStyle w:val="a9"/>
      </w:rPr>
      <w:fldChar w:fldCharType="begin"/>
    </w:r>
    <w:r w:rsidR="00D9185E">
      <w:rPr>
        <w:rStyle w:val="a9"/>
      </w:rPr>
      <w:instrText xml:space="preserve">PAGE  </w:instrText>
    </w:r>
    <w:r>
      <w:rPr>
        <w:rStyle w:val="a9"/>
      </w:rPr>
      <w:fldChar w:fldCharType="end"/>
    </w:r>
  </w:p>
  <w:p w:rsidR="007268B0" w:rsidRDefault="00A60CCD" w:rsidP="002031D7">
    <w:pPr>
      <w:pStyle w:val="a7"/>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68B0" w:rsidRDefault="00E87DD4">
    <w:pPr>
      <w:pStyle w:val="a7"/>
      <w:jc w:val="right"/>
    </w:pPr>
    <w:r>
      <w:fldChar w:fldCharType="begin"/>
    </w:r>
    <w:r w:rsidR="00D9185E">
      <w:instrText xml:space="preserve"> PAGE   \* MERGEFORMAT </w:instrText>
    </w:r>
    <w:r>
      <w:fldChar w:fldCharType="separate"/>
    </w:r>
    <w:r w:rsidR="00A60CCD">
      <w:rPr>
        <w:noProof/>
      </w:rPr>
      <w:t>8</w:t>
    </w:r>
    <w:r>
      <w:fldChar w:fldCharType="end"/>
    </w:r>
  </w:p>
  <w:p w:rsidR="007268B0" w:rsidRDefault="00A60CCD" w:rsidP="002031D7">
    <w:pPr>
      <w:pStyle w:val="a7"/>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113F9" w:rsidRDefault="005113F9" w:rsidP="009E52EE">
      <w:r>
        <w:separator/>
      </w:r>
    </w:p>
  </w:footnote>
  <w:footnote w:type="continuationSeparator" w:id="1">
    <w:p w:rsidR="005113F9" w:rsidRDefault="005113F9" w:rsidP="009E52E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BE0502"/>
    <w:multiLevelType w:val="hybridMultilevel"/>
    <w:tmpl w:val="8C44AE82"/>
    <w:lvl w:ilvl="0" w:tplc="D360C036">
      <w:start w:val="1"/>
      <w:numFmt w:val="decimal"/>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1">
    <w:nsid w:val="065F1167"/>
    <w:multiLevelType w:val="hybridMultilevel"/>
    <w:tmpl w:val="6D3E700C"/>
    <w:lvl w:ilvl="0" w:tplc="EA569000">
      <w:start w:val="1"/>
      <w:numFmt w:val="decimal"/>
      <w:lvlText w:val="%1."/>
      <w:lvlJc w:val="left"/>
      <w:pPr>
        <w:ind w:left="1778" w:hanging="360"/>
      </w:pPr>
      <w:rPr>
        <w:rFonts w:hint="default"/>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0F427934"/>
    <w:multiLevelType w:val="hybridMultilevel"/>
    <w:tmpl w:val="763099F8"/>
    <w:lvl w:ilvl="0" w:tplc="294809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14F95476"/>
    <w:multiLevelType w:val="hybridMultilevel"/>
    <w:tmpl w:val="681427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5B21063"/>
    <w:multiLevelType w:val="multilevel"/>
    <w:tmpl w:val="A0DEF7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8E40624"/>
    <w:multiLevelType w:val="hybridMultilevel"/>
    <w:tmpl w:val="45460A0C"/>
    <w:lvl w:ilvl="0" w:tplc="0DD4EA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1C577BC5"/>
    <w:multiLevelType w:val="hybridMultilevel"/>
    <w:tmpl w:val="54FA833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D3D7522"/>
    <w:multiLevelType w:val="hybridMultilevel"/>
    <w:tmpl w:val="054C783A"/>
    <w:lvl w:ilvl="0" w:tplc="EEC0E560">
      <w:start w:val="1"/>
      <w:numFmt w:val="decimal"/>
      <w:lvlText w:val="%1."/>
      <w:lvlJc w:val="left"/>
      <w:pPr>
        <w:ind w:left="1778" w:hanging="360"/>
      </w:pPr>
      <w:rPr>
        <w:rFonts w:hint="default"/>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21E80B36"/>
    <w:multiLevelType w:val="hybridMultilevel"/>
    <w:tmpl w:val="79FE6654"/>
    <w:lvl w:ilvl="0" w:tplc="12660FBC">
      <w:start w:val="1"/>
      <w:numFmt w:val="decimal"/>
      <w:lvlText w:val="%1."/>
      <w:lvlJc w:val="left"/>
      <w:pPr>
        <w:ind w:left="1210"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22457657"/>
    <w:multiLevelType w:val="hybridMultilevel"/>
    <w:tmpl w:val="CCAECBF4"/>
    <w:lvl w:ilvl="0" w:tplc="0542FDB4">
      <w:start w:val="1"/>
      <w:numFmt w:val="decimal"/>
      <w:lvlText w:val="%1."/>
      <w:lvlJc w:val="left"/>
      <w:pPr>
        <w:ind w:left="1778" w:hanging="360"/>
      </w:pPr>
      <w:rPr>
        <w:rFonts w:hint="default"/>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nsid w:val="235C39C0"/>
    <w:multiLevelType w:val="hybridMultilevel"/>
    <w:tmpl w:val="B3B2669E"/>
    <w:lvl w:ilvl="0" w:tplc="4B6CEDE2">
      <w:start w:val="1"/>
      <w:numFmt w:val="decimal"/>
      <w:lvlText w:val="%1."/>
      <w:lvlJc w:val="left"/>
      <w:pPr>
        <w:ind w:left="1778" w:hanging="360"/>
      </w:pPr>
      <w:rPr>
        <w:rFonts w:hint="default"/>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238308BE"/>
    <w:multiLevelType w:val="hybridMultilevel"/>
    <w:tmpl w:val="9D3470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7313884"/>
    <w:multiLevelType w:val="hybridMultilevel"/>
    <w:tmpl w:val="D79AD73A"/>
    <w:lvl w:ilvl="0" w:tplc="489AC6F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F701356"/>
    <w:multiLevelType w:val="hybridMultilevel"/>
    <w:tmpl w:val="BDE81E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22A315B"/>
    <w:multiLevelType w:val="hybridMultilevel"/>
    <w:tmpl w:val="6A387986"/>
    <w:lvl w:ilvl="0" w:tplc="A72AA1A6">
      <w:start w:val="1"/>
      <w:numFmt w:val="decimal"/>
      <w:lvlText w:val="%1."/>
      <w:lvlJc w:val="left"/>
      <w:pPr>
        <w:ind w:left="1778" w:hanging="360"/>
      </w:pPr>
      <w:rPr>
        <w:rFonts w:hint="default"/>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32FC24BD"/>
    <w:multiLevelType w:val="hybridMultilevel"/>
    <w:tmpl w:val="331E88FC"/>
    <w:lvl w:ilvl="0" w:tplc="BB4286D2">
      <w:start w:val="1"/>
      <w:numFmt w:val="decimal"/>
      <w:lvlText w:val="%1."/>
      <w:lvlJc w:val="left"/>
      <w:pPr>
        <w:ind w:left="1778" w:hanging="360"/>
      </w:pPr>
      <w:rPr>
        <w:rFonts w:hint="default"/>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nsid w:val="334A6BB8"/>
    <w:multiLevelType w:val="hybridMultilevel"/>
    <w:tmpl w:val="7840B6BC"/>
    <w:lvl w:ilvl="0" w:tplc="C166F8C6">
      <w:start w:val="1"/>
      <w:numFmt w:val="decimal"/>
      <w:lvlText w:val="%1."/>
      <w:lvlJc w:val="left"/>
      <w:pPr>
        <w:ind w:left="1778" w:hanging="360"/>
      </w:pPr>
      <w:rPr>
        <w:rFonts w:hint="default"/>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nsid w:val="346B3D09"/>
    <w:multiLevelType w:val="hybridMultilevel"/>
    <w:tmpl w:val="8C728EDA"/>
    <w:lvl w:ilvl="0" w:tplc="187A5C1A">
      <w:start w:val="1"/>
      <w:numFmt w:val="bullet"/>
      <w:pStyle w:val="a"/>
      <w:lvlText w:val=""/>
      <w:lvlJc w:val="left"/>
      <w:pPr>
        <w:tabs>
          <w:tab w:val="num" w:pos="822"/>
        </w:tabs>
        <w:ind w:left="822" w:hanging="255"/>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5DEEC720">
      <w:numFmt w:val="bullet"/>
      <w:lvlText w:val="•"/>
      <w:lvlJc w:val="left"/>
      <w:pPr>
        <w:ind w:left="2160" w:hanging="360"/>
      </w:pPr>
      <w:rPr>
        <w:rFonts w:ascii="Arial" w:eastAsia="Times New Roman" w:hAnsi="Arial" w:cs="Arial" w:hint="default"/>
        <w:sz w:val="20"/>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34A278BB"/>
    <w:multiLevelType w:val="hybridMultilevel"/>
    <w:tmpl w:val="6AF83DDA"/>
    <w:lvl w:ilvl="0" w:tplc="4D004ABC">
      <w:start w:val="1"/>
      <w:numFmt w:val="decimal"/>
      <w:lvlText w:val="%1."/>
      <w:lvlJc w:val="left"/>
      <w:pPr>
        <w:ind w:left="1778" w:hanging="360"/>
      </w:pPr>
      <w:rPr>
        <w:rFonts w:hint="default"/>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nsid w:val="3B62526A"/>
    <w:multiLevelType w:val="hybridMultilevel"/>
    <w:tmpl w:val="551EB808"/>
    <w:lvl w:ilvl="0" w:tplc="CEB2FE3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0">
    <w:nsid w:val="3D995BBB"/>
    <w:multiLevelType w:val="hybridMultilevel"/>
    <w:tmpl w:val="D534D75E"/>
    <w:lvl w:ilvl="0" w:tplc="FFFFFFFF">
      <w:start w:val="1"/>
      <w:numFmt w:val="decimal"/>
      <w:lvlText w:val="%1."/>
      <w:lvlJc w:val="left"/>
      <w:pPr>
        <w:ind w:left="1778" w:hanging="360"/>
      </w:pPr>
      <w:rPr>
        <w:rFonts w:hint="default"/>
        <w:i w:val="0"/>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1">
    <w:nsid w:val="40111C4D"/>
    <w:multiLevelType w:val="hybridMultilevel"/>
    <w:tmpl w:val="1982F1CE"/>
    <w:lvl w:ilvl="0" w:tplc="7D3CEFE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90F0497"/>
    <w:multiLevelType w:val="hybridMultilevel"/>
    <w:tmpl w:val="571A0978"/>
    <w:lvl w:ilvl="0" w:tplc="FFFFFFFF">
      <w:start w:val="1"/>
      <w:numFmt w:val="bullet"/>
      <w:lvlText w:val=""/>
      <w:lvlJc w:val="left"/>
      <w:pPr>
        <w:tabs>
          <w:tab w:val="num" w:pos="720"/>
        </w:tabs>
        <w:ind w:left="720" w:hanging="360"/>
      </w:pPr>
      <w:rPr>
        <w:rFonts w:ascii="Symbol" w:hAnsi="Symbol" w:hint="default"/>
        <w:sz w:val="24"/>
        <w:szCs w:val="24"/>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nsid w:val="4CCB4EF5"/>
    <w:multiLevelType w:val="hybridMultilevel"/>
    <w:tmpl w:val="8BD4E4EC"/>
    <w:lvl w:ilvl="0" w:tplc="AAEA655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nsid w:val="4FE721A9"/>
    <w:multiLevelType w:val="hybridMultilevel"/>
    <w:tmpl w:val="06622606"/>
    <w:lvl w:ilvl="0" w:tplc="71AA1148">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5014614D"/>
    <w:multiLevelType w:val="hybridMultilevel"/>
    <w:tmpl w:val="C4A43A40"/>
    <w:lvl w:ilvl="0" w:tplc="04190001">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26">
    <w:nsid w:val="52C9213B"/>
    <w:multiLevelType w:val="hybridMultilevel"/>
    <w:tmpl w:val="1436C084"/>
    <w:lvl w:ilvl="0" w:tplc="0419000F">
      <w:start w:val="1"/>
      <w:numFmt w:val="decimal"/>
      <w:lvlText w:val="%1."/>
      <w:lvlJc w:val="left"/>
      <w:pPr>
        <w:tabs>
          <w:tab w:val="num" w:pos="900"/>
        </w:tabs>
        <w:ind w:left="90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57470FDF"/>
    <w:multiLevelType w:val="hybridMultilevel"/>
    <w:tmpl w:val="D1344B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E163545"/>
    <w:multiLevelType w:val="hybridMultilevel"/>
    <w:tmpl w:val="78D86EA2"/>
    <w:lvl w:ilvl="0" w:tplc="0419000F">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63481159"/>
    <w:multiLevelType w:val="multilevel"/>
    <w:tmpl w:val="61D8384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nsid w:val="649028A1"/>
    <w:multiLevelType w:val="hybridMultilevel"/>
    <w:tmpl w:val="D9AC3BCC"/>
    <w:lvl w:ilvl="0" w:tplc="FFFFFFFF">
      <w:start w:val="1"/>
      <w:numFmt w:val="bullet"/>
      <w:lvlText w:val=""/>
      <w:lvlJc w:val="left"/>
      <w:pPr>
        <w:tabs>
          <w:tab w:val="num" w:pos="786"/>
        </w:tabs>
        <w:ind w:left="786" w:hanging="360"/>
      </w:pPr>
      <w:rPr>
        <w:rFonts w:ascii="Symbol" w:hAnsi="Symbol" w:hint="default"/>
      </w:rPr>
    </w:lvl>
    <w:lvl w:ilvl="1" w:tplc="FFFFFFFF" w:tentative="1">
      <w:start w:val="1"/>
      <w:numFmt w:val="bullet"/>
      <w:lvlText w:val="o"/>
      <w:lvlJc w:val="left"/>
      <w:pPr>
        <w:tabs>
          <w:tab w:val="num" w:pos="2007"/>
        </w:tabs>
        <w:ind w:left="2007" w:hanging="360"/>
      </w:pPr>
      <w:rPr>
        <w:rFonts w:ascii="Courier New" w:hAnsi="Courier New" w:cs="Courier New" w:hint="default"/>
      </w:rPr>
    </w:lvl>
    <w:lvl w:ilvl="2" w:tplc="FFFFFFFF" w:tentative="1">
      <w:start w:val="1"/>
      <w:numFmt w:val="bullet"/>
      <w:lvlText w:val=""/>
      <w:lvlJc w:val="left"/>
      <w:pPr>
        <w:tabs>
          <w:tab w:val="num" w:pos="2727"/>
        </w:tabs>
        <w:ind w:left="2727" w:hanging="360"/>
      </w:pPr>
      <w:rPr>
        <w:rFonts w:ascii="Wingdings" w:hAnsi="Wingdings"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cs="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cs="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31">
    <w:nsid w:val="649453FA"/>
    <w:multiLevelType w:val="multilevel"/>
    <w:tmpl w:val="61D8384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2">
    <w:nsid w:val="71F1026E"/>
    <w:multiLevelType w:val="hybridMultilevel"/>
    <w:tmpl w:val="9DB843E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74F8303F"/>
    <w:multiLevelType w:val="hybridMultilevel"/>
    <w:tmpl w:val="CFDA86D2"/>
    <w:lvl w:ilvl="0" w:tplc="0419000F">
      <w:start w:val="1"/>
      <w:numFmt w:val="decimal"/>
      <w:lvlText w:val="%1."/>
      <w:lvlJc w:val="left"/>
      <w:pPr>
        <w:tabs>
          <w:tab w:val="num" w:pos="1042"/>
        </w:tabs>
        <w:ind w:left="1042" w:hanging="645"/>
      </w:pPr>
      <w:rPr>
        <w:rFonts w:hint="default"/>
      </w:rPr>
    </w:lvl>
    <w:lvl w:ilvl="1" w:tplc="04190019" w:tentative="1">
      <w:start w:val="1"/>
      <w:numFmt w:val="lowerLetter"/>
      <w:lvlText w:val="%2."/>
      <w:lvlJc w:val="left"/>
      <w:pPr>
        <w:tabs>
          <w:tab w:val="num" w:pos="1477"/>
        </w:tabs>
        <w:ind w:left="1477" w:hanging="360"/>
      </w:pPr>
    </w:lvl>
    <w:lvl w:ilvl="2" w:tplc="0419001B" w:tentative="1">
      <w:start w:val="1"/>
      <w:numFmt w:val="lowerRoman"/>
      <w:lvlText w:val="%3."/>
      <w:lvlJc w:val="right"/>
      <w:pPr>
        <w:tabs>
          <w:tab w:val="num" w:pos="2197"/>
        </w:tabs>
        <w:ind w:left="2197" w:hanging="180"/>
      </w:pPr>
    </w:lvl>
    <w:lvl w:ilvl="3" w:tplc="0419000F" w:tentative="1">
      <w:start w:val="1"/>
      <w:numFmt w:val="decimal"/>
      <w:lvlText w:val="%4."/>
      <w:lvlJc w:val="left"/>
      <w:pPr>
        <w:tabs>
          <w:tab w:val="num" w:pos="2917"/>
        </w:tabs>
        <w:ind w:left="2917" w:hanging="360"/>
      </w:pPr>
    </w:lvl>
    <w:lvl w:ilvl="4" w:tplc="04190019" w:tentative="1">
      <w:start w:val="1"/>
      <w:numFmt w:val="lowerLetter"/>
      <w:lvlText w:val="%5."/>
      <w:lvlJc w:val="left"/>
      <w:pPr>
        <w:tabs>
          <w:tab w:val="num" w:pos="3637"/>
        </w:tabs>
        <w:ind w:left="3637" w:hanging="360"/>
      </w:pPr>
    </w:lvl>
    <w:lvl w:ilvl="5" w:tplc="0419001B" w:tentative="1">
      <w:start w:val="1"/>
      <w:numFmt w:val="lowerRoman"/>
      <w:lvlText w:val="%6."/>
      <w:lvlJc w:val="right"/>
      <w:pPr>
        <w:tabs>
          <w:tab w:val="num" w:pos="4357"/>
        </w:tabs>
        <w:ind w:left="4357" w:hanging="180"/>
      </w:pPr>
    </w:lvl>
    <w:lvl w:ilvl="6" w:tplc="0419000F" w:tentative="1">
      <w:start w:val="1"/>
      <w:numFmt w:val="decimal"/>
      <w:lvlText w:val="%7."/>
      <w:lvlJc w:val="left"/>
      <w:pPr>
        <w:tabs>
          <w:tab w:val="num" w:pos="5077"/>
        </w:tabs>
        <w:ind w:left="5077" w:hanging="360"/>
      </w:pPr>
    </w:lvl>
    <w:lvl w:ilvl="7" w:tplc="04190019" w:tentative="1">
      <w:start w:val="1"/>
      <w:numFmt w:val="lowerLetter"/>
      <w:lvlText w:val="%8."/>
      <w:lvlJc w:val="left"/>
      <w:pPr>
        <w:tabs>
          <w:tab w:val="num" w:pos="5797"/>
        </w:tabs>
        <w:ind w:left="5797" w:hanging="360"/>
      </w:pPr>
    </w:lvl>
    <w:lvl w:ilvl="8" w:tplc="0419001B" w:tentative="1">
      <w:start w:val="1"/>
      <w:numFmt w:val="lowerRoman"/>
      <w:lvlText w:val="%9."/>
      <w:lvlJc w:val="right"/>
      <w:pPr>
        <w:tabs>
          <w:tab w:val="num" w:pos="6517"/>
        </w:tabs>
        <w:ind w:left="6517" w:hanging="180"/>
      </w:pPr>
    </w:lvl>
  </w:abstractNum>
  <w:abstractNum w:abstractNumId="34">
    <w:nsid w:val="78AD5D7E"/>
    <w:multiLevelType w:val="hybridMultilevel"/>
    <w:tmpl w:val="0FBE66F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nsid w:val="7DAA33A0"/>
    <w:multiLevelType w:val="hybridMultilevel"/>
    <w:tmpl w:val="10226BFE"/>
    <w:lvl w:ilvl="0" w:tplc="0419000F">
      <w:start w:val="1"/>
      <w:numFmt w:val="decimal"/>
      <w:lvlText w:val="%1."/>
      <w:lvlJc w:val="left"/>
      <w:pPr>
        <w:ind w:left="1778" w:hanging="360"/>
      </w:pPr>
      <w:rPr>
        <w:rFonts w:hint="default"/>
        <w:b w:val="0"/>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6">
    <w:nsid w:val="7F0E1C91"/>
    <w:multiLevelType w:val="hybridMultilevel"/>
    <w:tmpl w:val="E4900924"/>
    <w:lvl w:ilvl="0" w:tplc="8A3A533E">
      <w:start w:val="1"/>
      <w:numFmt w:val="decimal"/>
      <w:lvlText w:val="%1."/>
      <w:lvlJc w:val="left"/>
      <w:pPr>
        <w:ind w:left="1778" w:hanging="360"/>
      </w:pPr>
      <w:rPr>
        <w:rFonts w:hint="default"/>
        <w:i w:val="0"/>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22"/>
  </w:num>
  <w:num w:numId="2">
    <w:abstractNumId w:val="15"/>
  </w:num>
  <w:num w:numId="3">
    <w:abstractNumId w:val="7"/>
  </w:num>
  <w:num w:numId="4">
    <w:abstractNumId w:val="6"/>
  </w:num>
  <w:num w:numId="5">
    <w:abstractNumId w:val="10"/>
  </w:num>
  <w:num w:numId="6">
    <w:abstractNumId w:val="8"/>
  </w:num>
  <w:num w:numId="7">
    <w:abstractNumId w:val="1"/>
  </w:num>
  <w:num w:numId="8">
    <w:abstractNumId w:val="24"/>
  </w:num>
  <w:num w:numId="9">
    <w:abstractNumId w:val="26"/>
  </w:num>
  <w:num w:numId="10">
    <w:abstractNumId w:val="32"/>
  </w:num>
  <w:num w:numId="1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num>
  <w:num w:numId="13">
    <w:abstractNumId w:val="33"/>
  </w:num>
  <w:num w:numId="14">
    <w:abstractNumId w:val="20"/>
  </w:num>
  <w:num w:numId="15">
    <w:abstractNumId w:val="16"/>
  </w:num>
  <w:num w:numId="16">
    <w:abstractNumId w:val="9"/>
  </w:num>
  <w:num w:numId="17">
    <w:abstractNumId w:val="35"/>
  </w:num>
  <w:num w:numId="18">
    <w:abstractNumId w:val="14"/>
  </w:num>
  <w:num w:numId="19">
    <w:abstractNumId w:val="36"/>
  </w:num>
  <w:num w:numId="20">
    <w:abstractNumId w:val="18"/>
  </w:num>
  <w:num w:numId="21">
    <w:abstractNumId w:val="5"/>
  </w:num>
  <w:num w:numId="22">
    <w:abstractNumId w:val="21"/>
  </w:num>
  <w:num w:numId="23">
    <w:abstractNumId w:val="13"/>
  </w:num>
  <w:num w:numId="24">
    <w:abstractNumId w:val="27"/>
  </w:num>
  <w:num w:numId="25">
    <w:abstractNumId w:val="28"/>
  </w:num>
  <w:num w:numId="26">
    <w:abstractNumId w:val="0"/>
  </w:num>
  <w:num w:numId="27">
    <w:abstractNumId w:val="11"/>
  </w:num>
  <w:num w:numId="28">
    <w:abstractNumId w:val="19"/>
  </w:num>
  <w:num w:numId="29">
    <w:abstractNumId w:val="25"/>
  </w:num>
  <w:num w:numId="30">
    <w:abstractNumId w:val="12"/>
  </w:num>
  <w:num w:numId="31">
    <w:abstractNumId w:val="2"/>
  </w:num>
  <w:num w:numId="32">
    <w:abstractNumId w:val="3"/>
  </w:num>
  <w:num w:numId="33">
    <w:abstractNumId w:val="17"/>
  </w:num>
  <w:num w:numId="34">
    <w:abstractNumId w:val="30"/>
  </w:num>
  <w:num w:numId="35">
    <w:abstractNumId w:val="34"/>
  </w:num>
  <w:num w:numId="36">
    <w:abstractNumId w:val="23"/>
  </w:num>
  <w:num w:numId="37">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characterSpacingControl w:val="doNotCompress"/>
  <w:footnotePr>
    <w:footnote w:id="0"/>
    <w:footnote w:id="1"/>
  </w:footnotePr>
  <w:endnotePr>
    <w:endnote w:id="0"/>
    <w:endnote w:id="1"/>
  </w:endnotePr>
  <w:compat/>
  <w:rsids>
    <w:rsidRoot w:val="00D9185E"/>
    <w:rsid w:val="00011397"/>
    <w:rsid w:val="00016C63"/>
    <w:rsid w:val="000D4C79"/>
    <w:rsid w:val="002714E9"/>
    <w:rsid w:val="002D6B36"/>
    <w:rsid w:val="00451A8B"/>
    <w:rsid w:val="00493336"/>
    <w:rsid w:val="004A7340"/>
    <w:rsid w:val="004E0385"/>
    <w:rsid w:val="005113F9"/>
    <w:rsid w:val="0057046F"/>
    <w:rsid w:val="00592FA2"/>
    <w:rsid w:val="005B4ECC"/>
    <w:rsid w:val="006159F6"/>
    <w:rsid w:val="00673343"/>
    <w:rsid w:val="006A1F42"/>
    <w:rsid w:val="006E5FB6"/>
    <w:rsid w:val="00821EC1"/>
    <w:rsid w:val="00897493"/>
    <w:rsid w:val="008D1445"/>
    <w:rsid w:val="009624A6"/>
    <w:rsid w:val="00973BE8"/>
    <w:rsid w:val="009E52EE"/>
    <w:rsid w:val="00A60CCD"/>
    <w:rsid w:val="00A86FDD"/>
    <w:rsid w:val="00AB3B06"/>
    <w:rsid w:val="00AC0555"/>
    <w:rsid w:val="00B36EA4"/>
    <w:rsid w:val="00B73F2C"/>
    <w:rsid w:val="00B830E1"/>
    <w:rsid w:val="00BA248B"/>
    <w:rsid w:val="00BE6AD1"/>
    <w:rsid w:val="00C82553"/>
    <w:rsid w:val="00CC13AF"/>
    <w:rsid w:val="00CD1296"/>
    <w:rsid w:val="00D31501"/>
    <w:rsid w:val="00D9185E"/>
    <w:rsid w:val="00DC722E"/>
    <w:rsid w:val="00E87DD4"/>
    <w:rsid w:val="00EB4224"/>
    <w:rsid w:val="00F24E46"/>
    <w:rsid w:val="00F270A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2"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Plain Text" w:uiPriority="0"/>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9185E"/>
    <w:pPr>
      <w:spacing w:after="0" w:line="240" w:lineRule="auto"/>
    </w:pPr>
    <w:rPr>
      <w:rFonts w:eastAsia="Times New Roman"/>
      <w:sz w:val="24"/>
      <w:szCs w:val="24"/>
      <w:lang w:eastAsia="ru-RU"/>
    </w:rPr>
  </w:style>
  <w:style w:type="paragraph" w:styleId="1">
    <w:name w:val="heading 1"/>
    <w:basedOn w:val="a0"/>
    <w:next w:val="a0"/>
    <w:link w:val="10"/>
    <w:qFormat/>
    <w:rsid w:val="00D9185E"/>
    <w:pPr>
      <w:keepNext/>
      <w:autoSpaceDE w:val="0"/>
      <w:autoSpaceDN w:val="0"/>
      <w:ind w:firstLine="284"/>
      <w:outlineLvl w:val="0"/>
    </w:p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D9185E"/>
    <w:rPr>
      <w:rFonts w:eastAsia="Times New Roman"/>
      <w:sz w:val="24"/>
      <w:szCs w:val="24"/>
      <w:lang w:eastAsia="ru-RU"/>
    </w:rPr>
  </w:style>
  <w:style w:type="paragraph" w:styleId="a4">
    <w:name w:val="Normal (Web)"/>
    <w:aliases w:val="Обычный (Web)"/>
    <w:basedOn w:val="a0"/>
    <w:link w:val="a5"/>
    <w:uiPriority w:val="99"/>
    <w:qFormat/>
    <w:rsid w:val="00D9185E"/>
    <w:pPr>
      <w:spacing w:before="100" w:beforeAutospacing="1" w:after="100" w:afterAutospacing="1"/>
    </w:pPr>
  </w:style>
  <w:style w:type="character" w:styleId="a6">
    <w:name w:val="Strong"/>
    <w:uiPriority w:val="22"/>
    <w:qFormat/>
    <w:rsid w:val="00D9185E"/>
    <w:rPr>
      <w:b/>
      <w:bCs/>
    </w:rPr>
  </w:style>
  <w:style w:type="paragraph" w:styleId="2">
    <w:name w:val="Body Text 2"/>
    <w:basedOn w:val="a0"/>
    <w:link w:val="20"/>
    <w:rsid w:val="00D9185E"/>
    <w:pPr>
      <w:spacing w:after="120" w:line="480" w:lineRule="auto"/>
    </w:pPr>
  </w:style>
  <w:style w:type="character" w:customStyle="1" w:styleId="20">
    <w:name w:val="Основной текст 2 Знак"/>
    <w:basedOn w:val="a1"/>
    <w:link w:val="2"/>
    <w:rsid w:val="00D9185E"/>
    <w:rPr>
      <w:rFonts w:eastAsia="Times New Roman"/>
      <w:sz w:val="24"/>
      <w:szCs w:val="24"/>
      <w:lang w:eastAsia="ru-RU"/>
    </w:rPr>
  </w:style>
  <w:style w:type="paragraph" w:styleId="a7">
    <w:name w:val="footer"/>
    <w:basedOn w:val="a0"/>
    <w:link w:val="a8"/>
    <w:uiPriority w:val="99"/>
    <w:rsid w:val="00D9185E"/>
    <w:pPr>
      <w:tabs>
        <w:tab w:val="center" w:pos="4677"/>
        <w:tab w:val="right" w:pos="9355"/>
      </w:tabs>
    </w:pPr>
  </w:style>
  <w:style w:type="character" w:customStyle="1" w:styleId="a8">
    <w:name w:val="Нижний колонтитул Знак"/>
    <w:basedOn w:val="a1"/>
    <w:link w:val="a7"/>
    <w:uiPriority w:val="99"/>
    <w:rsid w:val="00D9185E"/>
    <w:rPr>
      <w:rFonts w:eastAsia="Times New Roman"/>
      <w:sz w:val="24"/>
      <w:szCs w:val="24"/>
      <w:lang w:eastAsia="ru-RU"/>
    </w:rPr>
  </w:style>
  <w:style w:type="character" w:styleId="a9">
    <w:name w:val="page number"/>
    <w:basedOn w:val="a1"/>
    <w:rsid w:val="00D9185E"/>
  </w:style>
  <w:style w:type="paragraph" w:styleId="aa">
    <w:name w:val="List Paragraph"/>
    <w:basedOn w:val="a0"/>
    <w:link w:val="ab"/>
    <w:uiPriority w:val="34"/>
    <w:qFormat/>
    <w:rsid w:val="00D9185E"/>
    <w:pPr>
      <w:ind w:left="720"/>
      <w:contextualSpacing/>
    </w:pPr>
  </w:style>
  <w:style w:type="character" w:customStyle="1" w:styleId="ac">
    <w:name w:val="Основной текст_"/>
    <w:link w:val="21"/>
    <w:rsid w:val="00D9185E"/>
    <w:rPr>
      <w:sz w:val="26"/>
      <w:szCs w:val="26"/>
      <w:shd w:val="clear" w:color="auto" w:fill="FFFFFF"/>
    </w:rPr>
  </w:style>
  <w:style w:type="paragraph" w:customStyle="1" w:styleId="21">
    <w:name w:val="Основной текст2"/>
    <w:basedOn w:val="a0"/>
    <w:link w:val="ac"/>
    <w:rsid w:val="00D9185E"/>
    <w:pPr>
      <w:widowControl w:val="0"/>
      <w:shd w:val="clear" w:color="auto" w:fill="FFFFFF"/>
      <w:spacing w:before="240" w:line="350" w:lineRule="exact"/>
      <w:ind w:hanging="1080"/>
      <w:jc w:val="both"/>
    </w:pPr>
    <w:rPr>
      <w:rFonts w:eastAsiaTheme="minorHAnsi"/>
      <w:sz w:val="26"/>
      <w:szCs w:val="26"/>
      <w:lang w:eastAsia="en-US"/>
    </w:rPr>
  </w:style>
  <w:style w:type="character" w:customStyle="1" w:styleId="ab">
    <w:name w:val="Абзац списка Знак"/>
    <w:link w:val="aa"/>
    <w:uiPriority w:val="34"/>
    <w:locked/>
    <w:rsid w:val="00D9185E"/>
    <w:rPr>
      <w:rFonts w:eastAsia="Times New Roman"/>
      <w:sz w:val="24"/>
      <w:szCs w:val="24"/>
      <w:lang w:eastAsia="ru-RU"/>
    </w:rPr>
  </w:style>
  <w:style w:type="paragraph" w:styleId="ad">
    <w:name w:val="Body Text"/>
    <w:basedOn w:val="a0"/>
    <w:link w:val="ae"/>
    <w:unhideWhenUsed/>
    <w:rsid w:val="00D9185E"/>
    <w:pPr>
      <w:spacing w:after="120"/>
    </w:pPr>
  </w:style>
  <w:style w:type="character" w:customStyle="1" w:styleId="ae">
    <w:name w:val="Основной текст Знак"/>
    <w:basedOn w:val="a1"/>
    <w:link w:val="ad"/>
    <w:rsid w:val="00D9185E"/>
    <w:rPr>
      <w:rFonts w:eastAsia="Times New Roman"/>
      <w:sz w:val="24"/>
      <w:szCs w:val="24"/>
      <w:lang w:eastAsia="ru-RU"/>
    </w:rPr>
  </w:style>
  <w:style w:type="character" w:customStyle="1" w:styleId="apple-converted-space">
    <w:name w:val="apple-converted-space"/>
    <w:basedOn w:val="a1"/>
    <w:rsid w:val="00D9185E"/>
  </w:style>
  <w:style w:type="paragraph" w:styleId="3">
    <w:name w:val="Body Text Indent 3"/>
    <w:basedOn w:val="a0"/>
    <w:link w:val="30"/>
    <w:uiPriority w:val="99"/>
    <w:semiHidden/>
    <w:unhideWhenUsed/>
    <w:rsid w:val="00D9185E"/>
    <w:pPr>
      <w:spacing w:after="120" w:line="276" w:lineRule="auto"/>
      <w:ind w:left="283"/>
    </w:pPr>
    <w:rPr>
      <w:rFonts w:ascii="Calibri" w:hAnsi="Calibri"/>
      <w:sz w:val="16"/>
      <w:szCs w:val="16"/>
    </w:rPr>
  </w:style>
  <w:style w:type="character" w:customStyle="1" w:styleId="30">
    <w:name w:val="Основной текст с отступом 3 Знак"/>
    <w:basedOn w:val="a1"/>
    <w:link w:val="3"/>
    <w:uiPriority w:val="99"/>
    <w:semiHidden/>
    <w:rsid w:val="00D9185E"/>
    <w:rPr>
      <w:rFonts w:ascii="Calibri" w:eastAsia="Times New Roman" w:hAnsi="Calibri"/>
      <w:sz w:val="16"/>
      <w:szCs w:val="16"/>
      <w:lang w:eastAsia="ru-RU"/>
    </w:rPr>
  </w:style>
  <w:style w:type="paragraph" w:customStyle="1" w:styleId="rtecenter">
    <w:name w:val="rtecenter"/>
    <w:basedOn w:val="a0"/>
    <w:rsid w:val="00D9185E"/>
    <w:pPr>
      <w:spacing w:before="100" w:beforeAutospacing="1" w:after="100" w:afterAutospacing="1"/>
    </w:pPr>
  </w:style>
  <w:style w:type="paragraph" w:styleId="af">
    <w:name w:val="Title"/>
    <w:basedOn w:val="a0"/>
    <w:link w:val="af0"/>
    <w:qFormat/>
    <w:rsid w:val="00D9185E"/>
    <w:pPr>
      <w:jc w:val="center"/>
    </w:pPr>
    <w:rPr>
      <w:sz w:val="28"/>
      <w:szCs w:val="20"/>
    </w:rPr>
  </w:style>
  <w:style w:type="character" w:customStyle="1" w:styleId="af0">
    <w:name w:val="Название Знак"/>
    <w:basedOn w:val="a1"/>
    <w:link w:val="af"/>
    <w:rsid w:val="00D9185E"/>
    <w:rPr>
      <w:rFonts w:eastAsia="Times New Roman"/>
      <w:szCs w:val="20"/>
    </w:rPr>
  </w:style>
  <w:style w:type="character" w:customStyle="1" w:styleId="38">
    <w:name w:val="Основной текст (38)_"/>
    <w:link w:val="380"/>
    <w:rsid w:val="00D9185E"/>
    <w:rPr>
      <w:rFonts w:eastAsia="Times New Roman"/>
      <w:sz w:val="23"/>
      <w:szCs w:val="23"/>
      <w:shd w:val="clear" w:color="auto" w:fill="FFFFFF"/>
    </w:rPr>
  </w:style>
  <w:style w:type="paragraph" w:customStyle="1" w:styleId="380">
    <w:name w:val="Основной текст (38)"/>
    <w:basedOn w:val="a0"/>
    <w:link w:val="38"/>
    <w:rsid w:val="00D9185E"/>
    <w:pPr>
      <w:shd w:val="clear" w:color="auto" w:fill="FFFFFF"/>
      <w:spacing w:line="0" w:lineRule="atLeast"/>
      <w:ind w:hanging="380"/>
    </w:pPr>
    <w:rPr>
      <w:sz w:val="23"/>
      <w:szCs w:val="23"/>
      <w:lang w:eastAsia="en-US"/>
    </w:rPr>
  </w:style>
  <w:style w:type="character" w:styleId="af1">
    <w:name w:val="Emphasis"/>
    <w:uiPriority w:val="20"/>
    <w:qFormat/>
    <w:rsid w:val="00D9185E"/>
    <w:rPr>
      <w:i/>
      <w:iCs/>
    </w:rPr>
  </w:style>
  <w:style w:type="paragraph" w:customStyle="1" w:styleId="c2c25">
    <w:name w:val="c2 c25"/>
    <w:basedOn w:val="a0"/>
    <w:rsid w:val="00D9185E"/>
    <w:pPr>
      <w:spacing w:before="120" w:after="120"/>
    </w:pPr>
  </w:style>
  <w:style w:type="character" w:customStyle="1" w:styleId="c60">
    <w:name w:val="c60"/>
    <w:basedOn w:val="a1"/>
    <w:rsid w:val="00D9185E"/>
  </w:style>
  <w:style w:type="character" w:customStyle="1" w:styleId="c22">
    <w:name w:val="c22"/>
    <w:basedOn w:val="a1"/>
    <w:rsid w:val="00D9185E"/>
  </w:style>
  <w:style w:type="character" w:customStyle="1" w:styleId="c26">
    <w:name w:val="c26"/>
    <w:basedOn w:val="a1"/>
    <w:rsid w:val="00D9185E"/>
  </w:style>
  <w:style w:type="paragraph" w:styleId="af2">
    <w:name w:val="Body Text Indent"/>
    <w:basedOn w:val="a0"/>
    <w:link w:val="af3"/>
    <w:uiPriority w:val="99"/>
    <w:unhideWhenUsed/>
    <w:rsid w:val="00D9185E"/>
    <w:pPr>
      <w:spacing w:after="120"/>
      <w:ind w:left="283"/>
    </w:pPr>
  </w:style>
  <w:style w:type="character" w:customStyle="1" w:styleId="af3">
    <w:name w:val="Основной текст с отступом Знак"/>
    <w:basedOn w:val="a1"/>
    <w:link w:val="af2"/>
    <w:uiPriority w:val="99"/>
    <w:rsid w:val="00D9185E"/>
    <w:rPr>
      <w:rFonts w:eastAsia="Times New Roman"/>
      <w:sz w:val="24"/>
      <w:szCs w:val="24"/>
    </w:rPr>
  </w:style>
  <w:style w:type="paragraph" w:styleId="22">
    <w:name w:val="Body Text Indent 2"/>
    <w:basedOn w:val="a0"/>
    <w:link w:val="23"/>
    <w:uiPriority w:val="99"/>
    <w:semiHidden/>
    <w:unhideWhenUsed/>
    <w:rsid w:val="00D9185E"/>
    <w:pPr>
      <w:spacing w:after="120" w:line="480" w:lineRule="auto"/>
      <w:ind w:left="283"/>
    </w:pPr>
  </w:style>
  <w:style w:type="character" w:customStyle="1" w:styleId="23">
    <w:name w:val="Основной текст с отступом 2 Знак"/>
    <w:basedOn w:val="a1"/>
    <w:link w:val="22"/>
    <w:uiPriority w:val="99"/>
    <w:semiHidden/>
    <w:rsid w:val="00D9185E"/>
    <w:rPr>
      <w:rFonts w:eastAsia="Times New Roman"/>
      <w:sz w:val="24"/>
      <w:szCs w:val="24"/>
    </w:rPr>
  </w:style>
  <w:style w:type="paragraph" w:customStyle="1" w:styleId="11">
    <w:name w:val="заголовок 1"/>
    <w:basedOn w:val="a0"/>
    <w:next w:val="a0"/>
    <w:rsid w:val="00D9185E"/>
    <w:pPr>
      <w:keepNext/>
      <w:autoSpaceDE w:val="0"/>
      <w:autoSpaceDN w:val="0"/>
      <w:jc w:val="both"/>
      <w:outlineLvl w:val="0"/>
    </w:pPr>
    <w:rPr>
      <w:sz w:val="28"/>
      <w:szCs w:val="28"/>
    </w:rPr>
  </w:style>
  <w:style w:type="paragraph" w:customStyle="1" w:styleId="a">
    <w:name w:val="список с точками"/>
    <w:basedOn w:val="a0"/>
    <w:rsid w:val="00D9185E"/>
    <w:pPr>
      <w:numPr>
        <w:numId w:val="33"/>
      </w:numPr>
      <w:spacing w:line="312" w:lineRule="auto"/>
      <w:jc w:val="both"/>
    </w:pPr>
  </w:style>
  <w:style w:type="paragraph" w:styleId="31">
    <w:name w:val="Body Text 3"/>
    <w:basedOn w:val="a0"/>
    <w:link w:val="32"/>
    <w:rsid w:val="00D9185E"/>
    <w:pPr>
      <w:spacing w:after="120"/>
    </w:pPr>
    <w:rPr>
      <w:sz w:val="16"/>
      <w:szCs w:val="16"/>
    </w:rPr>
  </w:style>
  <w:style w:type="character" w:customStyle="1" w:styleId="32">
    <w:name w:val="Основной текст 3 Знак"/>
    <w:basedOn w:val="a1"/>
    <w:link w:val="31"/>
    <w:rsid w:val="00D9185E"/>
    <w:rPr>
      <w:rFonts w:eastAsia="Times New Roman"/>
      <w:sz w:val="16"/>
      <w:szCs w:val="16"/>
    </w:rPr>
  </w:style>
  <w:style w:type="paragraph" w:customStyle="1" w:styleId="Ieieeeieiioeooe">
    <w:name w:val="Ie?iee eieiioeooe"/>
    <w:basedOn w:val="a0"/>
    <w:rsid w:val="00D9185E"/>
    <w:pPr>
      <w:tabs>
        <w:tab w:val="center" w:pos="4536"/>
        <w:tab w:val="right" w:pos="9072"/>
      </w:tabs>
      <w:overflowPunct w:val="0"/>
      <w:autoSpaceDE w:val="0"/>
      <w:autoSpaceDN w:val="0"/>
      <w:adjustRightInd w:val="0"/>
      <w:spacing w:line="312" w:lineRule="auto"/>
      <w:ind w:firstLine="709"/>
      <w:jc w:val="both"/>
    </w:pPr>
    <w:rPr>
      <w:sz w:val="28"/>
      <w:szCs w:val="20"/>
    </w:rPr>
  </w:style>
  <w:style w:type="paragraph" w:customStyle="1" w:styleId="12">
    <w:name w:val="Обычный (веб)1"/>
    <w:basedOn w:val="a0"/>
    <w:rsid w:val="00D9185E"/>
    <w:pPr>
      <w:spacing w:before="100" w:beforeAutospacing="1" w:after="100" w:afterAutospacing="1"/>
    </w:pPr>
    <w:rPr>
      <w:rFonts w:ascii="Verdana" w:hAnsi="Verdana"/>
      <w:color w:val="000000"/>
      <w:sz w:val="20"/>
      <w:szCs w:val="20"/>
    </w:rPr>
  </w:style>
  <w:style w:type="character" w:styleId="af4">
    <w:name w:val="Hyperlink"/>
    <w:uiPriority w:val="99"/>
    <w:unhideWhenUsed/>
    <w:rsid w:val="00D9185E"/>
    <w:rPr>
      <w:color w:val="0000FF"/>
      <w:u w:val="single"/>
    </w:rPr>
  </w:style>
  <w:style w:type="paragraph" w:styleId="24">
    <w:name w:val="List 2"/>
    <w:basedOn w:val="a0"/>
    <w:rsid w:val="00D9185E"/>
    <w:pPr>
      <w:ind w:left="566" w:hanging="283"/>
    </w:pPr>
  </w:style>
  <w:style w:type="character" w:customStyle="1" w:styleId="s5">
    <w:name w:val="s5"/>
    <w:rsid w:val="00D9185E"/>
  </w:style>
  <w:style w:type="paragraph" w:styleId="af5">
    <w:name w:val="Plain Text"/>
    <w:basedOn w:val="a0"/>
    <w:link w:val="af6"/>
    <w:rsid w:val="00D9185E"/>
    <w:rPr>
      <w:rFonts w:ascii="Courier New" w:hAnsi="Courier New"/>
      <w:color w:val="000000"/>
      <w:sz w:val="20"/>
      <w:szCs w:val="20"/>
    </w:rPr>
  </w:style>
  <w:style w:type="character" w:customStyle="1" w:styleId="af6">
    <w:name w:val="Текст Знак"/>
    <w:basedOn w:val="a1"/>
    <w:link w:val="af5"/>
    <w:rsid w:val="00D9185E"/>
    <w:rPr>
      <w:rFonts w:ascii="Courier New" w:eastAsia="Times New Roman" w:hAnsi="Courier New"/>
      <w:color w:val="000000"/>
      <w:sz w:val="20"/>
      <w:szCs w:val="20"/>
    </w:rPr>
  </w:style>
  <w:style w:type="paragraph" w:styleId="af7">
    <w:name w:val="footnote text"/>
    <w:basedOn w:val="a0"/>
    <w:link w:val="af8"/>
    <w:uiPriority w:val="99"/>
    <w:unhideWhenUsed/>
    <w:rsid w:val="00D9185E"/>
    <w:rPr>
      <w:sz w:val="20"/>
      <w:szCs w:val="20"/>
    </w:rPr>
  </w:style>
  <w:style w:type="character" w:customStyle="1" w:styleId="af8">
    <w:name w:val="Текст сноски Знак"/>
    <w:basedOn w:val="a1"/>
    <w:link w:val="af7"/>
    <w:uiPriority w:val="99"/>
    <w:rsid w:val="00D9185E"/>
    <w:rPr>
      <w:rFonts w:eastAsia="Times New Roman"/>
      <w:sz w:val="20"/>
      <w:szCs w:val="20"/>
    </w:rPr>
  </w:style>
  <w:style w:type="paragraph" w:customStyle="1" w:styleId="western">
    <w:name w:val="western"/>
    <w:basedOn w:val="a0"/>
    <w:rsid w:val="00D9185E"/>
    <w:pPr>
      <w:spacing w:before="100" w:beforeAutospacing="1" w:after="100" w:afterAutospacing="1"/>
    </w:pPr>
  </w:style>
  <w:style w:type="character" w:customStyle="1" w:styleId="a5">
    <w:name w:val="Обычный (веб) Знак"/>
    <w:aliases w:val="Обычный (Web) Знак"/>
    <w:link w:val="a4"/>
    <w:uiPriority w:val="99"/>
    <w:locked/>
    <w:rsid w:val="00D9185E"/>
    <w:rPr>
      <w:rFonts w:eastAsia="Times New Roman"/>
      <w:sz w:val="24"/>
      <w:szCs w:val="24"/>
    </w:rPr>
  </w:style>
  <w:style w:type="paragraph" w:styleId="af9">
    <w:name w:val="Balloon Text"/>
    <w:basedOn w:val="a0"/>
    <w:link w:val="afa"/>
    <w:uiPriority w:val="99"/>
    <w:semiHidden/>
    <w:unhideWhenUsed/>
    <w:rsid w:val="00D9185E"/>
    <w:rPr>
      <w:rFonts w:ascii="Tahoma" w:hAnsi="Tahoma" w:cs="Tahoma"/>
      <w:sz w:val="16"/>
      <w:szCs w:val="16"/>
    </w:rPr>
  </w:style>
  <w:style w:type="character" w:customStyle="1" w:styleId="afa">
    <w:name w:val="Текст выноски Знак"/>
    <w:basedOn w:val="a1"/>
    <w:link w:val="af9"/>
    <w:uiPriority w:val="99"/>
    <w:semiHidden/>
    <w:rsid w:val="00D9185E"/>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iprbookshop.ru/"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www.vsrf.ru/vscourt_detale.php?id=9161" TargetMode="Externa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13324</Words>
  <Characters>75947</Characters>
  <Application>Microsoft Office Word</Application>
  <DocSecurity>0</DocSecurity>
  <Lines>632</Lines>
  <Paragraphs>178</Paragraphs>
  <ScaleCrop>false</ScaleCrop>
  <Company/>
  <LinksUpToDate>false</LinksUpToDate>
  <CharactersWithSpaces>89093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Артем</dc:creator>
  <cp:lastModifiedBy>npunina</cp:lastModifiedBy>
  <cp:revision>2</cp:revision>
  <dcterms:created xsi:type="dcterms:W3CDTF">2024-06-24T08:58:00Z</dcterms:created>
  <dcterms:modified xsi:type="dcterms:W3CDTF">2024-06-24T08:58:00Z</dcterms:modified>
</cp:coreProperties>
</file>